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427AA" w:rsidRPr="00296ABF" w:rsidRDefault="006427AA" w:rsidP="00714333">
      <w:pPr>
        <w:ind w:firstLine="0"/>
        <w:jc w:val="center"/>
        <w:rPr>
          <w:color w:val="800000"/>
          <w:szCs w:val="28"/>
        </w:rPr>
      </w:pPr>
      <w:r w:rsidRPr="00296ABF">
        <w:rPr>
          <w:color w:val="800000"/>
          <w:szCs w:val="28"/>
        </w:rPr>
        <w:t xml:space="preserve">Управление образования администрации </w:t>
      </w:r>
      <w:proofErr w:type="spellStart"/>
      <w:r w:rsidRPr="00296ABF">
        <w:rPr>
          <w:color w:val="800000"/>
          <w:szCs w:val="28"/>
        </w:rPr>
        <w:t>Курагинского</w:t>
      </w:r>
      <w:proofErr w:type="spellEnd"/>
      <w:r w:rsidRPr="00296ABF">
        <w:rPr>
          <w:color w:val="800000"/>
          <w:szCs w:val="28"/>
        </w:rPr>
        <w:t xml:space="preserve"> района</w:t>
      </w:r>
    </w:p>
    <w:p w:rsidR="006427AA" w:rsidRPr="00296ABF" w:rsidRDefault="006427AA" w:rsidP="00714333">
      <w:pPr>
        <w:ind w:firstLine="0"/>
        <w:jc w:val="center"/>
        <w:rPr>
          <w:color w:val="800000"/>
          <w:szCs w:val="28"/>
        </w:rPr>
      </w:pPr>
      <w:r w:rsidRPr="00296ABF">
        <w:rPr>
          <w:color w:val="800000"/>
          <w:szCs w:val="28"/>
        </w:rPr>
        <w:t xml:space="preserve">Муниципальное бюджетное дошкольное образовательное учреждение Курагинский детский сад № 8 «Лесная сказка» </w:t>
      </w:r>
    </w:p>
    <w:p w:rsidR="006427AA" w:rsidRPr="00296ABF" w:rsidRDefault="006427AA" w:rsidP="00714333">
      <w:pPr>
        <w:ind w:firstLine="0"/>
        <w:jc w:val="center"/>
        <w:rPr>
          <w:color w:val="800000"/>
          <w:szCs w:val="28"/>
        </w:rPr>
      </w:pPr>
      <w:r w:rsidRPr="00296ABF">
        <w:rPr>
          <w:color w:val="800000"/>
          <w:szCs w:val="28"/>
        </w:rPr>
        <w:t>комбинированного вида</w:t>
      </w:r>
    </w:p>
    <w:p w:rsidR="006427AA" w:rsidRDefault="006427AA" w:rsidP="00714333">
      <w:pPr>
        <w:ind w:firstLine="0"/>
        <w:jc w:val="center"/>
        <w:rPr>
          <w:color w:val="800000"/>
          <w:szCs w:val="28"/>
        </w:rPr>
      </w:pPr>
    </w:p>
    <w:p w:rsidR="00CE728C" w:rsidRDefault="006427AA" w:rsidP="00714333">
      <w:pPr>
        <w:ind w:firstLine="0"/>
        <w:jc w:val="center"/>
        <w:rPr>
          <w:b/>
          <w:color w:val="002060"/>
          <w:sz w:val="44"/>
          <w:szCs w:val="44"/>
        </w:rPr>
      </w:pPr>
      <w:r>
        <w:rPr>
          <w:b/>
          <w:color w:val="002060"/>
          <w:sz w:val="44"/>
          <w:szCs w:val="44"/>
        </w:rPr>
        <w:t>Методический сборник</w:t>
      </w:r>
    </w:p>
    <w:p w:rsidR="00CE728C" w:rsidRPr="00725121" w:rsidRDefault="00CE728C" w:rsidP="00714333">
      <w:pPr>
        <w:ind w:firstLine="0"/>
        <w:jc w:val="center"/>
        <w:rPr>
          <w:rFonts w:cs="Times New Roman"/>
          <w:bCs/>
          <w:i/>
          <w:iCs/>
          <w:color w:val="002060"/>
          <w:sz w:val="40"/>
          <w:szCs w:val="40"/>
        </w:rPr>
      </w:pPr>
      <w:r w:rsidRPr="00725121">
        <w:rPr>
          <w:rFonts w:cs="Times New Roman"/>
          <w:b/>
          <w:bCs/>
          <w:iCs/>
          <w:color w:val="002060"/>
          <w:sz w:val="40"/>
          <w:szCs w:val="40"/>
        </w:rPr>
        <w:t>«</w:t>
      </w:r>
      <w:r w:rsidR="004A1924">
        <w:rPr>
          <w:rFonts w:cs="Times New Roman"/>
          <w:b/>
          <w:bCs/>
          <w:iCs/>
          <w:color w:val="002060"/>
          <w:sz w:val="40"/>
          <w:szCs w:val="40"/>
        </w:rPr>
        <w:t>Взаимодействие взрослых и детей при формировании элементарных математических представлений</w:t>
      </w:r>
      <w:r w:rsidR="00F842E7">
        <w:rPr>
          <w:rFonts w:cs="Times New Roman"/>
          <w:b/>
          <w:bCs/>
          <w:iCs/>
          <w:color w:val="002060"/>
          <w:sz w:val="40"/>
          <w:szCs w:val="40"/>
        </w:rPr>
        <w:t xml:space="preserve"> в детском саду</w:t>
      </w:r>
      <w:r>
        <w:rPr>
          <w:rFonts w:cs="Times New Roman"/>
          <w:b/>
          <w:bCs/>
          <w:iCs/>
          <w:color w:val="002060"/>
          <w:sz w:val="40"/>
          <w:szCs w:val="40"/>
        </w:rPr>
        <w:t>»</w:t>
      </w:r>
    </w:p>
    <w:p w:rsidR="001578E6" w:rsidRDefault="001578E6" w:rsidP="00714333">
      <w:pPr>
        <w:ind w:firstLine="0"/>
      </w:pPr>
    </w:p>
    <w:p w:rsidR="006427AA" w:rsidRPr="00714333" w:rsidRDefault="00F842E7" w:rsidP="00714333">
      <w:pPr>
        <w:ind w:firstLine="0"/>
      </w:pPr>
      <w:r w:rsidRPr="00714333">
        <w:rPr>
          <w:noProof/>
          <w:lang w:eastAsia="ru-RU"/>
        </w:rPr>
        <w:drawing>
          <wp:inline distT="0" distB="0" distL="0" distR="0" wp14:anchorId="7013F000" wp14:editId="47EB3645">
            <wp:extent cx="2880562" cy="2160000"/>
            <wp:effectExtent l="0" t="0" r="0" b="0"/>
            <wp:docPr id="6" name="Рисунок 6" descr="C:\Users\user\Desktop\Метод сборник ФЭМП\Фингармотность\Сюжетно-ролевая игра по финансовой грамот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етод сборник ФЭМП\Фингармотность\Сюжетно-ролевая игра по финансовой грамотности.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0562" cy="2160000"/>
                    </a:xfrm>
                    <a:prstGeom prst="rect">
                      <a:avLst/>
                    </a:prstGeom>
                    <a:noFill/>
                    <a:ln>
                      <a:noFill/>
                    </a:ln>
                  </pic:spPr>
                </pic:pic>
              </a:graphicData>
            </a:graphic>
          </wp:inline>
        </w:drawing>
      </w:r>
      <w:r w:rsidR="00501DA9" w:rsidRPr="00714333">
        <w:t xml:space="preserve"> </w:t>
      </w:r>
      <w:r w:rsidRPr="00714333">
        <w:rPr>
          <w:noProof/>
          <w:lang w:eastAsia="ru-RU"/>
        </w:rPr>
        <w:drawing>
          <wp:inline distT="0" distB="0" distL="0" distR="0" wp14:anchorId="258DE217" wp14:editId="4F274AD8">
            <wp:extent cx="2880561" cy="2160000"/>
            <wp:effectExtent l="0" t="0" r="0" b="0"/>
            <wp:docPr id="5" name="Рисунок 5" descr="C:\Users\user\Desktop\Метод сборник ФЭМП\НОД Вяткина ЕИ\задание выполне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етод сборник ФЭМП\НОД Вяткина ЕИ\задание выполнено.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80561" cy="2160000"/>
                    </a:xfrm>
                    <a:prstGeom prst="rect">
                      <a:avLst/>
                    </a:prstGeom>
                    <a:noFill/>
                    <a:ln>
                      <a:noFill/>
                    </a:ln>
                  </pic:spPr>
                </pic:pic>
              </a:graphicData>
            </a:graphic>
          </wp:inline>
        </w:drawing>
      </w:r>
    </w:p>
    <w:p w:rsidR="00CE728C" w:rsidRDefault="001E4232" w:rsidP="00714333">
      <w:pPr>
        <w:ind w:firstLine="0"/>
        <w:jc w:val="center"/>
        <w:rPr>
          <w:b/>
          <w:sz w:val="36"/>
          <w:szCs w:val="36"/>
          <w:lang w:eastAsia="ru-RU"/>
        </w:rPr>
      </w:pPr>
      <w:r w:rsidRPr="00714333">
        <w:rPr>
          <w:noProof/>
          <w:sz w:val="36"/>
          <w:szCs w:val="36"/>
          <w:lang w:eastAsia="ru-RU"/>
        </w:rPr>
        <w:drawing>
          <wp:inline distT="0" distB="0" distL="0" distR="0" wp14:anchorId="316F2D0B" wp14:editId="111FBA0B">
            <wp:extent cx="1115274" cy="1980000"/>
            <wp:effectExtent l="0" t="0" r="8890" b="1270"/>
            <wp:docPr id="9" name="Рисунок 9" descr="C:\Users\user\Desktop\2022-2023 уч.год\РППС\Конструирование\Ромашка\Ромаш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22-2023 уч.год\РППС\Конструирование\Ромашка\Ромашка.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15274" cy="1980000"/>
                    </a:xfrm>
                    <a:prstGeom prst="rect">
                      <a:avLst/>
                    </a:prstGeom>
                    <a:noFill/>
                    <a:ln>
                      <a:noFill/>
                    </a:ln>
                  </pic:spPr>
                </pic:pic>
              </a:graphicData>
            </a:graphic>
          </wp:inline>
        </w:drawing>
      </w:r>
      <w:r w:rsidR="00714333" w:rsidRPr="00714333">
        <w:rPr>
          <w:sz w:val="36"/>
          <w:szCs w:val="36"/>
          <w:lang w:eastAsia="ru-RU"/>
        </w:rPr>
        <w:t xml:space="preserve"> </w:t>
      </w:r>
      <w:r w:rsidR="00F842E7" w:rsidRPr="00714333">
        <w:rPr>
          <w:noProof/>
          <w:sz w:val="36"/>
          <w:szCs w:val="36"/>
          <w:lang w:eastAsia="ru-RU"/>
        </w:rPr>
        <w:drawing>
          <wp:inline distT="0" distB="0" distL="0" distR="0" wp14:anchorId="0930F092" wp14:editId="3589C9D6">
            <wp:extent cx="2640515" cy="1980000"/>
            <wp:effectExtent l="0" t="0" r="7620" b="1270"/>
            <wp:docPr id="10" name="Рисунок 10" descr="C:\Users\user\Desktop\2022-2023 уч.год\РППС\Конструирование\2 младшая\7 видов конструкто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22-2023 уч.год\РППС\Конструирование\2 младшая\7 видов конструкторов.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40515" cy="1980000"/>
                    </a:xfrm>
                    <a:prstGeom prst="rect">
                      <a:avLst/>
                    </a:prstGeom>
                    <a:noFill/>
                    <a:ln>
                      <a:noFill/>
                    </a:ln>
                  </pic:spPr>
                </pic:pic>
              </a:graphicData>
            </a:graphic>
          </wp:inline>
        </w:drawing>
      </w:r>
      <w:r w:rsidR="00714333" w:rsidRPr="00714333">
        <w:rPr>
          <w:sz w:val="36"/>
          <w:szCs w:val="36"/>
          <w:lang w:eastAsia="ru-RU"/>
        </w:rPr>
        <w:t xml:space="preserve"> </w:t>
      </w:r>
      <w:r w:rsidR="00F842E7" w:rsidRPr="00714333">
        <w:rPr>
          <w:noProof/>
          <w:sz w:val="36"/>
          <w:szCs w:val="36"/>
          <w:lang w:eastAsia="ru-RU"/>
        </w:rPr>
        <w:drawing>
          <wp:inline distT="0" distB="0" distL="0" distR="0" wp14:anchorId="0210E472" wp14:editId="5D18AAC0">
            <wp:extent cx="914400" cy="1980810"/>
            <wp:effectExtent l="0" t="0" r="0" b="635"/>
            <wp:docPr id="8" name="Рисунок 8" descr="C:\Users\user\Desktop\на сайт\Конструирование\Работа по схемам с эл.конструкто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а сайт\Конструирование\Работа по схемам с эл.конструктором.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918209" cy="1989061"/>
                    </a:xfrm>
                    <a:prstGeom prst="rect">
                      <a:avLst/>
                    </a:prstGeom>
                    <a:noFill/>
                    <a:ln>
                      <a:noFill/>
                    </a:ln>
                  </pic:spPr>
                </pic:pic>
              </a:graphicData>
            </a:graphic>
          </wp:inline>
        </w:drawing>
      </w:r>
      <w:r w:rsidR="00714333">
        <w:rPr>
          <w:b/>
          <w:sz w:val="36"/>
          <w:szCs w:val="36"/>
          <w:lang w:eastAsia="ru-RU"/>
        </w:rPr>
        <w:t xml:space="preserve"> </w:t>
      </w:r>
      <w:r>
        <w:rPr>
          <w:b/>
          <w:noProof/>
          <w:sz w:val="36"/>
          <w:szCs w:val="36"/>
          <w:lang w:eastAsia="ru-RU"/>
        </w:rPr>
        <w:drawing>
          <wp:inline distT="0" distB="0" distL="0" distR="0" wp14:anchorId="090C9820" wp14:editId="4334ABA3">
            <wp:extent cx="910989" cy="1971675"/>
            <wp:effectExtent l="0" t="0" r="3810" b="0"/>
            <wp:docPr id="7" name="Рисунок 7" descr="C:\Users\user\Desktop\на сайт\Конструирование\Графические рисунки на компьютер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а сайт\Конструирование\Графические рисунки на компьютере.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24023" cy="1999884"/>
                    </a:xfrm>
                    <a:prstGeom prst="rect">
                      <a:avLst/>
                    </a:prstGeom>
                    <a:noFill/>
                    <a:ln>
                      <a:noFill/>
                    </a:ln>
                  </pic:spPr>
                </pic:pic>
              </a:graphicData>
            </a:graphic>
          </wp:inline>
        </w:drawing>
      </w:r>
    </w:p>
    <w:p w:rsidR="00CE728C" w:rsidRPr="006F5FD1" w:rsidRDefault="00CE728C" w:rsidP="00714333">
      <w:pPr>
        <w:ind w:firstLine="0"/>
        <w:jc w:val="center"/>
        <w:rPr>
          <w:b/>
          <w:sz w:val="24"/>
          <w:szCs w:val="24"/>
          <w:lang w:eastAsia="ru-RU"/>
        </w:rPr>
      </w:pPr>
    </w:p>
    <w:p w:rsidR="009A5226" w:rsidRPr="006F5FD1" w:rsidRDefault="009A5226" w:rsidP="00714333">
      <w:pPr>
        <w:ind w:firstLine="0"/>
        <w:jc w:val="center"/>
        <w:rPr>
          <w:b/>
          <w:sz w:val="24"/>
          <w:szCs w:val="24"/>
          <w:lang w:eastAsia="ru-RU"/>
        </w:rPr>
      </w:pPr>
    </w:p>
    <w:p w:rsidR="00CE728C" w:rsidRDefault="00CE728C" w:rsidP="00714333">
      <w:pPr>
        <w:ind w:firstLine="0"/>
        <w:jc w:val="center"/>
        <w:rPr>
          <w:b/>
          <w:sz w:val="24"/>
          <w:szCs w:val="24"/>
          <w:lang w:eastAsia="ru-RU"/>
        </w:rPr>
      </w:pPr>
    </w:p>
    <w:p w:rsidR="006F5FD1" w:rsidRDefault="006F5FD1" w:rsidP="00714333">
      <w:pPr>
        <w:ind w:firstLine="0"/>
        <w:jc w:val="center"/>
        <w:rPr>
          <w:b/>
          <w:sz w:val="24"/>
          <w:szCs w:val="24"/>
          <w:lang w:eastAsia="ru-RU"/>
        </w:rPr>
      </w:pPr>
    </w:p>
    <w:p w:rsidR="006F5FD1" w:rsidRDefault="006F5FD1" w:rsidP="00714333">
      <w:pPr>
        <w:ind w:firstLine="0"/>
        <w:jc w:val="center"/>
        <w:rPr>
          <w:b/>
          <w:sz w:val="24"/>
          <w:szCs w:val="24"/>
          <w:lang w:eastAsia="ru-RU"/>
        </w:rPr>
      </w:pPr>
    </w:p>
    <w:p w:rsidR="006F5FD1" w:rsidRDefault="006F5FD1" w:rsidP="00714333">
      <w:pPr>
        <w:ind w:firstLine="0"/>
        <w:jc w:val="center"/>
        <w:rPr>
          <w:b/>
          <w:sz w:val="24"/>
          <w:szCs w:val="24"/>
          <w:lang w:eastAsia="ru-RU"/>
        </w:rPr>
      </w:pPr>
    </w:p>
    <w:p w:rsidR="006F5FD1" w:rsidRPr="009A5226" w:rsidRDefault="006F5FD1" w:rsidP="00714333">
      <w:pPr>
        <w:ind w:firstLine="0"/>
        <w:jc w:val="center"/>
        <w:rPr>
          <w:b/>
          <w:sz w:val="24"/>
          <w:szCs w:val="24"/>
          <w:lang w:eastAsia="ru-RU"/>
        </w:rPr>
      </w:pPr>
    </w:p>
    <w:p w:rsidR="00CE728C" w:rsidRPr="009A5226" w:rsidRDefault="00CE728C" w:rsidP="00714333">
      <w:pPr>
        <w:ind w:firstLine="0"/>
        <w:jc w:val="center"/>
        <w:rPr>
          <w:b/>
          <w:sz w:val="24"/>
          <w:szCs w:val="24"/>
          <w:lang w:eastAsia="ru-RU"/>
        </w:rPr>
      </w:pPr>
    </w:p>
    <w:p w:rsidR="005C3722" w:rsidRDefault="006427AA" w:rsidP="00714333">
      <w:pPr>
        <w:ind w:firstLine="0"/>
        <w:jc w:val="center"/>
        <w:rPr>
          <w:sz w:val="36"/>
          <w:szCs w:val="36"/>
          <w:lang w:eastAsia="ru-RU"/>
        </w:rPr>
      </w:pPr>
      <w:proofErr w:type="spellStart"/>
      <w:r w:rsidRPr="000858F5">
        <w:rPr>
          <w:b/>
          <w:sz w:val="36"/>
          <w:szCs w:val="36"/>
          <w:lang w:eastAsia="ru-RU"/>
        </w:rPr>
        <w:t>пгт</w:t>
      </w:r>
      <w:proofErr w:type="spellEnd"/>
      <w:r w:rsidRPr="000858F5">
        <w:rPr>
          <w:b/>
          <w:sz w:val="36"/>
          <w:szCs w:val="36"/>
          <w:lang w:eastAsia="ru-RU"/>
        </w:rPr>
        <w:t>. Курагино 202</w:t>
      </w:r>
      <w:r>
        <w:rPr>
          <w:b/>
          <w:sz w:val="36"/>
          <w:szCs w:val="36"/>
          <w:lang w:eastAsia="ru-RU"/>
        </w:rPr>
        <w:t>2</w:t>
      </w:r>
      <w:r w:rsidRPr="000858F5">
        <w:rPr>
          <w:b/>
          <w:sz w:val="36"/>
          <w:szCs w:val="36"/>
          <w:lang w:eastAsia="ru-RU"/>
        </w:rPr>
        <w:t xml:space="preserve"> г.</w:t>
      </w:r>
    </w:p>
    <w:p w:rsidR="00977AD8" w:rsidRPr="005C3722" w:rsidRDefault="00977AD8" w:rsidP="005C3722">
      <w:pPr>
        <w:rPr>
          <w:sz w:val="36"/>
          <w:szCs w:val="36"/>
          <w:lang w:eastAsia="ru-RU"/>
        </w:rPr>
        <w:sectPr w:rsidR="00977AD8" w:rsidRPr="005C3722" w:rsidSect="00935383">
          <w:footerReference w:type="even" r:id="rId15"/>
          <w:footerReference w:type="default" r:id="rId16"/>
          <w:pgSz w:w="11906" w:h="16838"/>
          <w:pgMar w:top="851" w:right="851" w:bottom="567" w:left="1701" w:header="454" w:footer="454" w:gutter="0"/>
          <w:cols w:space="708"/>
          <w:titlePg/>
          <w:docGrid w:linePitch="360"/>
        </w:sectPr>
      </w:pPr>
    </w:p>
    <w:p w:rsidR="006427AA" w:rsidRDefault="006427AA" w:rsidP="006427AA">
      <w:pPr>
        <w:spacing w:line="240" w:lineRule="auto"/>
        <w:jc w:val="center"/>
        <w:rPr>
          <w:color w:val="000000"/>
          <w:szCs w:val="28"/>
        </w:rPr>
      </w:pPr>
      <w:r>
        <w:rPr>
          <w:noProof/>
          <w:color w:val="000000"/>
          <w:szCs w:val="28"/>
          <w:lang w:eastAsia="ru-RU"/>
        </w:rPr>
        <w:lastRenderedPageBreak/>
        <mc:AlternateContent>
          <mc:Choice Requires="wps">
            <w:drawing>
              <wp:anchor distT="0" distB="0" distL="114300" distR="114300" simplePos="0" relativeHeight="251659264" behindDoc="0" locked="0" layoutInCell="1" allowOverlap="1" wp14:anchorId="692470DB" wp14:editId="360A788C">
                <wp:simplePos x="0" y="0"/>
                <wp:positionH relativeFrom="column">
                  <wp:posOffset>5673090</wp:posOffset>
                </wp:positionH>
                <wp:positionV relativeFrom="paragraph">
                  <wp:posOffset>231140</wp:posOffset>
                </wp:positionV>
                <wp:extent cx="381000" cy="152400"/>
                <wp:effectExtent l="9525" t="13970" r="9525" b="5080"/>
                <wp:wrapNone/>
                <wp:docPr id="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52400"/>
                        </a:xfrm>
                        <a:prstGeom prst="rect">
                          <a:avLst/>
                        </a:prstGeom>
                        <a:solidFill>
                          <a:sysClr val="window" lastClr="FFFFFF">
                            <a:lumMod val="100000"/>
                            <a:lumOff val="0"/>
                          </a:sysClr>
                        </a:solidFill>
                        <a:ln w="9525">
                          <a:solidFill>
                            <a:sysClr val="window" lastClr="FFFFFF">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 o:spid="_x0000_s1026" style="position:absolute;margin-left:446.7pt;margin-top:18.2pt;width:30pt;height:1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" strokecolor="white"/>
            </w:pict>
          </mc:Fallback>
        </mc:AlternateContent>
      </w:r>
      <w:r w:rsidRPr="00C45369">
        <w:rPr>
          <w:color w:val="000000"/>
          <w:szCs w:val="28"/>
        </w:rPr>
        <w:t>Редакционный совет</w:t>
      </w:r>
    </w:p>
    <w:p w:rsidR="006427AA" w:rsidRDefault="006427AA" w:rsidP="00D90639">
      <w:pPr>
        <w:spacing w:line="240" w:lineRule="auto"/>
        <w:ind w:firstLine="0"/>
        <w:rPr>
          <w:szCs w:val="28"/>
        </w:rPr>
      </w:pPr>
      <w:r>
        <w:rPr>
          <w:szCs w:val="28"/>
        </w:rPr>
        <w:t xml:space="preserve">Моисеенко Л.И., заведующая МБДОУ, </w:t>
      </w:r>
      <w:r w:rsidRPr="00C45369">
        <w:rPr>
          <w:szCs w:val="28"/>
        </w:rPr>
        <w:t>учитель-логопед</w:t>
      </w:r>
      <w:r>
        <w:rPr>
          <w:szCs w:val="28"/>
        </w:rPr>
        <w:t>;</w:t>
      </w:r>
    </w:p>
    <w:p w:rsidR="006427AA" w:rsidRPr="00BC128E" w:rsidRDefault="008715CF" w:rsidP="00D90639">
      <w:pPr>
        <w:ind w:firstLine="0"/>
        <w:rPr>
          <w:rFonts w:cs="Times New Roman"/>
          <w:szCs w:val="28"/>
        </w:rPr>
      </w:pPr>
      <w:proofErr w:type="spellStart"/>
      <w:r>
        <w:rPr>
          <w:rFonts w:cs="Times New Roman"/>
          <w:szCs w:val="28"/>
        </w:rPr>
        <w:t>Цуруп</w:t>
      </w:r>
      <w:r w:rsidR="00CE728C">
        <w:rPr>
          <w:rFonts w:cs="Times New Roman"/>
          <w:szCs w:val="28"/>
        </w:rPr>
        <w:t>а</w:t>
      </w:r>
      <w:proofErr w:type="spellEnd"/>
      <w:r w:rsidR="006427AA" w:rsidRPr="00BC128E">
        <w:rPr>
          <w:rFonts w:cs="Times New Roman"/>
          <w:szCs w:val="28"/>
        </w:rPr>
        <w:t xml:space="preserve"> </w:t>
      </w:r>
      <w:r w:rsidR="00C32066">
        <w:rPr>
          <w:rFonts w:cs="Times New Roman"/>
          <w:szCs w:val="28"/>
        </w:rPr>
        <w:t>Н</w:t>
      </w:r>
      <w:r w:rsidR="006427AA">
        <w:rPr>
          <w:rFonts w:cs="Times New Roman"/>
          <w:szCs w:val="28"/>
        </w:rPr>
        <w:t>.</w:t>
      </w:r>
      <w:r>
        <w:rPr>
          <w:rFonts w:cs="Times New Roman"/>
          <w:szCs w:val="28"/>
        </w:rPr>
        <w:t>К</w:t>
      </w:r>
      <w:r w:rsidR="006427AA">
        <w:rPr>
          <w:rFonts w:cs="Times New Roman"/>
          <w:szCs w:val="28"/>
        </w:rPr>
        <w:t>., воспитатель,</w:t>
      </w:r>
      <w:r w:rsidR="006427AA" w:rsidRPr="00725121">
        <w:rPr>
          <w:rFonts w:cs="Times New Roman"/>
          <w:szCs w:val="28"/>
        </w:rPr>
        <w:t xml:space="preserve"> </w:t>
      </w:r>
      <w:r w:rsidR="006427AA">
        <w:rPr>
          <w:rFonts w:cs="Times New Roman"/>
          <w:szCs w:val="28"/>
        </w:rPr>
        <w:t xml:space="preserve">руководитель </w:t>
      </w:r>
      <w:r w:rsidR="00CE728C">
        <w:rPr>
          <w:rFonts w:cs="Times New Roman"/>
          <w:szCs w:val="28"/>
        </w:rPr>
        <w:t>творческой группы педагогов</w:t>
      </w:r>
      <w:r w:rsidR="006427AA">
        <w:rPr>
          <w:rFonts w:cs="Times New Roman"/>
          <w:szCs w:val="28"/>
        </w:rPr>
        <w:t>;</w:t>
      </w:r>
    </w:p>
    <w:p w:rsidR="006427AA" w:rsidRDefault="006427AA" w:rsidP="00D90639">
      <w:pPr>
        <w:spacing w:line="240" w:lineRule="auto"/>
        <w:ind w:firstLine="0"/>
        <w:rPr>
          <w:szCs w:val="28"/>
        </w:rPr>
      </w:pPr>
      <w:proofErr w:type="spellStart"/>
      <w:r w:rsidRPr="00C45369">
        <w:rPr>
          <w:szCs w:val="28"/>
        </w:rPr>
        <w:t>Чернобаева</w:t>
      </w:r>
      <w:proofErr w:type="spellEnd"/>
      <w:r w:rsidRPr="00C45369">
        <w:rPr>
          <w:szCs w:val="28"/>
        </w:rPr>
        <w:t xml:space="preserve"> Т.В., заместитель заведующего по воспитательно</w:t>
      </w:r>
      <w:r>
        <w:rPr>
          <w:szCs w:val="28"/>
        </w:rPr>
        <w:t>-</w:t>
      </w:r>
      <w:r w:rsidRPr="00C45369">
        <w:rPr>
          <w:szCs w:val="28"/>
        </w:rPr>
        <w:t xml:space="preserve"> образовательной работе </w:t>
      </w:r>
      <w:r>
        <w:rPr>
          <w:szCs w:val="28"/>
        </w:rPr>
        <w:t>МБ</w:t>
      </w:r>
      <w:r w:rsidRPr="00C45369">
        <w:rPr>
          <w:szCs w:val="28"/>
        </w:rPr>
        <w:t>ДОУ</w:t>
      </w:r>
      <w:r>
        <w:rPr>
          <w:szCs w:val="28"/>
        </w:rPr>
        <w:t>;</w:t>
      </w:r>
    </w:p>
    <w:p w:rsidR="006427AA" w:rsidRPr="00C45369" w:rsidRDefault="006427AA" w:rsidP="00D90639">
      <w:pPr>
        <w:spacing w:line="240" w:lineRule="auto"/>
        <w:ind w:firstLine="0"/>
        <w:rPr>
          <w:color w:val="000000"/>
          <w:szCs w:val="28"/>
        </w:rPr>
      </w:pPr>
      <w:proofErr w:type="spellStart"/>
      <w:r>
        <w:rPr>
          <w:szCs w:val="28"/>
        </w:rPr>
        <w:t>Недбайло</w:t>
      </w:r>
      <w:proofErr w:type="spellEnd"/>
      <w:r>
        <w:rPr>
          <w:szCs w:val="28"/>
        </w:rPr>
        <w:t xml:space="preserve"> А.О., технически</w:t>
      </w:r>
      <w:r w:rsidR="00455287">
        <w:rPr>
          <w:szCs w:val="28"/>
        </w:rPr>
        <w:t>й</w:t>
      </w:r>
      <w:r>
        <w:rPr>
          <w:szCs w:val="28"/>
        </w:rPr>
        <w:t xml:space="preserve"> редактор.</w:t>
      </w:r>
    </w:p>
    <w:p w:rsidR="00CE728C" w:rsidRDefault="00CE728C" w:rsidP="006427AA">
      <w:pPr>
        <w:spacing w:line="240" w:lineRule="auto"/>
        <w:jc w:val="center"/>
        <w:textAlignment w:val="baseline"/>
        <w:rPr>
          <w:b/>
          <w:i/>
          <w:szCs w:val="28"/>
        </w:rPr>
      </w:pPr>
    </w:p>
    <w:p w:rsidR="00C32066" w:rsidRPr="00C32066" w:rsidRDefault="006427AA" w:rsidP="00D90639">
      <w:pPr>
        <w:spacing w:line="240" w:lineRule="auto"/>
        <w:ind w:firstLine="0"/>
        <w:jc w:val="center"/>
        <w:textAlignment w:val="baseline"/>
        <w:rPr>
          <w:b/>
          <w:i/>
          <w:szCs w:val="28"/>
        </w:rPr>
      </w:pPr>
      <w:r w:rsidRPr="001312D3">
        <w:rPr>
          <w:b/>
          <w:i/>
          <w:szCs w:val="28"/>
        </w:rPr>
        <w:t>Тема выпуска</w:t>
      </w:r>
      <w:r>
        <w:rPr>
          <w:b/>
          <w:i/>
          <w:szCs w:val="28"/>
        </w:rPr>
        <w:t xml:space="preserve">: </w:t>
      </w:r>
      <w:r w:rsidR="00C32066" w:rsidRPr="00C32066">
        <w:rPr>
          <w:b/>
          <w:i/>
          <w:szCs w:val="28"/>
        </w:rPr>
        <w:t>«</w:t>
      </w:r>
      <w:r w:rsidR="001E4232" w:rsidRPr="001E4232">
        <w:rPr>
          <w:b/>
          <w:i/>
          <w:szCs w:val="28"/>
        </w:rPr>
        <w:t>Взаимодействие взрослых и детей при формировании элементарных математических представлений в детском саду</w:t>
      </w:r>
      <w:r w:rsidR="00C32066" w:rsidRPr="00C32066">
        <w:rPr>
          <w:b/>
          <w:i/>
          <w:szCs w:val="28"/>
        </w:rPr>
        <w:t xml:space="preserve">» </w:t>
      </w:r>
    </w:p>
    <w:p w:rsidR="006427AA" w:rsidRPr="001312D3" w:rsidRDefault="008715CF" w:rsidP="00D90639">
      <w:pPr>
        <w:spacing w:line="240" w:lineRule="auto"/>
        <w:ind w:firstLine="0"/>
        <w:jc w:val="center"/>
        <w:textAlignment w:val="baseline"/>
        <w:rPr>
          <w:b/>
          <w:i/>
          <w:szCs w:val="28"/>
          <w:lang w:eastAsia="ru-RU"/>
        </w:rPr>
      </w:pPr>
      <w:r>
        <w:rPr>
          <w:b/>
          <w:i/>
          <w:szCs w:val="28"/>
        </w:rPr>
        <w:t>В методическом сборнике представлена с</w:t>
      </w:r>
      <w:r w:rsidR="00C32066" w:rsidRPr="00C32066">
        <w:rPr>
          <w:b/>
          <w:i/>
          <w:szCs w:val="28"/>
        </w:rPr>
        <w:t xml:space="preserve">истема </w:t>
      </w:r>
      <w:r w:rsidR="001E4232">
        <w:rPr>
          <w:b/>
          <w:i/>
          <w:szCs w:val="28"/>
        </w:rPr>
        <w:t>работы с</w:t>
      </w:r>
      <w:r w:rsidR="00C32066" w:rsidRPr="00C32066">
        <w:rPr>
          <w:b/>
          <w:i/>
          <w:szCs w:val="28"/>
        </w:rPr>
        <w:t xml:space="preserve"> дошкольник</w:t>
      </w:r>
      <w:r w:rsidR="001E4232">
        <w:rPr>
          <w:b/>
          <w:i/>
          <w:szCs w:val="28"/>
        </w:rPr>
        <w:t>ами по ФЭМП</w:t>
      </w:r>
      <w:r w:rsidR="00C32066" w:rsidRPr="00C32066">
        <w:rPr>
          <w:b/>
          <w:i/>
          <w:szCs w:val="28"/>
        </w:rPr>
        <w:t xml:space="preserve"> в МБДОУ Курагинский детский сад № 8 «Лесная сказка» комбинированного вида</w:t>
      </w:r>
      <w:r w:rsidR="006427AA" w:rsidRPr="001312D3">
        <w:rPr>
          <w:b/>
          <w:i/>
          <w:szCs w:val="28"/>
          <w:lang w:eastAsia="ru-RU"/>
        </w:rPr>
        <w:t>.</w:t>
      </w:r>
    </w:p>
    <w:p w:rsidR="008715CF" w:rsidRDefault="008715CF" w:rsidP="006427AA">
      <w:pPr>
        <w:shd w:val="clear" w:color="auto" w:fill="FFFFFF"/>
        <w:spacing w:line="240" w:lineRule="auto"/>
        <w:jc w:val="center"/>
        <w:rPr>
          <w:b/>
          <w:szCs w:val="28"/>
          <w:lang w:eastAsia="ru-RU"/>
        </w:rPr>
      </w:pPr>
    </w:p>
    <w:p w:rsidR="006427AA" w:rsidRPr="00D90639" w:rsidRDefault="006427AA" w:rsidP="00D90639">
      <w:pPr>
        <w:pStyle w:val="ae"/>
      </w:pPr>
      <w:r w:rsidRPr="00CD239E">
        <w:rPr>
          <w:lang w:eastAsia="ru-RU"/>
        </w:rPr>
        <w:t>Вступление.</w:t>
      </w:r>
    </w:p>
    <w:p w:rsidR="003905BF" w:rsidRPr="00CD239E" w:rsidRDefault="006427AA" w:rsidP="00D1505C">
      <w:pPr>
        <w:spacing w:line="240" w:lineRule="auto"/>
        <w:rPr>
          <w:lang w:eastAsia="ru-RU"/>
        </w:rPr>
      </w:pPr>
      <w:r w:rsidRPr="003905BF">
        <w:rPr>
          <w:rFonts w:cs="Times New Roman"/>
        </w:rPr>
        <w:t xml:space="preserve">Уважаемые коллеги, родители! </w:t>
      </w:r>
      <w:r w:rsidR="00A34714">
        <w:rPr>
          <w:lang w:eastAsia="ru-RU"/>
        </w:rPr>
        <w:t xml:space="preserve">В этом сборнике </w:t>
      </w:r>
      <w:r w:rsidR="00A34714" w:rsidRPr="00CD239E">
        <w:rPr>
          <w:lang w:eastAsia="ru-RU"/>
        </w:rPr>
        <w:t xml:space="preserve">Вы найдете некоторые практические приемы и методы </w:t>
      </w:r>
      <w:r w:rsidR="00A34714">
        <w:rPr>
          <w:lang w:eastAsia="ru-RU"/>
        </w:rPr>
        <w:t xml:space="preserve">работы педагогов </w:t>
      </w:r>
      <w:r w:rsidR="00374D03">
        <w:rPr>
          <w:lang w:eastAsia="ru-RU"/>
        </w:rPr>
        <w:t xml:space="preserve">нашего </w:t>
      </w:r>
      <w:r w:rsidR="00A34714">
        <w:rPr>
          <w:lang w:eastAsia="ru-RU"/>
        </w:rPr>
        <w:t>детского сада с детьми, их родителями (законными представителями)</w:t>
      </w:r>
      <w:r w:rsidR="00A34714" w:rsidRPr="00CD239E">
        <w:rPr>
          <w:lang w:eastAsia="ru-RU"/>
        </w:rPr>
        <w:t>, которые позволяют создать условия для эффективного взаимодействия</w:t>
      </w:r>
      <w:r w:rsidR="00A34714">
        <w:rPr>
          <w:lang w:eastAsia="ru-RU"/>
        </w:rPr>
        <w:t xml:space="preserve"> воспитывающего взрослого</w:t>
      </w:r>
      <w:r w:rsidR="00A34714" w:rsidRPr="00CD239E">
        <w:rPr>
          <w:lang w:eastAsia="ru-RU"/>
        </w:rPr>
        <w:t xml:space="preserve"> с дошкольнико</w:t>
      </w:r>
      <w:r w:rsidR="00A34714">
        <w:rPr>
          <w:lang w:eastAsia="ru-RU"/>
        </w:rPr>
        <w:t>м</w:t>
      </w:r>
      <w:r w:rsidR="00455287">
        <w:rPr>
          <w:lang w:eastAsia="ru-RU"/>
        </w:rPr>
        <w:t xml:space="preserve"> по формированию элементарных математических представлений у дошкольников</w:t>
      </w:r>
      <w:r w:rsidR="00A34714" w:rsidRPr="00CD239E">
        <w:rPr>
          <w:lang w:eastAsia="ru-RU"/>
        </w:rPr>
        <w:t xml:space="preserve">. </w:t>
      </w:r>
      <w:r w:rsidRPr="003905BF">
        <w:rPr>
          <w:rFonts w:cs="Times New Roman"/>
        </w:rPr>
        <w:t>П</w:t>
      </w:r>
      <w:r w:rsidR="003905BF" w:rsidRPr="003905BF">
        <w:rPr>
          <w:rFonts w:cs="Times New Roman"/>
        </w:rPr>
        <w:t>еред п</w:t>
      </w:r>
      <w:r w:rsidRPr="003905BF">
        <w:rPr>
          <w:rFonts w:cs="Times New Roman"/>
        </w:rPr>
        <w:t>едагог</w:t>
      </w:r>
      <w:r w:rsidR="003905BF" w:rsidRPr="003905BF">
        <w:rPr>
          <w:rFonts w:cs="Times New Roman"/>
        </w:rPr>
        <w:t>ами</w:t>
      </w:r>
      <w:r w:rsidRPr="003905BF">
        <w:rPr>
          <w:rFonts w:cs="Times New Roman"/>
        </w:rPr>
        <w:t xml:space="preserve"> детского сада </w:t>
      </w:r>
      <w:r w:rsidR="003905BF" w:rsidRPr="003905BF">
        <w:rPr>
          <w:rFonts w:cs="Times New Roman"/>
        </w:rPr>
        <w:t>стоит задача</w:t>
      </w:r>
      <w:r w:rsidRPr="003905BF">
        <w:rPr>
          <w:rFonts w:cs="Times New Roman"/>
        </w:rPr>
        <w:t xml:space="preserve">: </w:t>
      </w:r>
      <w:r w:rsidR="003905BF" w:rsidRPr="003905BF">
        <w:rPr>
          <w:rFonts w:cs="Times New Roman"/>
        </w:rPr>
        <w:t xml:space="preserve">развитие познавательного интереса, стремление к получению знаний, формирование положительной мотивации к дальнейшему обучению в школе </w:t>
      </w:r>
      <w:r w:rsidR="00D66ACA" w:rsidRPr="003905BF">
        <w:rPr>
          <w:rFonts w:cs="Times New Roman"/>
        </w:rPr>
        <w:t xml:space="preserve">и вместе </w:t>
      </w:r>
      <w:r w:rsidRPr="003905BF">
        <w:rPr>
          <w:rFonts w:cs="Times New Roman"/>
        </w:rPr>
        <w:t>с родителями стать единым коллективом в деле воспитания и развития детей, посещающих детский сад.</w:t>
      </w:r>
      <w:r w:rsidR="003905BF" w:rsidRPr="003905BF">
        <w:rPr>
          <w:rFonts w:cs="Times New Roman"/>
          <w:lang w:eastAsia="ru-RU"/>
        </w:rPr>
        <w:t xml:space="preserve"> </w:t>
      </w:r>
      <w:r w:rsidR="003905BF">
        <w:rPr>
          <w:lang w:eastAsia="ru-RU"/>
        </w:rPr>
        <w:t xml:space="preserve">На базе нашего детского сада три года работала муниципальная площадка </w:t>
      </w:r>
      <w:r w:rsidR="003905BF" w:rsidRPr="000A37FF">
        <w:rPr>
          <w:lang w:eastAsia="ru-RU"/>
        </w:rPr>
        <w:t>«Эффективные формы взаимодействия ДОУ и семьи»</w:t>
      </w:r>
      <w:r w:rsidR="003905BF">
        <w:rPr>
          <w:lang w:eastAsia="ru-RU"/>
        </w:rPr>
        <w:t xml:space="preserve">. По итогам каждого учебного года педагоги детского сада обобщали свои наработки, представляли на итоговом семинаре для детских садов муниципалитета, делали подборку для методического сборника. С 2019 года выпущено четыре сборника, которые находятся в методическом кабинете (электронный вид можно посмотреть на сайте детского сада). </w:t>
      </w:r>
    </w:p>
    <w:p w:rsidR="009E0269" w:rsidRPr="00455287" w:rsidRDefault="009E0269" w:rsidP="00D1505C">
      <w:pPr>
        <w:spacing w:line="240" w:lineRule="auto"/>
      </w:pPr>
      <w:r w:rsidRPr="00455287">
        <w:t>Современные дети в большей степени, чем их ровесники прошлого века, ориентированы на будущее. Они рассуждают о том, где и кем будут работать, сколько зарабатывать и тратить, какая у них будет семья, сколько детей, в каких условиях будут жить и как отдыхать</w:t>
      </w:r>
      <w:r w:rsidR="0066476F" w:rsidRPr="00455287">
        <w:t>.</w:t>
      </w:r>
      <w:r w:rsidRPr="00455287">
        <w:t xml:space="preserve"> Он</w:t>
      </w:r>
      <w:r w:rsidR="00455287">
        <w:t>и</w:t>
      </w:r>
      <w:r w:rsidRPr="00455287">
        <w:t xml:space="preserve"> </w:t>
      </w:r>
      <w:r w:rsidR="00455287">
        <w:t>вплетаю</w:t>
      </w:r>
      <w:r w:rsidRPr="00455287">
        <w:t xml:space="preserve">т свои представления об этом мире в </w:t>
      </w:r>
      <w:r w:rsidR="0066476F" w:rsidRPr="00455287">
        <w:t xml:space="preserve">разные сферы </w:t>
      </w:r>
      <w:r w:rsidR="00455287">
        <w:t xml:space="preserve">своей </w:t>
      </w:r>
      <w:r w:rsidR="0066476F" w:rsidRPr="00455287">
        <w:t xml:space="preserve">жизнедеятельности, что </w:t>
      </w:r>
      <w:r w:rsidR="00374D03">
        <w:t>присуще</w:t>
      </w:r>
      <w:r w:rsidRPr="00455287">
        <w:t xml:space="preserve"> только дошкольнику.</w:t>
      </w:r>
      <w:r w:rsidR="00455287">
        <w:t xml:space="preserve"> Дети этого возраста</w:t>
      </w:r>
      <w:r w:rsidRPr="00455287">
        <w:t xml:space="preserve"> ориентирован</w:t>
      </w:r>
      <w:r w:rsidR="00455287">
        <w:t>ы</w:t>
      </w:r>
      <w:r w:rsidRPr="00455287">
        <w:t xml:space="preserve"> на общение</w:t>
      </w:r>
      <w:r w:rsidR="00455287">
        <w:t>, а его часто не достаточно</w:t>
      </w:r>
      <w:r w:rsidRPr="00455287">
        <w:t>. Современный ребенок одинок, ему очень часто не хватает общения с родителями. Детский сад – вторая семья дошкольника</w:t>
      </w:r>
      <w:r w:rsidR="00455287">
        <w:t xml:space="preserve"> (сверстники, педагоги)</w:t>
      </w:r>
      <w:r w:rsidRPr="00455287">
        <w:t xml:space="preserve">, где он может реализовать свои потребности, где он </w:t>
      </w:r>
      <w:r w:rsidR="00455287">
        <w:t>может</w:t>
      </w:r>
      <w:r w:rsidRPr="00455287">
        <w:t xml:space="preserve"> благополучно и интересно жить.</w:t>
      </w:r>
      <w:r w:rsidR="00455287">
        <w:t xml:space="preserve"> Это происходит потому, что</w:t>
      </w:r>
      <w:r w:rsidRPr="00455287">
        <w:t xml:space="preserve"> предпочтения и интересы </w:t>
      </w:r>
      <w:r w:rsidR="006A2EA7">
        <w:t>с</w:t>
      </w:r>
      <w:r w:rsidR="00455287" w:rsidRPr="00455287">
        <w:t>овременн</w:t>
      </w:r>
      <w:r w:rsidR="006A2EA7">
        <w:t>ого</w:t>
      </w:r>
      <w:r w:rsidR="00455287" w:rsidRPr="00455287">
        <w:t xml:space="preserve"> человек</w:t>
      </w:r>
      <w:r w:rsidR="006A2EA7">
        <w:t>а</w:t>
      </w:r>
      <w:r w:rsidR="00455287" w:rsidRPr="00455287">
        <w:t xml:space="preserve"> </w:t>
      </w:r>
      <w:r w:rsidR="006A2EA7">
        <w:t>во</w:t>
      </w:r>
      <w:r w:rsidRPr="00455287">
        <w:t xml:space="preserve"> многом зависят от условий проживания</w:t>
      </w:r>
      <w:r w:rsidR="006A2EA7">
        <w:t>, и</w:t>
      </w:r>
      <w:r w:rsidRPr="00455287">
        <w:t xml:space="preserve"> </w:t>
      </w:r>
      <w:r w:rsidR="006A2EA7">
        <w:t>ж</w:t>
      </w:r>
      <w:r w:rsidRPr="00455287">
        <w:t>изнь ребёнка XXI века тесно связана с возможностями и интересами семьи. Дошкольник</w:t>
      </w:r>
      <w:r>
        <w:t xml:space="preserve"> </w:t>
      </w:r>
      <w:r w:rsidRPr="00455287">
        <w:t xml:space="preserve">слушает и смотрит с </w:t>
      </w:r>
      <w:r w:rsidRPr="00455287">
        <w:lastRenderedPageBreak/>
        <w:t>родителями одни и те же передачи, ходит вместе с ними в кафе и рестораны, выезжает за границу на отдых, ориентируется в марках автомобилей, в модной одежде и парфюме</w:t>
      </w:r>
      <w:r w:rsidR="006A2EA7">
        <w:t>, имеет мобильный телефон, пользуется Интернетом</w:t>
      </w:r>
      <w:r w:rsidRPr="00455287">
        <w:t xml:space="preserve">. </w:t>
      </w:r>
      <w:r w:rsidR="006A2EA7">
        <w:t>Надо сказать, что с</w:t>
      </w:r>
      <w:r w:rsidRPr="00455287">
        <w:t>овременный дошкольник быстрее</w:t>
      </w:r>
      <w:r w:rsidR="006A2EA7">
        <w:t>,</w:t>
      </w:r>
      <w:r w:rsidRPr="00455287">
        <w:t xml:space="preserve"> чем взрослый осваивает мобильный телефон и компьютер.</w:t>
      </w:r>
    </w:p>
    <w:p w:rsidR="006A2EA7" w:rsidRPr="00455287" w:rsidRDefault="009E0269" w:rsidP="00D1505C">
      <w:pPr>
        <w:spacing w:line="240" w:lineRule="auto"/>
      </w:pPr>
      <w:r w:rsidRPr="00455287">
        <w:t>Ребёнок, который любит играть, сочинять и фантазировать, радоваться и рассуждать</w:t>
      </w:r>
      <w:r w:rsidR="006A2EA7">
        <w:t>, садится за компьютер или берет в руки телефон и погружается в чужие фантазии и игры (не всегда полезные)</w:t>
      </w:r>
      <w:r w:rsidRPr="00455287">
        <w:t>.</w:t>
      </w:r>
      <w:r w:rsidR="006A2EA7">
        <w:t xml:space="preserve"> </w:t>
      </w:r>
      <w:r w:rsidR="00374D03">
        <w:t>Для того</w:t>
      </w:r>
      <w:proofErr w:type="gramStart"/>
      <w:r w:rsidR="00374D03">
        <w:t>,</w:t>
      </w:r>
      <w:proofErr w:type="gramEnd"/>
      <w:r w:rsidR="00374D03">
        <w:t xml:space="preserve"> чтобы ребенок развивался в положительном направлении, р</w:t>
      </w:r>
      <w:r w:rsidRPr="00455287">
        <w:t xml:space="preserve">одители должны проявлять искренний интерес к любой деятельности ребёнка, уметь видеть </w:t>
      </w:r>
      <w:r w:rsidR="006A2EA7">
        <w:t>в</w:t>
      </w:r>
      <w:r w:rsidRPr="00455287">
        <w:t>се его достижения и проблемы, знать особенности своего ребёнка.</w:t>
      </w:r>
      <w:r w:rsidR="006A2EA7" w:rsidRPr="006A2EA7">
        <w:t xml:space="preserve"> </w:t>
      </w:r>
      <w:r w:rsidR="006A2EA7" w:rsidRPr="00455287">
        <w:t>Надеемся, что постоянное</w:t>
      </w:r>
      <w:r w:rsidR="00374D03">
        <w:t>,</w:t>
      </w:r>
      <w:r w:rsidR="006A2EA7" w:rsidRPr="00455287">
        <w:t xml:space="preserve"> </w:t>
      </w:r>
      <w:r w:rsidR="00374D03">
        <w:t xml:space="preserve">интересное для ребенка, </w:t>
      </w:r>
      <w:r w:rsidR="006A2EA7" w:rsidRPr="00455287">
        <w:t>общение с родителями позволит взрослым глубже узнать мир маленьких граждан, а дети научатся убедительно доказывать свою точку зрения и выслушивать</w:t>
      </w:r>
      <w:r w:rsidR="00374D03">
        <w:t>, и, может быть слышать,</w:t>
      </w:r>
      <w:r w:rsidR="006A2EA7" w:rsidRPr="00455287">
        <w:t xml:space="preserve"> мнения мам и пап, бабушек и дедушек.</w:t>
      </w:r>
    </w:p>
    <w:p w:rsidR="00E52CD4" w:rsidRDefault="009E0269" w:rsidP="00D1505C">
      <w:pPr>
        <w:spacing w:line="240" w:lineRule="auto"/>
      </w:pPr>
      <w:r w:rsidRPr="00455287">
        <w:t xml:space="preserve">Мы предлагаем </w:t>
      </w:r>
      <w:r w:rsidR="00631D5C" w:rsidRPr="00455287">
        <w:t>игра</w:t>
      </w:r>
      <w:r w:rsidR="006A2EA7">
        <w:t>ть с детьми</w:t>
      </w:r>
      <w:r w:rsidR="00E52CD4">
        <w:t>. Во что играть и как</w:t>
      </w:r>
      <w:r w:rsidR="00374D03">
        <w:t>,</w:t>
      </w:r>
      <w:r w:rsidR="00E52CD4">
        <w:t xml:space="preserve"> чтобы игра была развивающей</w:t>
      </w:r>
      <w:r w:rsidR="00374D03">
        <w:t>,</w:t>
      </w:r>
      <w:r w:rsidR="00E52CD4">
        <w:t xml:space="preserve"> посвящен этот сборник. Педагоги детского сада</w:t>
      </w:r>
      <w:r w:rsidRPr="00455287">
        <w:t xml:space="preserve"> с уверенностью мо</w:t>
      </w:r>
      <w:r w:rsidR="00E52CD4">
        <w:t>гут</w:t>
      </w:r>
      <w:r w:rsidRPr="00455287">
        <w:t xml:space="preserve"> сказать: детство </w:t>
      </w:r>
      <w:r w:rsidR="006A2EA7">
        <w:t>-</w:t>
      </w:r>
      <w:r w:rsidRPr="00455287">
        <w:t xml:space="preserve"> это игра</w:t>
      </w:r>
      <w:r w:rsidR="006A2EA7">
        <w:t>,</w:t>
      </w:r>
      <w:r w:rsidRPr="00455287">
        <w:t xml:space="preserve"> </w:t>
      </w:r>
      <w:r w:rsidR="006A2EA7">
        <w:t>и</w:t>
      </w:r>
      <w:r w:rsidR="006A2EA7" w:rsidRPr="00455287">
        <w:t xml:space="preserve">гра </w:t>
      </w:r>
      <w:r w:rsidR="006A2EA7">
        <w:t>-</w:t>
      </w:r>
      <w:r w:rsidR="006A2EA7" w:rsidRPr="00455287">
        <w:t xml:space="preserve"> это жизнь ребенка, а не подготовка к жизни. Игра - должна стать традиционной в каждой семье.</w:t>
      </w:r>
      <w:r w:rsidR="006A2EA7">
        <w:t xml:space="preserve"> </w:t>
      </w:r>
      <w:r w:rsidR="006A2EA7" w:rsidRPr="00455287">
        <w:t>Игр и игрушек</w:t>
      </w:r>
      <w:r w:rsidR="00374D03">
        <w:t xml:space="preserve"> продается</w:t>
      </w:r>
      <w:r w:rsidR="006A2EA7" w:rsidRPr="00455287">
        <w:t xml:space="preserve"> </w:t>
      </w:r>
      <w:r w:rsidR="00E52CD4">
        <w:t xml:space="preserve">сейчас </w:t>
      </w:r>
      <w:r w:rsidR="006A2EA7" w:rsidRPr="00455287">
        <w:t>очень много</w:t>
      </w:r>
      <w:r w:rsidR="00E52CD4">
        <w:t>, в том числе и развивающих</w:t>
      </w:r>
      <w:r w:rsidR="006A2EA7" w:rsidRPr="00455287">
        <w:t>. Следует осторожно и вдумчиво подходить к их подбору. Играть надо в различные игры: настольные, подвижные, словесные, развивающие. Хороши игры типа</w:t>
      </w:r>
      <w:r w:rsidR="00E52CD4">
        <w:t xml:space="preserve">: Собери, Подбери, </w:t>
      </w:r>
      <w:r w:rsidR="006A2EA7" w:rsidRPr="00455287">
        <w:t xml:space="preserve">Лото, Домино, Шахматы. Советуем Вам обязательно играть с ребенком и в игры с природным и бросовым материалом. </w:t>
      </w:r>
    </w:p>
    <w:p w:rsidR="00E52CD4" w:rsidRPr="00455287" w:rsidRDefault="00E52CD4" w:rsidP="00D1505C">
      <w:pPr>
        <w:spacing w:line="240" w:lineRule="auto"/>
      </w:pPr>
      <w:r>
        <w:t>В сборнике педагоги представили не только перечень игр, в которые можно играть с ре</w:t>
      </w:r>
      <w:r w:rsidR="004876ED">
        <w:t>бенком, но и способы организации игры, влияние развивающей предметно-пространственной среды, которая окружает ребенка</w:t>
      </w:r>
      <w:r w:rsidR="00374D03">
        <w:t>,</w:t>
      </w:r>
      <w:r w:rsidR="004876ED">
        <w:t xml:space="preserve"> на формирование элементарных математических представлений</w:t>
      </w:r>
      <w:r w:rsidR="00374D03">
        <w:t xml:space="preserve">, на развитие логики, умение рассуждать, отстаивать свою точку зрения или соглашаться, услышав </w:t>
      </w:r>
      <w:r w:rsidR="008C56FB">
        <w:t>объективные</w:t>
      </w:r>
      <w:r w:rsidR="00374D03">
        <w:t xml:space="preserve"> доводы воспитывающего взрослого</w:t>
      </w:r>
      <w:r w:rsidR="004876ED">
        <w:t xml:space="preserve">. </w:t>
      </w:r>
      <w:r w:rsidR="008C56FB">
        <w:t xml:space="preserve">Сейчас много материала в Интернете, </w:t>
      </w:r>
      <w:proofErr w:type="gramStart"/>
      <w:r w:rsidR="008C56FB">
        <w:t>и</w:t>
      </w:r>
      <w:proofErr w:type="gramEnd"/>
      <w:r w:rsidR="008C56FB">
        <w:t xml:space="preserve"> конечно же все можно найти при желании. Педагоги то же пользуются просторами Интернета и берут за основу разные идеи, игры, занятия, затем перерабатывают, адаптируют под детей, которые посещают детский сад и применяют. Педагоги не претендуют на авторство, они предлагают Вам, уважаемый читатель, использовать подборки в работе как практический материал.</w:t>
      </w:r>
    </w:p>
    <w:p w:rsidR="006427AA" w:rsidRPr="00600E53" w:rsidRDefault="006427AA" w:rsidP="00D1505C">
      <w:pPr>
        <w:spacing w:line="240" w:lineRule="auto"/>
        <w:rPr>
          <w:color w:val="000000"/>
          <w:lang w:eastAsia="ru-RU"/>
        </w:rPr>
      </w:pPr>
    </w:p>
    <w:p w:rsidR="00977AD8" w:rsidRPr="0088774C" w:rsidRDefault="006427AA" w:rsidP="00D1505C">
      <w:pPr>
        <w:spacing w:line="240" w:lineRule="auto"/>
        <w:rPr>
          <w:i/>
          <w:lang w:eastAsia="ru-RU"/>
        </w:rPr>
        <w:sectPr w:rsidR="00977AD8" w:rsidRPr="0088774C" w:rsidSect="00935383">
          <w:footerReference w:type="even" r:id="rId17"/>
          <w:footerReference w:type="default" r:id="rId18"/>
          <w:pgSz w:w="11906" w:h="16838"/>
          <w:pgMar w:top="1134" w:right="1701" w:bottom="1134" w:left="851" w:header="454" w:footer="454" w:gutter="0"/>
          <w:cols w:space="708"/>
          <w:docGrid w:linePitch="360"/>
        </w:sectPr>
      </w:pPr>
      <w:r w:rsidRPr="0088774C">
        <w:rPr>
          <w:i/>
          <w:lang w:eastAsia="ru-RU"/>
        </w:rPr>
        <w:t>Материалы предназначены для педагогов дошкольных образовательных организаций, родителей (законных представителей) воспитанников ДОУ, методистов, студентов педагогических учебных заведений, которых интересует тема организации совместной работы педагогов и родителей</w:t>
      </w:r>
      <w:r w:rsidR="004876ED" w:rsidRPr="0088774C">
        <w:rPr>
          <w:i/>
          <w:lang w:eastAsia="ru-RU"/>
        </w:rPr>
        <w:t xml:space="preserve"> по</w:t>
      </w:r>
      <w:r w:rsidR="004876ED" w:rsidRPr="0088774C">
        <w:rPr>
          <w:i/>
        </w:rPr>
        <w:t xml:space="preserve"> </w:t>
      </w:r>
      <w:r w:rsidR="004876ED" w:rsidRPr="0088774C">
        <w:rPr>
          <w:i/>
          <w:lang w:eastAsia="ru-RU"/>
        </w:rPr>
        <w:t>формированию элементарных математических представлений у дошкольника</w:t>
      </w:r>
      <w:r w:rsidRPr="0088774C">
        <w:rPr>
          <w:i/>
          <w:lang w:eastAsia="ru-RU"/>
        </w:rPr>
        <w:t>.</w:t>
      </w:r>
    </w:p>
    <w:sdt>
      <w:sdtPr>
        <w:rPr>
          <w:rFonts w:asciiTheme="minorHAnsi" w:eastAsiaTheme="minorHAnsi" w:hAnsiTheme="minorHAnsi" w:cstheme="minorBidi"/>
          <w:b w:val="0"/>
          <w:bCs w:val="0"/>
          <w:sz w:val="22"/>
          <w:szCs w:val="22"/>
          <w:lang w:eastAsia="en-US"/>
        </w:rPr>
        <w:id w:val="-1229907134"/>
        <w:docPartObj>
          <w:docPartGallery w:val="Table of Contents"/>
          <w:docPartUnique/>
        </w:docPartObj>
      </w:sdtPr>
      <w:sdtEndPr>
        <w:rPr>
          <w:rFonts w:ascii="Times New Roman" w:eastAsia="Times New Roman" w:hAnsi="Times New Roman" w:cs="Times New Roman"/>
          <w:sz w:val="28"/>
        </w:rPr>
      </w:sdtEndPr>
      <w:sdtContent>
        <w:p w:rsidR="00C011AE" w:rsidRDefault="00C011AE">
          <w:pPr>
            <w:pStyle w:val="af0"/>
          </w:pPr>
          <w:r>
            <w:t>С</w:t>
          </w:r>
          <w:r w:rsidR="00376F86">
            <w:t>ОДЕРЖАНИЕ</w:t>
          </w:r>
        </w:p>
        <w:p w:rsidR="00480599" w:rsidRDefault="00C011AE">
          <w:pPr>
            <w:pStyle w:val="11"/>
            <w:rPr>
              <w:rFonts w:asciiTheme="minorHAnsi" w:eastAsiaTheme="minorEastAsia" w:hAnsiTheme="minorHAnsi" w:cstheme="minorBidi"/>
              <w:b w:val="0"/>
              <w:noProof/>
              <w:sz w:val="22"/>
              <w:lang w:eastAsia="ru-RU"/>
            </w:rPr>
          </w:pPr>
          <w:r>
            <w:fldChar w:fldCharType="begin"/>
          </w:r>
          <w:r>
            <w:instrText xml:space="preserve"> TOC \o "1-3" \h \z \u </w:instrText>
          </w:r>
          <w:r>
            <w:fldChar w:fldCharType="separate"/>
          </w:r>
          <w:hyperlink w:anchor="_Toc123289082" w:history="1">
            <w:r w:rsidR="00480599" w:rsidRPr="00666E8E">
              <w:rPr>
                <w:rStyle w:val="a8"/>
                <w:rFonts w:eastAsiaTheme="majorEastAsia"/>
                <w:noProof/>
              </w:rPr>
              <w:t xml:space="preserve">Глава </w:t>
            </w:r>
            <w:r w:rsidR="00480599" w:rsidRPr="00666E8E">
              <w:rPr>
                <w:rStyle w:val="a8"/>
                <w:rFonts w:eastAsiaTheme="majorEastAsia"/>
                <w:noProof/>
                <w:lang w:val="en-US"/>
              </w:rPr>
              <w:t>I</w:t>
            </w:r>
            <w:r w:rsidR="00480599" w:rsidRPr="00666E8E">
              <w:rPr>
                <w:rStyle w:val="a8"/>
                <w:rFonts w:eastAsiaTheme="majorEastAsia"/>
                <w:noProof/>
              </w:rPr>
              <w:t>. Значение формирования элементарного математического представления у дошкольников в МБДОУ Курагинский детский сад №8 «Лесная сказка» комбинированного вида</w:t>
            </w:r>
            <w:r w:rsidR="00480599">
              <w:rPr>
                <w:noProof/>
                <w:webHidden/>
              </w:rPr>
              <w:tab/>
            </w:r>
            <w:r w:rsidR="00480599">
              <w:rPr>
                <w:noProof/>
                <w:webHidden/>
              </w:rPr>
              <w:fldChar w:fldCharType="begin"/>
            </w:r>
            <w:r w:rsidR="00480599">
              <w:rPr>
                <w:noProof/>
                <w:webHidden/>
              </w:rPr>
              <w:instrText xml:space="preserve"> PAGEREF _Toc123289082 \h </w:instrText>
            </w:r>
            <w:r w:rsidR="00480599">
              <w:rPr>
                <w:noProof/>
                <w:webHidden/>
              </w:rPr>
            </w:r>
            <w:r w:rsidR="00480599">
              <w:rPr>
                <w:noProof/>
                <w:webHidden/>
              </w:rPr>
              <w:fldChar w:fldCharType="separate"/>
            </w:r>
            <w:r w:rsidR="0066765F">
              <w:rPr>
                <w:noProof/>
                <w:webHidden/>
              </w:rPr>
              <w:t>6</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083" w:history="1">
            <w:r w:rsidR="00480599" w:rsidRPr="00666E8E">
              <w:rPr>
                <w:rStyle w:val="a8"/>
                <w:rFonts w:eastAsiaTheme="majorEastAsia"/>
                <w:noProof/>
              </w:rPr>
              <w:t>1.1 Формирование элементарных математических представлений у детей дошкольного возраста – задача воспитывающего взрослого</w:t>
            </w:r>
          </w:hyperlink>
          <w:r w:rsidR="00A65412">
            <w:rPr>
              <w:noProof/>
            </w:rPr>
            <w:t xml:space="preserve">, </w:t>
          </w:r>
          <w:hyperlink w:anchor="_Toc123289084" w:history="1">
            <w:r w:rsidR="00A65412">
              <w:rPr>
                <w:rStyle w:val="a8"/>
                <w:rFonts w:eastAsiaTheme="majorEastAsia"/>
                <w:i/>
                <w:noProof/>
              </w:rPr>
              <w:t xml:space="preserve">Моисеенко Л.И., заведующая МБДОУ Курагинский </w:t>
            </w:r>
            <w:r w:rsidR="00480599" w:rsidRPr="005539F9">
              <w:rPr>
                <w:rStyle w:val="a8"/>
                <w:rFonts w:eastAsiaTheme="majorEastAsia"/>
                <w:i/>
                <w:noProof/>
              </w:rPr>
              <w:t>д</w:t>
            </w:r>
            <w:r w:rsidR="00A65412">
              <w:rPr>
                <w:rStyle w:val="a8"/>
                <w:rFonts w:eastAsiaTheme="majorEastAsia"/>
                <w:i/>
                <w:noProof/>
              </w:rPr>
              <w:t xml:space="preserve">етский сад № 8 «Лесная сказка» </w:t>
            </w:r>
            <w:r w:rsidR="00480599" w:rsidRPr="005539F9">
              <w:rPr>
                <w:rStyle w:val="a8"/>
                <w:rFonts w:eastAsiaTheme="majorEastAsia"/>
                <w:i/>
                <w:noProof/>
              </w:rPr>
              <w:t>комбинированного вида</w:t>
            </w:r>
            <w:r w:rsidR="00480599">
              <w:rPr>
                <w:noProof/>
                <w:webHidden/>
              </w:rPr>
              <w:tab/>
            </w:r>
            <w:r w:rsidR="00480599">
              <w:rPr>
                <w:noProof/>
                <w:webHidden/>
              </w:rPr>
              <w:fldChar w:fldCharType="begin"/>
            </w:r>
            <w:r w:rsidR="00480599">
              <w:rPr>
                <w:noProof/>
                <w:webHidden/>
              </w:rPr>
              <w:instrText xml:space="preserve"> PAGEREF _Toc123289084 \h </w:instrText>
            </w:r>
            <w:r w:rsidR="00480599">
              <w:rPr>
                <w:noProof/>
                <w:webHidden/>
              </w:rPr>
            </w:r>
            <w:r w:rsidR="00480599">
              <w:rPr>
                <w:noProof/>
                <w:webHidden/>
              </w:rPr>
              <w:fldChar w:fldCharType="separate"/>
            </w:r>
            <w:r>
              <w:rPr>
                <w:noProof/>
                <w:webHidden/>
              </w:rPr>
              <w:t>6</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085" w:history="1">
            <w:r w:rsidR="00480599" w:rsidRPr="00666E8E">
              <w:rPr>
                <w:rStyle w:val="a8"/>
                <w:rFonts w:eastAsiaTheme="majorEastAsia"/>
                <w:noProof/>
              </w:rPr>
              <w:t>1.2 Развитие элементарных математических представлений у дошкольников</w:t>
            </w:r>
          </w:hyperlink>
          <w:r w:rsidR="00A65412">
            <w:rPr>
              <w:noProof/>
            </w:rPr>
            <w:t xml:space="preserve">, </w:t>
          </w:r>
          <w:hyperlink w:anchor="_Toc123289086" w:history="1">
            <w:r w:rsidR="00A65412">
              <w:rPr>
                <w:rStyle w:val="a8"/>
                <w:rFonts w:eastAsiaTheme="majorEastAsia"/>
                <w:i/>
                <w:noProof/>
              </w:rPr>
              <w:t xml:space="preserve">Чернобаева Т.В., </w:t>
            </w:r>
            <w:r w:rsidR="00480599" w:rsidRPr="005539F9">
              <w:rPr>
                <w:rStyle w:val="a8"/>
                <w:rFonts w:eastAsiaTheme="majorEastAsia"/>
                <w:i/>
                <w:noProof/>
              </w:rPr>
              <w:t>заместитель заведующей по  воспитательно-образовательной работе</w:t>
            </w:r>
            <w:r w:rsidR="00480599">
              <w:rPr>
                <w:noProof/>
                <w:webHidden/>
              </w:rPr>
              <w:tab/>
            </w:r>
            <w:bookmarkStart w:id="0" w:name="_GoBack"/>
            <w:bookmarkEnd w:id="0"/>
            <w:r w:rsidR="00480599">
              <w:rPr>
                <w:noProof/>
                <w:webHidden/>
              </w:rPr>
              <w:fldChar w:fldCharType="begin"/>
            </w:r>
            <w:r w:rsidR="00480599">
              <w:rPr>
                <w:noProof/>
                <w:webHidden/>
              </w:rPr>
              <w:instrText xml:space="preserve"> PAGEREF _Toc123289086 \h </w:instrText>
            </w:r>
            <w:r w:rsidR="00480599">
              <w:rPr>
                <w:noProof/>
                <w:webHidden/>
              </w:rPr>
            </w:r>
            <w:r w:rsidR="00480599">
              <w:rPr>
                <w:noProof/>
                <w:webHidden/>
              </w:rPr>
              <w:fldChar w:fldCharType="separate"/>
            </w:r>
            <w:r>
              <w:rPr>
                <w:noProof/>
                <w:webHidden/>
              </w:rPr>
              <w:t>9</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087" w:history="1">
            <w:r w:rsidR="00480599" w:rsidRPr="00666E8E">
              <w:rPr>
                <w:rStyle w:val="a8"/>
                <w:rFonts w:eastAsiaTheme="majorEastAsia"/>
                <w:noProof/>
              </w:rPr>
              <w:t>1.3. Преемственность детский сад – школа</w:t>
            </w:r>
          </w:hyperlink>
          <w:r w:rsidR="00A65412">
            <w:rPr>
              <w:noProof/>
            </w:rPr>
            <w:t xml:space="preserve">, </w:t>
          </w:r>
          <w:hyperlink w:anchor="_Toc123289088" w:history="1">
            <w:r w:rsidR="00480599" w:rsidRPr="005539F9">
              <w:rPr>
                <w:rStyle w:val="a8"/>
                <w:rFonts w:eastAsiaTheme="majorEastAsia"/>
                <w:i/>
                <w:noProof/>
              </w:rPr>
              <w:t>Нестеркина Н.Ф., воспитатель  подготовительной к школе группы</w:t>
            </w:r>
            <w:r w:rsidR="00480599">
              <w:rPr>
                <w:noProof/>
                <w:webHidden/>
              </w:rPr>
              <w:tab/>
            </w:r>
            <w:r w:rsidR="00480599">
              <w:rPr>
                <w:noProof/>
                <w:webHidden/>
              </w:rPr>
              <w:fldChar w:fldCharType="begin"/>
            </w:r>
            <w:r w:rsidR="00480599">
              <w:rPr>
                <w:noProof/>
                <w:webHidden/>
              </w:rPr>
              <w:instrText xml:space="preserve"> PAGEREF _Toc123289088 \h </w:instrText>
            </w:r>
            <w:r w:rsidR="00480599">
              <w:rPr>
                <w:noProof/>
                <w:webHidden/>
              </w:rPr>
            </w:r>
            <w:r w:rsidR="00480599">
              <w:rPr>
                <w:noProof/>
                <w:webHidden/>
              </w:rPr>
              <w:fldChar w:fldCharType="separate"/>
            </w:r>
            <w:r>
              <w:rPr>
                <w:noProof/>
                <w:webHidden/>
              </w:rPr>
              <w:t>15</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089" w:history="1">
            <w:r w:rsidR="00480599" w:rsidRPr="00666E8E">
              <w:rPr>
                <w:rStyle w:val="a8"/>
                <w:rFonts w:eastAsiaTheme="majorEastAsia"/>
                <w:noProof/>
              </w:rPr>
              <w:t>1.4. Проект «Преемственность ДОУ – школа» для организации работы в детском саду по предшкольной подготовке воспитанников</w:t>
            </w:r>
            <w:r w:rsidR="00A65412">
              <w:rPr>
                <w:rStyle w:val="a8"/>
                <w:rFonts w:eastAsiaTheme="majorEastAsia"/>
                <w:noProof/>
              </w:rPr>
              <w:t>,</w:t>
            </w:r>
          </w:hyperlink>
          <w:r w:rsidR="00A65412">
            <w:rPr>
              <w:noProof/>
            </w:rPr>
            <w:t xml:space="preserve"> </w:t>
          </w:r>
          <w:hyperlink w:anchor="_Toc123289090" w:history="1">
            <w:r w:rsidR="00480599" w:rsidRPr="005539F9">
              <w:rPr>
                <w:rStyle w:val="a8"/>
                <w:rFonts w:eastAsiaTheme="majorEastAsia"/>
                <w:i/>
                <w:noProof/>
              </w:rPr>
              <w:t>Карпунина Е.В., Цурупа Н.К., воспитатели  старшей и подготовительной группы</w:t>
            </w:r>
            <w:r w:rsidR="00480599">
              <w:rPr>
                <w:noProof/>
                <w:webHidden/>
              </w:rPr>
              <w:tab/>
            </w:r>
            <w:r w:rsidR="00480599">
              <w:rPr>
                <w:noProof/>
                <w:webHidden/>
              </w:rPr>
              <w:fldChar w:fldCharType="begin"/>
            </w:r>
            <w:r w:rsidR="00480599">
              <w:rPr>
                <w:noProof/>
                <w:webHidden/>
              </w:rPr>
              <w:instrText xml:space="preserve"> PAGEREF _Toc123289090 \h </w:instrText>
            </w:r>
            <w:r w:rsidR="00480599">
              <w:rPr>
                <w:noProof/>
                <w:webHidden/>
              </w:rPr>
            </w:r>
            <w:r w:rsidR="00480599">
              <w:rPr>
                <w:noProof/>
                <w:webHidden/>
              </w:rPr>
              <w:fldChar w:fldCharType="separate"/>
            </w:r>
            <w:r>
              <w:rPr>
                <w:noProof/>
                <w:webHidden/>
              </w:rPr>
              <w:t>18</w:t>
            </w:r>
            <w:r w:rsidR="00480599">
              <w:rPr>
                <w:noProof/>
                <w:webHidden/>
              </w:rPr>
              <w:fldChar w:fldCharType="end"/>
            </w:r>
          </w:hyperlink>
        </w:p>
        <w:p w:rsidR="00480599" w:rsidRDefault="0066765F">
          <w:pPr>
            <w:pStyle w:val="11"/>
            <w:rPr>
              <w:rFonts w:asciiTheme="minorHAnsi" w:eastAsiaTheme="minorEastAsia" w:hAnsiTheme="minorHAnsi" w:cstheme="minorBidi"/>
              <w:b w:val="0"/>
              <w:noProof/>
              <w:sz w:val="22"/>
              <w:lang w:eastAsia="ru-RU"/>
            </w:rPr>
          </w:pPr>
          <w:hyperlink w:anchor="_Toc123289091" w:history="1">
            <w:r w:rsidR="00480599" w:rsidRPr="00666E8E">
              <w:rPr>
                <w:rStyle w:val="a8"/>
                <w:rFonts w:eastAsiaTheme="majorEastAsia"/>
                <w:noProof/>
              </w:rPr>
              <w:t xml:space="preserve">Глава </w:t>
            </w:r>
            <w:r w:rsidR="00480599" w:rsidRPr="00666E8E">
              <w:rPr>
                <w:rStyle w:val="a8"/>
                <w:rFonts w:eastAsiaTheme="majorEastAsia"/>
                <w:noProof/>
                <w:lang w:val="en-US"/>
              </w:rPr>
              <w:t>II</w:t>
            </w:r>
            <w:r w:rsidR="00480599" w:rsidRPr="00666E8E">
              <w:rPr>
                <w:rStyle w:val="a8"/>
                <w:rFonts w:eastAsiaTheme="majorEastAsia"/>
                <w:noProof/>
              </w:rPr>
              <w:t>. Построение развивающей предметно – пространственной среды в группе как инструмент формирования элементарных математических представлений дошкольника.</w:t>
            </w:r>
            <w:r w:rsidR="00480599">
              <w:rPr>
                <w:noProof/>
                <w:webHidden/>
              </w:rPr>
              <w:tab/>
            </w:r>
            <w:r w:rsidR="00480599">
              <w:rPr>
                <w:noProof/>
                <w:webHidden/>
              </w:rPr>
              <w:fldChar w:fldCharType="begin"/>
            </w:r>
            <w:r w:rsidR="00480599">
              <w:rPr>
                <w:noProof/>
                <w:webHidden/>
              </w:rPr>
              <w:instrText xml:space="preserve"> PAGEREF _Toc123289091 \h </w:instrText>
            </w:r>
            <w:r w:rsidR="00480599">
              <w:rPr>
                <w:noProof/>
                <w:webHidden/>
              </w:rPr>
            </w:r>
            <w:r w:rsidR="00480599">
              <w:rPr>
                <w:noProof/>
                <w:webHidden/>
              </w:rPr>
              <w:fldChar w:fldCharType="separate"/>
            </w:r>
            <w:r>
              <w:rPr>
                <w:noProof/>
                <w:webHidden/>
              </w:rPr>
              <w:t>23</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092" w:history="1">
            <w:r w:rsidR="00480599" w:rsidRPr="00666E8E">
              <w:rPr>
                <w:rStyle w:val="a8"/>
                <w:rFonts w:eastAsiaTheme="majorEastAsia"/>
                <w:noProof/>
              </w:rPr>
              <w:t>2.1. РППС в первой младшей группе</w:t>
            </w:r>
            <w:r w:rsidR="00480599" w:rsidRPr="00666E8E">
              <w:rPr>
                <w:rStyle w:val="a8"/>
                <w:rFonts w:eastAsia="Calibri"/>
                <w:noProof/>
              </w:rPr>
              <w:t xml:space="preserve"> по формированию первичных математических знаний у детей младшего дошкольного возраста</w:t>
            </w:r>
            <w:r w:rsidR="00A65412">
              <w:rPr>
                <w:rStyle w:val="a8"/>
                <w:rFonts w:eastAsia="Calibri"/>
                <w:noProof/>
              </w:rPr>
              <w:t>,</w:t>
            </w:r>
          </w:hyperlink>
          <w:r w:rsidR="00A65412">
            <w:rPr>
              <w:noProof/>
            </w:rPr>
            <w:t xml:space="preserve"> </w:t>
          </w:r>
          <w:hyperlink w:anchor="_Toc123289093" w:history="1">
            <w:r w:rsidR="00480599" w:rsidRPr="005539F9">
              <w:rPr>
                <w:rStyle w:val="a8"/>
                <w:rFonts w:eastAsiaTheme="majorEastAsia"/>
                <w:i/>
                <w:noProof/>
              </w:rPr>
              <w:t>Гершфельд Н.Н., Родионова О.А.,  воспитатели 1-й младшей группы</w:t>
            </w:r>
            <w:r w:rsidR="00480599">
              <w:rPr>
                <w:noProof/>
                <w:webHidden/>
              </w:rPr>
              <w:tab/>
            </w:r>
            <w:r w:rsidR="00480599">
              <w:rPr>
                <w:noProof/>
                <w:webHidden/>
              </w:rPr>
              <w:fldChar w:fldCharType="begin"/>
            </w:r>
            <w:r w:rsidR="00480599">
              <w:rPr>
                <w:noProof/>
                <w:webHidden/>
              </w:rPr>
              <w:instrText xml:space="preserve"> PAGEREF _Toc123289093 \h </w:instrText>
            </w:r>
            <w:r w:rsidR="00480599">
              <w:rPr>
                <w:noProof/>
                <w:webHidden/>
              </w:rPr>
            </w:r>
            <w:r w:rsidR="00480599">
              <w:rPr>
                <w:noProof/>
                <w:webHidden/>
              </w:rPr>
              <w:fldChar w:fldCharType="separate"/>
            </w:r>
            <w:r>
              <w:rPr>
                <w:noProof/>
                <w:webHidden/>
              </w:rPr>
              <w:t>24</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094" w:history="1">
            <w:r w:rsidR="00480599" w:rsidRPr="00666E8E">
              <w:rPr>
                <w:rStyle w:val="a8"/>
                <w:rFonts w:eastAsia="Calibri"/>
                <w:noProof/>
              </w:rPr>
              <w:t>2.2. Среда формирования элементарных математических представлений у ребенка 3-4 лет в детском саду</w:t>
            </w:r>
            <w:r w:rsidR="00A65412">
              <w:rPr>
                <w:rStyle w:val="a8"/>
                <w:rFonts w:eastAsia="Calibri"/>
                <w:noProof/>
              </w:rPr>
              <w:t>,</w:t>
            </w:r>
          </w:hyperlink>
          <w:r w:rsidR="00A65412">
            <w:rPr>
              <w:noProof/>
            </w:rPr>
            <w:t xml:space="preserve"> </w:t>
          </w:r>
          <w:hyperlink w:anchor="_Toc123289095" w:history="1">
            <w:r w:rsidR="00480599" w:rsidRPr="005539F9">
              <w:rPr>
                <w:rStyle w:val="a8"/>
                <w:rFonts w:eastAsia="Calibri"/>
                <w:i/>
                <w:noProof/>
              </w:rPr>
              <w:t>Вяткина Т.И., Марьясова Н.Г.,  воспитатели 2-й младшей группы</w:t>
            </w:r>
            <w:r w:rsidR="00480599">
              <w:rPr>
                <w:noProof/>
                <w:webHidden/>
              </w:rPr>
              <w:tab/>
            </w:r>
            <w:r w:rsidR="00480599">
              <w:rPr>
                <w:noProof/>
                <w:webHidden/>
              </w:rPr>
              <w:fldChar w:fldCharType="begin"/>
            </w:r>
            <w:r w:rsidR="00480599">
              <w:rPr>
                <w:noProof/>
                <w:webHidden/>
              </w:rPr>
              <w:instrText xml:space="preserve"> PAGEREF _Toc123289095 \h </w:instrText>
            </w:r>
            <w:r w:rsidR="00480599">
              <w:rPr>
                <w:noProof/>
                <w:webHidden/>
              </w:rPr>
            </w:r>
            <w:r w:rsidR="00480599">
              <w:rPr>
                <w:noProof/>
                <w:webHidden/>
              </w:rPr>
              <w:fldChar w:fldCharType="separate"/>
            </w:r>
            <w:r>
              <w:rPr>
                <w:noProof/>
                <w:webHidden/>
              </w:rPr>
              <w:t>29</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096" w:history="1">
            <w:r w:rsidR="00480599" w:rsidRPr="00666E8E">
              <w:rPr>
                <w:rStyle w:val="a8"/>
                <w:rFonts w:eastAsiaTheme="majorEastAsia"/>
                <w:noProof/>
              </w:rPr>
              <w:t>2.3. Использование среды группы для развития элементарных математических представлений</w:t>
            </w:r>
            <w:r w:rsidR="00A65412">
              <w:rPr>
                <w:rStyle w:val="a8"/>
                <w:rFonts w:eastAsiaTheme="majorEastAsia"/>
                <w:noProof/>
              </w:rPr>
              <w:t>,</w:t>
            </w:r>
          </w:hyperlink>
          <w:r w:rsidR="00A65412">
            <w:rPr>
              <w:noProof/>
            </w:rPr>
            <w:t xml:space="preserve"> </w:t>
          </w:r>
          <w:hyperlink w:anchor="_Toc123289097" w:history="1">
            <w:r w:rsidR="00480599" w:rsidRPr="005539F9">
              <w:rPr>
                <w:rStyle w:val="a8"/>
                <w:rFonts w:eastAsiaTheme="majorEastAsia"/>
                <w:i/>
                <w:noProof/>
              </w:rPr>
              <w:t>Жибинова М.Ю., Бубличенко Е.Г.,  воспитатели средней группы</w:t>
            </w:r>
            <w:r w:rsidR="00480599">
              <w:rPr>
                <w:noProof/>
                <w:webHidden/>
              </w:rPr>
              <w:tab/>
            </w:r>
            <w:r w:rsidR="00480599">
              <w:rPr>
                <w:noProof/>
                <w:webHidden/>
              </w:rPr>
              <w:fldChar w:fldCharType="begin"/>
            </w:r>
            <w:r w:rsidR="00480599">
              <w:rPr>
                <w:noProof/>
                <w:webHidden/>
              </w:rPr>
              <w:instrText xml:space="preserve"> PAGEREF _Toc123289097 \h </w:instrText>
            </w:r>
            <w:r w:rsidR="00480599">
              <w:rPr>
                <w:noProof/>
                <w:webHidden/>
              </w:rPr>
            </w:r>
            <w:r w:rsidR="00480599">
              <w:rPr>
                <w:noProof/>
                <w:webHidden/>
              </w:rPr>
              <w:fldChar w:fldCharType="separate"/>
            </w:r>
            <w:r>
              <w:rPr>
                <w:noProof/>
                <w:webHidden/>
              </w:rPr>
              <w:t>37</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098" w:history="1">
            <w:r w:rsidR="00480599" w:rsidRPr="00666E8E">
              <w:rPr>
                <w:rStyle w:val="a8"/>
                <w:rFonts w:eastAsiaTheme="majorEastAsia"/>
                <w:noProof/>
              </w:rPr>
              <w:t>2.4. Условия формирования элементарных математических представлений у детей старшей группы в условиях дошкольного учреждения</w:t>
            </w:r>
            <w:r w:rsidR="00A65412">
              <w:rPr>
                <w:noProof/>
                <w:webHidden/>
              </w:rPr>
              <w:t>,</w:t>
            </w:r>
          </w:hyperlink>
          <w:r w:rsidR="00A65412">
            <w:rPr>
              <w:noProof/>
            </w:rPr>
            <w:t xml:space="preserve"> </w:t>
          </w:r>
          <w:hyperlink w:anchor="_Toc123289099" w:history="1">
            <w:r w:rsidR="00480599" w:rsidRPr="005539F9">
              <w:rPr>
                <w:rStyle w:val="a8"/>
                <w:rFonts w:eastAsiaTheme="majorEastAsia"/>
                <w:i/>
                <w:noProof/>
              </w:rPr>
              <w:t>Карпунина Е.В., Цурупа Н.К.,  воспитатели старшей группы</w:t>
            </w:r>
            <w:r w:rsidR="00480599">
              <w:rPr>
                <w:noProof/>
                <w:webHidden/>
              </w:rPr>
              <w:tab/>
            </w:r>
            <w:r w:rsidR="00480599">
              <w:rPr>
                <w:noProof/>
                <w:webHidden/>
              </w:rPr>
              <w:fldChar w:fldCharType="begin"/>
            </w:r>
            <w:r w:rsidR="00480599">
              <w:rPr>
                <w:noProof/>
                <w:webHidden/>
              </w:rPr>
              <w:instrText xml:space="preserve"> PAGEREF _Toc123289099 \h </w:instrText>
            </w:r>
            <w:r w:rsidR="00480599">
              <w:rPr>
                <w:noProof/>
                <w:webHidden/>
              </w:rPr>
            </w:r>
            <w:r w:rsidR="00480599">
              <w:rPr>
                <w:noProof/>
                <w:webHidden/>
              </w:rPr>
              <w:fldChar w:fldCharType="separate"/>
            </w:r>
            <w:r>
              <w:rPr>
                <w:noProof/>
                <w:webHidden/>
              </w:rPr>
              <w:t>50</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100" w:history="1">
            <w:r w:rsidR="00480599" w:rsidRPr="00666E8E">
              <w:rPr>
                <w:rStyle w:val="a8"/>
                <w:rFonts w:eastAsiaTheme="majorEastAsia"/>
                <w:noProof/>
              </w:rPr>
              <w:t>2.5. ФЭМП в подготовительной группе через среду как инструмент развития</w:t>
            </w:r>
            <w:r w:rsidR="00A65412">
              <w:rPr>
                <w:rStyle w:val="a8"/>
                <w:rFonts w:eastAsiaTheme="majorEastAsia"/>
                <w:noProof/>
              </w:rPr>
              <w:t>,</w:t>
            </w:r>
          </w:hyperlink>
          <w:r w:rsidR="00A65412">
            <w:rPr>
              <w:noProof/>
            </w:rPr>
            <w:t xml:space="preserve"> </w:t>
          </w:r>
          <w:hyperlink w:anchor="_Toc123289101" w:history="1">
            <w:r w:rsidR="00480599" w:rsidRPr="005539F9">
              <w:rPr>
                <w:rStyle w:val="a8"/>
                <w:rFonts w:eastAsiaTheme="majorEastAsia"/>
                <w:i/>
                <w:noProof/>
              </w:rPr>
              <w:t>Вяткина Е.И., Комарова Е.В.,  воспитатели подготовительной группы</w:t>
            </w:r>
            <w:r w:rsidR="00480599">
              <w:rPr>
                <w:noProof/>
                <w:webHidden/>
              </w:rPr>
              <w:tab/>
            </w:r>
            <w:r w:rsidR="00480599">
              <w:rPr>
                <w:noProof/>
                <w:webHidden/>
              </w:rPr>
              <w:fldChar w:fldCharType="begin"/>
            </w:r>
            <w:r w:rsidR="00480599">
              <w:rPr>
                <w:noProof/>
                <w:webHidden/>
              </w:rPr>
              <w:instrText xml:space="preserve"> PAGEREF _Toc123289101 \h </w:instrText>
            </w:r>
            <w:r w:rsidR="00480599">
              <w:rPr>
                <w:noProof/>
                <w:webHidden/>
              </w:rPr>
            </w:r>
            <w:r w:rsidR="00480599">
              <w:rPr>
                <w:noProof/>
                <w:webHidden/>
              </w:rPr>
              <w:fldChar w:fldCharType="separate"/>
            </w:r>
            <w:r>
              <w:rPr>
                <w:noProof/>
                <w:webHidden/>
              </w:rPr>
              <w:t>53</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102" w:history="1">
            <w:r w:rsidR="00480599" w:rsidRPr="00666E8E">
              <w:rPr>
                <w:rStyle w:val="a8"/>
                <w:rFonts w:eastAsia="Calibri"/>
                <w:noProof/>
                <w:lang w:eastAsia="ar-SA"/>
              </w:rPr>
              <w:t>2.6. Развивающая среда в смешанной группе (дети 5-7 лет) для эффективной работы по ФЭМП</w:t>
            </w:r>
            <w:r w:rsidR="00A65412">
              <w:rPr>
                <w:noProof/>
                <w:webHidden/>
              </w:rPr>
              <w:t>,</w:t>
            </w:r>
          </w:hyperlink>
          <w:r w:rsidR="00A65412">
            <w:rPr>
              <w:noProof/>
            </w:rPr>
            <w:t xml:space="preserve"> </w:t>
          </w:r>
          <w:hyperlink w:anchor="_Toc123289103" w:history="1">
            <w:r w:rsidR="00480599" w:rsidRPr="005539F9">
              <w:rPr>
                <w:rStyle w:val="a8"/>
                <w:rFonts w:eastAsia="Calibri"/>
                <w:i/>
                <w:noProof/>
              </w:rPr>
              <w:t>Костюкова Т.М., Нестеркина Н.Ф.,  воспитатели смешанной группы</w:t>
            </w:r>
            <w:r w:rsidR="00480599">
              <w:rPr>
                <w:noProof/>
                <w:webHidden/>
              </w:rPr>
              <w:tab/>
            </w:r>
            <w:r w:rsidR="00480599">
              <w:rPr>
                <w:noProof/>
                <w:webHidden/>
              </w:rPr>
              <w:fldChar w:fldCharType="begin"/>
            </w:r>
            <w:r w:rsidR="00480599">
              <w:rPr>
                <w:noProof/>
                <w:webHidden/>
              </w:rPr>
              <w:instrText xml:space="preserve"> PAGEREF _Toc123289103 \h </w:instrText>
            </w:r>
            <w:r w:rsidR="00480599">
              <w:rPr>
                <w:noProof/>
                <w:webHidden/>
              </w:rPr>
            </w:r>
            <w:r w:rsidR="00480599">
              <w:rPr>
                <w:noProof/>
                <w:webHidden/>
              </w:rPr>
              <w:fldChar w:fldCharType="separate"/>
            </w:r>
            <w:r>
              <w:rPr>
                <w:noProof/>
                <w:webHidden/>
              </w:rPr>
              <w:t>58</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104" w:history="1">
            <w:r w:rsidR="00480599" w:rsidRPr="00666E8E">
              <w:rPr>
                <w:rStyle w:val="a8"/>
                <w:rFonts w:eastAsiaTheme="majorEastAsia"/>
                <w:noProof/>
              </w:rPr>
              <w:t>2.7. Индивидуальные занятия с детьми, имеющими затруднения в развитии для формирования элементарных математических представлений</w:t>
            </w:r>
            <w:r w:rsidR="00A65412">
              <w:rPr>
                <w:noProof/>
                <w:webHidden/>
              </w:rPr>
              <w:t>,</w:t>
            </w:r>
          </w:hyperlink>
          <w:r w:rsidR="00A65412">
            <w:rPr>
              <w:noProof/>
            </w:rPr>
            <w:t xml:space="preserve"> </w:t>
          </w:r>
          <w:hyperlink w:anchor="_Toc123289105" w:history="1">
            <w:r w:rsidR="00480599" w:rsidRPr="005539F9">
              <w:rPr>
                <w:rStyle w:val="a8"/>
                <w:rFonts w:eastAsiaTheme="majorEastAsia"/>
                <w:i/>
                <w:noProof/>
              </w:rPr>
              <w:t>Синькова Н.В., Карпунина Е.В.,  логопеды детского сада</w:t>
            </w:r>
            <w:r w:rsidR="00480599">
              <w:rPr>
                <w:noProof/>
                <w:webHidden/>
              </w:rPr>
              <w:tab/>
            </w:r>
            <w:r w:rsidR="00480599">
              <w:rPr>
                <w:noProof/>
                <w:webHidden/>
              </w:rPr>
              <w:fldChar w:fldCharType="begin"/>
            </w:r>
            <w:r w:rsidR="00480599">
              <w:rPr>
                <w:noProof/>
                <w:webHidden/>
              </w:rPr>
              <w:instrText xml:space="preserve"> PAGEREF _Toc123289105 \h </w:instrText>
            </w:r>
            <w:r w:rsidR="00480599">
              <w:rPr>
                <w:noProof/>
                <w:webHidden/>
              </w:rPr>
            </w:r>
            <w:r w:rsidR="00480599">
              <w:rPr>
                <w:noProof/>
                <w:webHidden/>
              </w:rPr>
              <w:fldChar w:fldCharType="separate"/>
            </w:r>
            <w:r>
              <w:rPr>
                <w:noProof/>
                <w:webHidden/>
              </w:rPr>
              <w:t>65</w:t>
            </w:r>
            <w:r w:rsidR="00480599">
              <w:rPr>
                <w:noProof/>
                <w:webHidden/>
              </w:rPr>
              <w:fldChar w:fldCharType="end"/>
            </w:r>
          </w:hyperlink>
        </w:p>
        <w:p w:rsidR="00480599" w:rsidRDefault="0066765F">
          <w:pPr>
            <w:pStyle w:val="11"/>
            <w:rPr>
              <w:rFonts w:asciiTheme="minorHAnsi" w:eastAsiaTheme="minorEastAsia" w:hAnsiTheme="minorHAnsi" w:cstheme="minorBidi"/>
              <w:b w:val="0"/>
              <w:noProof/>
              <w:sz w:val="22"/>
              <w:lang w:eastAsia="ru-RU"/>
            </w:rPr>
          </w:pPr>
          <w:hyperlink w:anchor="_Toc123289106" w:history="1">
            <w:r w:rsidR="00480599" w:rsidRPr="00666E8E">
              <w:rPr>
                <w:rStyle w:val="a8"/>
                <w:rFonts w:eastAsiaTheme="majorEastAsia"/>
                <w:noProof/>
              </w:rPr>
              <w:t xml:space="preserve">Глава </w:t>
            </w:r>
            <w:r w:rsidR="00480599" w:rsidRPr="00666E8E">
              <w:rPr>
                <w:rStyle w:val="a8"/>
                <w:rFonts w:eastAsiaTheme="majorEastAsia"/>
                <w:noProof/>
                <w:lang w:val="en-US"/>
              </w:rPr>
              <w:t>III</w:t>
            </w:r>
            <w:r w:rsidR="00480599" w:rsidRPr="00666E8E">
              <w:rPr>
                <w:rStyle w:val="a8"/>
                <w:rFonts w:eastAsiaTheme="majorEastAsia"/>
                <w:noProof/>
              </w:rPr>
              <w:t>. Непосредственно образовательная деятельность – основная часть совместной работы педагога и дошкольника по формированию элементарных математических представлений.</w:t>
            </w:r>
            <w:r w:rsidR="00480599">
              <w:rPr>
                <w:noProof/>
                <w:webHidden/>
              </w:rPr>
              <w:tab/>
            </w:r>
            <w:r w:rsidR="00480599">
              <w:rPr>
                <w:noProof/>
                <w:webHidden/>
              </w:rPr>
              <w:fldChar w:fldCharType="begin"/>
            </w:r>
            <w:r w:rsidR="00480599">
              <w:rPr>
                <w:noProof/>
                <w:webHidden/>
              </w:rPr>
              <w:instrText xml:space="preserve"> PAGEREF _Toc123289106 \h </w:instrText>
            </w:r>
            <w:r w:rsidR="00480599">
              <w:rPr>
                <w:noProof/>
                <w:webHidden/>
              </w:rPr>
            </w:r>
            <w:r w:rsidR="00480599">
              <w:rPr>
                <w:noProof/>
                <w:webHidden/>
              </w:rPr>
              <w:fldChar w:fldCharType="separate"/>
            </w:r>
            <w:r>
              <w:rPr>
                <w:noProof/>
                <w:webHidden/>
              </w:rPr>
              <w:t>69</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107" w:history="1">
            <w:r w:rsidR="00480599" w:rsidRPr="00666E8E">
              <w:rPr>
                <w:rStyle w:val="a8"/>
                <w:rFonts w:eastAsiaTheme="majorEastAsia"/>
                <w:noProof/>
              </w:rPr>
              <w:t>3.1. Конспект занятия в подготовительной к школе группе по ФЭМП (формированию элементарных математических представлений) с применением технологии 4К</w:t>
            </w:r>
            <w:r w:rsidR="00A65412">
              <w:rPr>
                <w:noProof/>
                <w:webHidden/>
              </w:rPr>
              <w:t>,</w:t>
            </w:r>
          </w:hyperlink>
          <w:r w:rsidR="00A65412">
            <w:rPr>
              <w:noProof/>
            </w:rPr>
            <w:t xml:space="preserve"> </w:t>
          </w:r>
          <w:hyperlink w:anchor="_Toc123289108" w:history="1">
            <w:r w:rsidR="00480599" w:rsidRPr="005539F9">
              <w:rPr>
                <w:rStyle w:val="a8"/>
                <w:rFonts w:eastAsiaTheme="majorEastAsia"/>
                <w:i/>
                <w:noProof/>
              </w:rPr>
              <w:t>Вяткина Е. И.,  воспитатель подготовительной  компенсирующей группы</w:t>
            </w:r>
            <w:r w:rsidR="00480599">
              <w:rPr>
                <w:noProof/>
                <w:webHidden/>
              </w:rPr>
              <w:tab/>
            </w:r>
            <w:r w:rsidR="00480599">
              <w:rPr>
                <w:noProof/>
                <w:webHidden/>
              </w:rPr>
              <w:fldChar w:fldCharType="begin"/>
            </w:r>
            <w:r w:rsidR="00480599">
              <w:rPr>
                <w:noProof/>
                <w:webHidden/>
              </w:rPr>
              <w:instrText xml:space="preserve"> PAGEREF _Toc123289108 \h </w:instrText>
            </w:r>
            <w:r w:rsidR="00480599">
              <w:rPr>
                <w:noProof/>
                <w:webHidden/>
              </w:rPr>
            </w:r>
            <w:r w:rsidR="00480599">
              <w:rPr>
                <w:noProof/>
                <w:webHidden/>
              </w:rPr>
              <w:fldChar w:fldCharType="separate"/>
            </w:r>
            <w:r>
              <w:rPr>
                <w:noProof/>
                <w:webHidden/>
              </w:rPr>
              <w:t>69</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109" w:history="1">
            <w:r w:rsidR="00480599" w:rsidRPr="00666E8E">
              <w:rPr>
                <w:rStyle w:val="a8"/>
                <w:rFonts w:eastAsiaTheme="majorEastAsia"/>
                <w:noProof/>
              </w:rPr>
              <w:t>3.2. Совместная образовательная деятельность в старшей группе формирование элементарных математических представлений. Тема: Счет в пределах 10</w:t>
            </w:r>
            <w:r w:rsidR="00A65412">
              <w:rPr>
                <w:rStyle w:val="a8"/>
                <w:rFonts w:eastAsiaTheme="majorEastAsia"/>
                <w:noProof/>
              </w:rPr>
              <w:t>,</w:t>
            </w:r>
          </w:hyperlink>
          <w:r w:rsidR="00A65412">
            <w:rPr>
              <w:noProof/>
            </w:rPr>
            <w:t xml:space="preserve"> </w:t>
          </w:r>
          <w:hyperlink w:anchor="_Toc123289110" w:history="1">
            <w:r w:rsidR="00480599" w:rsidRPr="005539F9">
              <w:rPr>
                <w:rStyle w:val="a8"/>
                <w:rFonts w:eastAsiaTheme="majorEastAsia"/>
                <w:i/>
                <w:noProof/>
              </w:rPr>
              <w:t>Комарова Е. В., воспитатель подготовительной  компенсирующей группы</w:t>
            </w:r>
            <w:r w:rsidR="00480599">
              <w:rPr>
                <w:noProof/>
                <w:webHidden/>
              </w:rPr>
              <w:tab/>
            </w:r>
            <w:r w:rsidR="00480599">
              <w:rPr>
                <w:noProof/>
                <w:webHidden/>
              </w:rPr>
              <w:fldChar w:fldCharType="begin"/>
            </w:r>
            <w:r w:rsidR="00480599">
              <w:rPr>
                <w:noProof/>
                <w:webHidden/>
              </w:rPr>
              <w:instrText xml:space="preserve"> PAGEREF _Toc123289110 \h </w:instrText>
            </w:r>
            <w:r w:rsidR="00480599">
              <w:rPr>
                <w:noProof/>
                <w:webHidden/>
              </w:rPr>
            </w:r>
            <w:r w:rsidR="00480599">
              <w:rPr>
                <w:noProof/>
                <w:webHidden/>
              </w:rPr>
              <w:fldChar w:fldCharType="separate"/>
            </w:r>
            <w:r>
              <w:rPr>
                <w:noProof/>
                <w:webHidden/>
              </w:rPr>
              <w:t>73</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111" w:history="1">
            <w:r w:rsidR="00480599" w:rsidRPr="00666E8E">
              <w:rPr>
                <w:rStyle w:val="a8"/>
                <w:rFonts w:eastAsia="Calibri"/>
                <w:noProof/>
              </w:rPr>
              <w:t>3.3. Сценарный план НОД по формированию элементарных математических представлений" по сюжету сказки "Гуси-лебеди" для детей подготовительной к школе группы (6–7 лет)</w:t>
            </w:r>
            <w:r w:rsidR="00A65412">
              <w:rPr>
                <w:noProof/>
                <w:webHidden/>
              </w:rPr>
              <w:t>,</w:t>
            </w:r>
          </w:hyperlink>
          <w:r w:rsidR="00A65412">
            <w:rPr>
              <w:noProof/>
            </w:rPr>
            <w:t xml:space="preserve"> </w:t>
          </w:r>
          <w:hyperlink w:anchor="_Toc123289112" w:history="1">
            <w:r w:rsidR="00480599" w:rsidRPr="005539F9">
              <w:rPr>
                <w:rStyle w:val="a8"/>
                <w:rFonts w:eastAsia="Calibri"/>
                <w:i/>
                <w:noProof/>
              </w:rPr>
              <w:t>Нестёркина Н. Ф.,  воспитатель смешанной группы</w:t>
            </w:r>
            <w:r w:rsidR="00480599">
              <w:rPr>
                <w:noProof/>
                <w:webHidden/>
              </w:rPr>
              <w:tab/>
            </w:r>
            <w:r w:rsidR="00480599">
              <w:rPr>
                <w:noProof/>
                <w:webHidden/>
              </w:rPr>
              <w:fldChar w:fldCharType="begin"/>
            </w:r>
            <w:r w:rsidR="00480599">
              <w:rPr>
                <w:noProof/>
                <w:webHidden/>
              </w:rPr>
              <w:instrText xml:space="preserve"> PAGEREF _Toc123289112 \h </w:instrText>
            </w:r>
            <w:r w:rsidR="00480599">
              <w:rPr>
                <w:noProof/>
                <w:webHidden/>
              </w:rPr>
            </w:r>
            <w:r w:rsidR="00480599">
              <w:rPr>
                <w:noProof/>
                <w:webHidden/>
              </w:rPr>
              <w:fldChar w:fldCharType="separate"/>
            </w:r>
            <w:r>
              <w:rPr>
                <w:noProof/>
                <w:webHidden/>
              </w:rPr>
              <w:t>75</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113" w:history="1">
            <w:r w:rsidR="00480599" w:rsidRPr="00666E8E">
              <w:rPr>
                <w:rStyle w:val="a8"/>
                <w:rFonts w:eastAsiaTheme="majorEastAsia"/>
                <w:noProof/>
                <w:shd w:val="clear" w:color="auto" w:fill="FFFFFF"/>
              </w:rPr>
              <w:t>3.4.</w:t>
            </w:r>
            <w:r w:rsidR="00480599" w:rsidRPr="00666E8E">
              <w:rPr>
                <w:rStyle w:val="a8"/>
                <w:rFonts w:eastAsiaTheme="majorEastAsia"/>
                <w:noProof/>
              </w:rPr>
              <w:t xml:space="preserve"> Мастер-класс для педагогов по внедрению в образовательный процесс развивающих игр В.В. Воскобовича</w:t>
            </w:r>
            <w:r w:rsidR="00A65412">
              <w:rPr>
                <w:rStyle w:val="a8"/>
                <w:rFonts w:eastAsiaTheme="majorEastAsia"/>
                <w:noProof/>
              </w:rPr>
              <w:t>,</w:t>
            </w:r>
          </w:hyperlink>
          <w:r w:rsidR="00A65412">
            <w:rPr>
              <w:noProof/>
            </w:rPr>
            <w:t xml:space="preserve"> </w:t>
          </w:r>
          <w:hyperlink w:anchor="_Toc123289114" w:history="1">
            <w:r w:rsidR="00480599" w:rsidRPr="005539F9">
              <w:rPr>
                <w:rStyle w:val="a8"/>
                <w:rFonts w:eastAsiaTheme="majorEastAsia"/>
                <w:i/>
                <w:noProof/>
              </w:rPr>
              <w:t>Карпунина Е. В. , воспитатель старшей  компенсирующей группы</w:t>
            </w:r>
            <w:r w:rsidR="00480599">
              <w:rPr>
                <w:noProof/>
                <w:webHidden/>
              </w:rPr>
              <w:tab/>
            </w:r>
            <w:r w:rsidR="00480599">
              <w:rPr>
                <w:noProof/>
                <w:webHidden/>
              </w:rPr>
              <w:fldChar w:fldCharType="begin"/>
            </w:r>
            <w:r w:rsidR="00480599">
              <w:rPr>
                <w:noProof/>
                <w:webHidden/>
              </w:rPr>
              <w:instrText xml:space="preserve"> PAGEREF _Toc123289114 \h </w:instrText>
            </w:r>
            <w:r w:rsidR="00480599">
              <w:rPr>
                <w:noProof/>
                <w:webHidden/>
              </w:rPr>
            </w:r>
            <w:r w:rsidR="00480599">
              <w:rPr>
                <w:noProof/>
                <w:webHidden/>
              </w:rPr>
              <w:fldChar w:fldCharType="separate"/>
            </w:r>
            <w:r>
              <w:rPr>
                <w:noProof/>
                <w:webHidden/>
              </w:rPr>
              <w:t>79</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115" w:history="1">
            <w:r w:rsidR="00480599" w:rsidRPr="00666E8E">
              <w:rPr>
                <w:rStyle w:val="a8"/>
                <w:rFonts w:eastAsiaTheme="majorEastAsia"/>
                <w:noProof/>
                <w:shd w:val="clear" w:color="auto" w:fill="FFFFFF"/>
              </w:rPr>
              <w:t>3.5.</w:t>
            </w:r>
            <w:r w:rsidR="00480599" w:rsidRPr="00666E8E">
              <w:rPr>
                <w:rStyle w:val="a8"/>
                <w:rFonts w:eastAsiaTheme="majorEastAsia"/>
                <w:noProof/>
              </w:rPr>
              <w:t xml:space="preserve"> Геокешинг - приключенческая игра как средство развития дошкольников</w:t>
            </w:r>
            <w:r w:rsidR="00A65412">
              <w:rPr>
                <w:rStyle w:val="a8"/>
                <w:rFonts w:eastAsiaTheme="majorEastAsia"/>
                <w:noProof/>
              </w:rPr>
              <w:t>,</w:t>
            </w:r>
          </w:hyperlink>
          <w:r w:rsidR="00A65412">
            <w:rPr>
              <w:noProof/>
            </w:rPr>
            <w:t xml:space="preserve"> </w:t>
          </w:r>
          <w:hyperlink w:anchor="_Toc123289116" w:history="1">
            <w:r w:rsidR="00480599" w:rsidRPr="005539F9">
              <w:rPr>
                <w:rStyle w:val="a8"/>
                <w:rFonts w:eastAsiaTheme="majorEastAsia"/>
                <w:i/>
                <w:noProof/>
              </w:rPr>
              <w:t>Карпунина Е. В., воспитатель  старшей компенсирующей группы</w:t>
            </w:r>
            <w:r w:rsidR="00480599">
              <w:rPr>
                <w:noProof/>
                <w:webHidden/>
              </w:rPr>
              <w:tab/>
            </w:r>
            <w:r w:rsidR="00480599">
              <w:rPr>
                <w:noProof/>
                <w:webHidden/>
              </w:rPr>
              <w:fldChar w:fldCharType="begin"/>
            </w:r>
            <w:r w:rsidR="00480599">
              <w:rPr>
                <w:noProof/>
                <w:webHidden/>
              </w:rPr>
              <w:instrText xml:space="preserve"> PAGEREF _Toc123289116 \h </w:instrText>
            </w:r>
            <w:r w:rsidR="00480599">
              <w:rPr>
                <w:noProof/>
                <w:webHidden/>
              </w:rPr>
            </w:r>
            <w:r w:rsidR="00480599">
              <w:rPr>
                <w:noProof/>
                <w:webHidden/>
              </w:rPr>
              <w:fldChar w:fldCharType="separate"/>
            </w:r>
            <w:r>
              <w:rPr>
                <w:noProof/>
                <w:webHidden/>
              </w:rPr>
              <w:t>81</w:t>
            </w:r>
            <w:r w:rsidR="00480599">
              <w:rPr>
                <w:noProof/>
                <w:webHidden/>
              </w:rPr>
              <w:fldChar w:fldCharType="end"/>
            </w:r>
          </w:hyperlink>
        </w:p>
        <w:p w:rsidR="00480599" w:rsidRDefault="0066765F">
          <w:pPr>
            <w:pStyle w:val="11"/>
            <w:rPr>
              <w:rFonts w:asciiTheme="minorHAnsi" w:eastAsiaTheme="minorEastAsia" w:hAnsiTheme="minorHAnsi" w:cstheme="minorBidi"/>
              <w:b w:val="0"/>
              <w:noProof/>
              <w:sz w:val="22"/>
              <w:lang w:eastAsia="ru-RU"/>
            </w:rPr>
          </w:pPr>
          <w:hyperlink w:anchor="_Toc123289117" w:history="1">
            <w:r w:rsidR="00480599" w:rsidRPr="00666E8E">
              <w:rPr>
                <w:rStyle w:val="a8"/>
                <w:rFonts w:eastAsiaTheme="majorEastAsia"/>
                <w:noProof/>
              </w:rPr>
              <w:t xml:space="preserve">Глава </w:t>
            </w:r>
            <w:r w:rsidR="00480599" w:rsidRPr="00666E8E">
              <w:rPr>
                <w:rStyle w:val="a8"/>
                <w:rFonts w:eastAsiaTheme="majorEastAsia"/>
                <w:noProof/>
                <w:lang w:val="en-US"/>
              </w:rPr>
              <w:t>IV</w:t>
            </w:r>
            <w:r w:rsidR="00480599" w:rsidRPr="00666E8E">
              <w:rPr>
                <w:rStyle w:val="a8"/>
                <w:rFonts w:eastAsiaTheme="majorEastAsia"/>
                <w:noProof/>
              </w:rPr>
              <w:t>. Математические игры, в которые можно играть с ребенком для формирования элементарных математических представлений.</w:t>
            </w:r>
            <w:r w:rsidR="00480599">
              <w:rPr>
                <w:noProof/>
                <w:webHidden/>
              </w:rPr>
              <w:tab/>
            </w:r>
            <w:r w:rsidR="00480599">
              <w:rPr>
                <w:noProof/>
                <w:webHidden/>
              </w:rPr>
              <w:fldChar w:fldCharType="begin"/>
            </w:r>
            <w:r w:rsidR="00480599">
              <w:rPr>
                <w:noProof/>
                <w:webHidden/>
              </w:rPr>
              <w:instrText xml:space="preserve"> PAGEREF _Toc123289117 \h </w:instrText>
            </w:r>
            <w:r w:rsidR="00480599">
              <w:rPr>
                <w:noProof/>
                <w:webHidden/>
              </w:rPr>
            </w:r>
            <w:r w:rsidR="00480599">
              <w:rPr>
                <w:noProof/>
                <w:webHidden/>
              </w:rPr>
              <w:fldChar w:fldCharType="separate"/>
            </w:r>
            <w:r>
              <w:rPr>
                <w:noProof/>
                <w:webHidden/>
              </w:rPr>
              <w:t>83</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118" w:history="1">
            <w:r w:rsidR="00480599" w:rsidRPr="00666E8E">
              <w:rPr>
                <w:rStyle w:val="a8"/>
                <w:rFonts w:eastAsiaTheme="majorEastAsia"/>
                <w:noProof/>
              </w:rPr>
              <w:t>4.1. Игры для родителей «Поиграй со мной»</w:t>
            </w:r>
            <w:r w:rsidR="00A65412">
              <w:rPr>
                <w:noProof/>
                <w:webHidden/>
              </w:rPr>
              <w:t>,</w:t>
            </w:r>
          </w:hyperlink>
          <w:r w:rsidR="00A65412">
            <w:rPr>
              <w:noProof/>
            </w:rPr>
            <w:t xml:space="preserve"> </w:t>
          </w:r>
          <w:hyperlink w:anchor="_Toc123289119" w:history="1">
            <w:r w:rsidR="00480599" w:rsidRPr="005539F9">
              <w:rPr>
                <w:rStyle w:val="a8"/>
                <w:rFonts w:eastAsiaTheme="majorEastAsia"/>
                <w:i/>
                <w:noProof/>
              </w:rPr>
              <w:t>Е.В.Карпунина,  воспитатель старшей группы</w:t>
            </w:r>
            <w:r w:rsidR="00480599">
              <w:rPr>
                <w:noProof/>
                <w:webHidden/>
              </w:rPr>
              <w:tab/>
            </w:r>
            <w:r w:rsidR="00480599">
              <w:rPr>
                <w:noProof/>
                <w:webHidden/>
              </w:rPr>
              <w:fldChar w:fldCharType="begin"/>
            </w:r>
            <w:r w:rsidR="00480599">
              <w:rPr>
                <w:noProof/>
                <w:webHidden/>
              </w:rPr>
              <w:instrText xml:space="preserve"> PAGEREF _Toc123289119 \h </w:instrText>
            </w:r>
            <w:r w:rsidR="00480599">
              <w:rPr>
                <w:noProof/>
                <w:webHidden/>
              </w:rPr>
            </w:r>
            <w:r w:rsidR="00480599">
              <w:rPr>
                <w:noProof/>
                <w:webHidden/>
              </w:rPr>
              <w:fldChar w:fldCharType="separate"/>
            </w:r>
            <w:r>
              <w:rPr>
                <w:noProof/>
                <w:webHidden/>
              </w:rPr>
              <w:t>83</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120" w:history="1">
            <w:r w:rsidR="00480599" w:rsidRPr="00666E8E">
              <w:rPr>
                <w:rStyle w:val="a8"/>
                <w:rFonts w:eastAsiaTheme="majorEastAsia"/>
                <w:noProof/>
              </w:rPr>
              <w:t>4.2. Игры под рукой - игры, развивающие у дошкольников математическое мышление</w:t>
            </w:r>
            <w:r w:rsidR="00A65412">
              <w:rPr>
                <w:rStyle w:val="a8"/>
                <w:rFonts w:eastAsiaTheme="majorEastAsia"/>
                <w:noProof/>
              </w:rPr>
              <w:t>,</w:t>
            </w:r>
          </w:hyperlink>
          <w:r w:rsidR="00A65412">
            <w:rPr>
              <w:noProof/>
            </w:rPr>
            <w:t xml:space="preserve"> </w:t>
          </w:r>
          <w:hyperlink w:anchor="_Toc123289121" w:history="1">
            <w:r w:rsidR="00480599" w:rsidRPr="005539F9">
              <w:rPr>
                <w:rStyle w:val="a8"/>
                <w:rFonts w:eastAsiaTheme="majorEastAsia"/>
                <w:i/>
                <w:noProof/>
              </w:rPr>
              <w:t>Н.К. Цурупа, воспитатель  старшей компенсирующей группы</w:t>
            </w:r>
            <w:r w:rsidR="00480599">
              <w:rPr>
                <w:noProof/>
                <w:webHidden/>
              </w:rPr>
              <w:tab/>
            </w:r>
            <w:r w:rsidR="00480599">
              <w:rPr>
                <w:noProof/>
                <w:webHidden/>
              </w:rPr>
              <w:fldChar w:fldCharType="begin"/>
            </w:r>
            <w:r w:rsidR="00480599">
              <w:rPr>
                <w:noProof/>
                <w:webHidden/>
              </w:rPr>
              <w:instrText xml:space="preserve"> PAGEREF _Toc123289121 \h </w:instrText>
            </w:r>
            <w:r w:rsidR="00480599">
              <w:rPr>
                <w:noProof/>
                <w:webHidden/>
              </w:rPr>
            </w:r>
            <w:r w:rsidR="00480599">
              <w:rPr>
                <w:noProof/>
                <w:webHidden/>
              </w:rPr>
              <w:fldChar w:fldCharType="separate"/>
            </w:r>
            <w:r>
              <w:rPr>
                <w:noProof/>
                <w:webHidden/>
              </w:rPr>
              <w:t>86</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122" w:history="1">
            <w:r w:rsidR="00480599" w:rsidRPr="00666E8E">
              <w:rPr>
                <w:rStyle w:val="a8"/>
                <w:rFonts w:eastAsiaTheme="majorEastAsia"/>
                <w:noProof/>
              </w:rPr>
              <w:t>4.3. Игры в машине, на кухне, на улице, в быту для младших дошкольников</w:t>
            </w:r>
            <w:r w:rsidR="00A65412">
              <w:rPr>
                <w:noProof/>
                <w:webHidden/>
              </w:rPr>
              <w:t>,</w:t>
            </w:r>
          </w:hyperlink>
          <w:r w:rsidR="00A65412">
            <w:rPr>
              <w:noProof/>
            </w:rPr>
            <w:t xml:space="preserve"> </w:t>
          </w:r>
          <w:hyperlink w:anchor="_Toc123289123" w:history="1">
            <w:r w:rsidR="00480599" w:rsidRPr="005539F9">
              <w:rPr>
                <w:rStyle w:val="a8"/>
                <w:rFonts w:eastAsiaTheme="majorEastAsia"/>
                <w:i/>
                <w:noProof/>
              </w:rPr>
              <w:t>Вяткина Т.И., воспитатель второй младшей группы</w:t>
            </w:r>
            <w:r w:rsidR="00480599">
              <w:rPr>
                <w:noProof/>
                <w:webHidden/>
              </w:rPr>
              <w:tab/>
            </w:r>
            <w:r w:rsidR="00480599">
              <w:rPr>
                <w:noProof/>
                <w:webHidden/>
              </w:rPr>
              <w:fldChar w:fldCharType="begin"/>
            </w:r>
            <w:r w:rsidR="00480599">
              <w:rPr>
                <w:noProof/>
                <w:webHidden/>
              </w:rPr>
              <w:instrText xml:space="preserve"> PAGEREF _Toc123289123 \h </w:instrText>
            </w:r>
            <w:r w:rsidR="00480599">
              <w:rPr>
                <w:noProof/>
                <w:webHidden/>
              </w:rPr>
            </w:r>
            <w:r w:rsidR="00480599">
              <w:rPr>
                <w:noProof/>
                <w:webHidden/>
              </w:rPr>
              <w:fldChar w:fldCharType="separate"/>
            </w:r>
            <w:r>
              <w:rPr>
                <w:noProof/>
                <w:webHidden/>
              </w:rPr>
              <w:t>103</w:t>
            </w:r>
            <w:r w:rsidR="00480599">
              <w:rPr>
                <w:noProof/>
                <w:webHidden/>
              </w:rPr>
              <w:fldChar w:fldCharType="end"/>
            </w:r>
          </w:hyperlink>
        </w:p>
        <w:p w:rsidR="00480599" w:rsidRDefault="0066765F">
          <w:pPr>
            <w:pStyle w:val="21"/>
            <w:rPr>
              <w:rFonts w:asciiTheme="minorHAnsi" w:eastAsiaTheme="minorEastAsia" w:hAnsiTheme="minorHAnsi" w:cstheme="minorBidi"/>
              <w:noProof/>
              <w:sz w:val="22"/>
              <w:lang w:eastAsia="ru-RU"/>
            </w:rPr>
          </w:pPr>
          <w:hyperlink w:anchor="_Toc123289124" w:history="1">
            <w:r w:rsidR="00480599" w:rsidRPr="00666E8E">
              <w:rPr>
                <w:rStyle w:val="a8"/>
                <w:rFonts w:eastAsiaTheme="majorEastAsia"/>
                <w:noProof/>
              </w:rPr>
              <w:t>4.4. Консультации для родителей «Как полюбить математику»</w:t>
            </w:r>
            <w:r w:rsidR="00A65412">
              <w:rPr>
                <w:noProof/>
                <w:webHidden/>
              </w:rPr>
              <w:t>,</w:t>
            </w:r>
          </w:hyperlink>
          <w:r w:rsidR="00A65412">
            <w:rPr>
              <w:noProof/>
            </w:rPr>
            <w:t xml:space="preserve"> </w:t>
          </w:r>
          <w:hyperlink w:anchor="_Toc123289125" w:history="1">
            <w:r w:rsidR="00480599" w:rsidRPr="005539F9">
              <w:rPr>
                <w:rStyle w:val="a8"/>
                <w:rFonts w:eastAsiaTheme="majorEastAsia"/>
                <w:i/>
                <w:noProof/>
              </w:rPr>
              <w:t>Е. В. Карпунина, воспитатель старшей группы</w:t>
            </w:r>
            <w:r w:rsidR="00480599">
              <w:rPr>
                <w:noProof/>
                <w:webHidden/>
              </w:rPr>
              <w:tab/>
            </w:r>
            <w:r w:rsidR="00480599">
              <w:rPr>
                <w:noProof/>
                <w:webHidden/>
              </w:rPr>
              <w:fldChar w:fldCharType="begin"/>
            </w:r>
            <w:r w:rsidR="00480599">
              <w:rPr>
                <w:noProof/>
                <w:webHidden/>
              </w:rPr>
              <w:instrText xml:space="preserve"> PAGEREF _Toc123289125 \h </w:instrText>
            </w:r>
            <w:r w:rsidR="00480599">
              <w:rPr>
                <w:noProof/>
                <w:webHidden/>
              </w:rPr>
            </w:r>
            <w:r w:rsidR="00480599">
              <w:rPr>
                <w:noProof/>
                <w:webHidden/>
              </w:rPr>
              <w:fldChar w:fldCharType="separate"/>
            </w:r>
            <w:r>
              <w:rPr>
                <w:noProof/>
                <w:webHidden/>
              </w:rPr>
              <w:t>107</w:t>
            </w:r>
            <w:r w:rsidR="00480599">
              <w:rPr>
                <w:noProof/>
                <w:webHidden/>
              </w:rPr>
              <w:fldChar w:fldCharType="end"/>
            </w:r>
          </w:hyperlink>
        </w:p>
        <w:p w:rsidR="00CF4665" w:rsidRDefault="0066765F" w:rsidP="00A65412">
          <w:pPr>
            <w:pStyle w:val="21"/>
          </w:pPr>
          <w:hyperlink w:anchor="_Toc123289126" w:history="1">
            <w:r w:rsidR="00480599" w:rsidRPr="00666E8E">
              <w:rPr>
                <w:rStyle w:val="a8"/>
                <w:rFonts w:eastAsiaTheme="majorEastAsia"/>
                <w:noProof/>
              </w:rPr>
              <w:t>4.5. Математические сказки, развивающие математическое мышление ребенка</w:t>
            </w:r>
            <w:r w:rsidR="00A65412">
              <w:rPr>
                <w:rStyle w:val="a8"/>
                <w:rFonts w:eastAsiaTheme="majorEastAsia"/>
                <w:noProof/>
              </w:rPr>
              <w:t>,</w:t>
            </w:r>
          </w:hyperlink>
          <w:r w:rsidR="00A65412">
            <w:rPr>
              <w:noProof/>
            </w:rPr>
            <w:t xml:space="preserve"> </w:t>
          </w:r>
          <w:hyperlink w:anchor="_Toc123289127" w:history="1">
            <w:r w:rsidR="00480599" w:rsidRPr="005539F9">
              <w:rPr>
                <w:rStyle w:val="a8"/>
                <w:rFonts w:eastAsiaTheme="majorEastAsia"/>
                <w:i/>
                <w:noProof/>
              </w:rPr>
              <w:t>Вяткина Т.И.,  воспитатель 2-й младшей группы</w:t>
            </w:r>
            <w:r w:rsidR="00480599">
              <w:rPr>
                <w:noProof/>
                <w:webHidden/>
              </w:rPr>
              <w:tab/>
            </w:r>
            <w:r w:rsidR="00480599">
              <w:rPr>
                <w:noProof/>
                <w:webHidden/>
              </w:rPr>
              <w:fldChar w:fldCharType="begin"/>
            </w:r>
            <w:r w:rsidR="00480599">
              <w:rPr>
                <w:noProof/>
                <w:webHidden/>
              </w:rPr>
              <w:instrText xml:space="preserve"> PAGEREF _Toc123289127 \h </w:instrText>
            </w:r>
            <w:r w:rsidR="00480599">
              <w:rPr>
                <w:noProof/>
                <w:webHidden/>
              </w:rPr>
            </w:r>
            <w:r w:rsidR="00480599">
              <w:rPr>
                <w:noProof/>
                <w:webHidden/>
              </w:rPr>
              <w:fldChar w:fldCharType="separate"/>
            </w:r>
            <w:r>
              <w:rPr>
                <w:noProof/>
                <w:webHidden/>
              </w:rPr>
              <w:t>108</w:t>
            </w:r>
            <w:r w:rsidR="00480599">
              <w:rPr>
                <w:noProof/>
                <w:webHidden/>
              </w:rPr>
              <w:fldChar w:fldCharType="end"/>
            </w:r>
          </w:hyperlink>
          <w:r w:rsidR="00C011AE">
            <w:rPr>
              <w:b/>
              <w:bCs/>
            </w:rPr>
            <w:fldChar w:fldCharType="end"/>
          </w:r>
        </w:p>
      </w:sdtContent>
    </w:sdt>
    <w:p w:rsidR="00CF4665" w:rsidRPr="00217E1B" w:rsidRDefault="00BE686D" w:rsidP="008B1568">
      <w:pPr>
        <w:pStyle w:val="1"/>
      </w:pPr>
      <w:bookmarkStart w:id="1" w:name="_Toc123289082"/>
      <w:r w:rsidRPr="00217E1B">
        <w:t>Г</w:t>
      </w:r>
      <w:r w:rsidR="00CF4665" w:rsidRPr="00217E1B">
        <w:t>лава</w:t>
      </w:r>
      <w:r w:rsidRPr="00217E1B">
        <w:t xml:space="preserve"> </w:t>
      </w:r>
      <w:r w:rsidR="00812EE6">
        <w:rPr>
          <w:lang w:val="en-US"/>
        </w:rPr>
        <w:t>I</w:t>
      </w:r>
      <w:r w:rsidRPr="00217E1B">
        <w:t>.</w:t>
      </w:r>
      <w:r w:rsidR="00217E1B">
        <w:t xml:space="preserve"> Значение формирования элементарного математического представления у дошкольников в МБДОУ Курагинский детский </w:t>
      </w:r>
      <w:r w:rsidR="00217E1B" w:rsidRPr="008B1568">
        <w:t>сад</w:t>
      </w:r>
      <w:r w:rsidR="00217E1B">
        <w:t xml:space="preserve"> №8 «Лесная сказка» комбинированного вида</w:t>
      </w:r>
      <w:bookmarkEnd w:id="1"/>
    </w:p>
    <w:p w:rsidR="00217E1B" w:rsidRPr="00A941B4" w:rsidRDefault="00190F51" w:rsidP="00190F51">
      <w:pPr>
        <w:pStyle w:val="2"/>
      </w:pPr>
      <w:bookmarkStart w:id="2" w:name="_Toc123289083"/>
      <w:r>
        <w:t xml:space="preserve">1.1 </w:t>
      </w:r>
      <w:r w:rsidR="00A941B4" w:rsidRPr="00A941B4">
        <w:t>Формирование элементарных математических представлений у детей дошкольного возраста – задача воспитывающего взрослого</w:t>
      </w:r>
      <w:r w:rsidR="00217E1B" w:rsidRPr="00A941B4">
        <w:t>.</w:t>
      </w:r>
      <w:bookmarkEnd w:id="2"/>
    </w:p>
    <w:p w:rsidR="00217E1B" w:rsidRDefault="00217E1B" w:rsidP="00DB73D4">
      <w:pPr>
        <w:pStyle w:val="ab"/>
        <w:outlineLvl w:val="1"/>
      </w:pPr>
      <w:bookmarkStart w:id="3" w:name="_Toc123289084"/>
      <w:r>
        <w:t xml:space="preserve">Моисеенко Л.И., </w:t>
      </w:r>
      <w:r w:rsidR="00501DA9">
        <w:br/>
      </w:r>
      <w:r>
        <w:t>заведующая МБДОУ</w:t>
      </w:r>
      <w:r w:rsidR="00A941B4">
        <w:t xml:space="preserve"> Курагинский </w:t>
      </w:r>
      <w:r w:rsidR="00501DA9">
        <w:br/>
      </w:r>
      <w:r w:rsidR="00A941B4">
        <w:t xml:space="preserve">детский сад № 8 «Лесная сказка» </w:t>
      </w:r>
      <w:r w:rsidR="00501DA9">
        <w:br/>
      </w:r>
      <w:r w:rsidR="00A941B4">
        <w:t>комбинированного вида</w:t>
      </w:r>
      <w:bookmarkEnd w:id="3"/>
    </w:p>
    <w:p w:rsidR="00501DA9" w:rsidRDefault="00501DA9" w:rsidP="00501DA9">
      <w:pPr>
        <w:pStyle w:val="ab"/>
      </w:pPr>
    </w:p>
    <w:p w:rsidR="00A941B4" w:rsidRDefault="00A941B4" w:rsidP="00501DA9">
      <w:pPr>
        <w:pStyle w:val="ab"/>
      </w:pPr>
      <w:r w:rsidRPr="001C3D2E">
        <w:t xml:space="preserve"> «От того, как </w:t>
      </w:r>
      <w:proofErr w:type="gramStart"/>
      <w:r w:rsidRPr="001C3D2E">
        <w:t>заложены элементарные математические представления в значительной мере зависит</w:t>
      </w:r>
      <w:proofErr w:type="gramEnd"/>
      <w:r w:rsidRPr="001C3D2E">
        <w:t xml:space="preserve"> дальнейший путь математического развития, успешность продвижения ребенка в этой области знаний» Л.А. </w:t>
      </w:r>
      <w:proofErr w:type="spellStart"/>
      <w:r w:rsidRPr="001C3D2E">
        <w:t>Венгер</w:t>
      </w:r>
      <w:proofErr w:type="spellEnd"/>
    </w:p>
    <w:p w:rsidR="00786779" w:rsidRDefault="00A941B4" w:rsidP="00B34F49">
      <w:r w:rsidRPr="00255308">
        <w:t>Одна из важных и актуальных задач воспитания ребенка дошкольного возраста</w:t>
      </w:r>
      <w:r>
        <w:t xml:space="preserve"> </w:t>
      </w:r>
      <w:r w:rsidRPr="00255308">
        <w:t xml:space="preserve">– это развитие его ума, формирование таких мыслительных умений и способностей, которые позволяют легко осваивать новое. Для современной образовательной системы проблема умственного воспитания (а ведь развитие познавательной активности и является одной из задач умственного воспитания) чрезвычайно важна и актуальна. </w:t>
      </w:r>
      <w:r>
        <w:t xml:space="preserve">Очень </w:t>
      </w:r>
      <w:r w:rsidRPr="00255308">
        <w:t xml:space="preserve">важно </w:t>
      </w:r>
      <w:r>
        <w:t xml:space="preserve">в современном, быстро развивающемся мире, </w:t>
      </w:r>
      <w:r w:rsidRPr="00255308">
        <w:t>учить мыслить творчески, нестандартно, самостоятельно находить нужное решение. Большое значение в умственном воспитани</w:t>
      </w:r>
      <w:r>
        <w:t>и</w:t>
      </w:r>
      <w:r w:rsidRPr="00255308">
        <w:t xml:space="preserve"> детей имеет развитие элементарных</w:t>
      </w:r>
      <w:r>
        <w:t xml:space="preserve"> </w:t>
      </w:r>
      <w:r w:rsidRPr="00255308">
        <w:t xml:space="preserve">математических представлений. Именно математика оттачивает ум ребенка, развивает гибкость мышления, учит логике, формирует память, внимание, воображение, речь. </w:t>
      </w:r>
      <w:r>
        <w:t xml:space="preserve">Поэтому педагоги нашего детского сада большую роль отводят формированию элементарных математических представлений у воспитанников. </w:t>
      </w:r>
      <w:r w:rsidRPr="00255308">
        <w:t xml:space="preserve">В соответствии с </w:t>
      </w:r>
      <w:r>
        <w:t xml:space="preserve">требованиями </w:t>
      </w:r>
      <w:r w:rsidRPr="00255308">
        <w:t xml:space="preserve">ФГОС </w:t>
      </w:r>
      <w:proofErr w:type="gramStart"/>
      <w:r w:rsidRPr="00255308">
        <w:t>ДО</w:t>
      </w:r>
      <w:proofErr w:type="gramEnd"/>
      <w:r w:rsidRPr="00255308">
        <w:t xml:space="preserve"> </w:t>
      </w:r>
      <w:proofErr w:type="gramStart"/>
      <w:r w:rsidRPr="00255308">
        <w:t>основными</w:t>
      </w:r>
      <w:proofErr w:type="gramEnd"/>
      <w:r w:rsidRPr="00255308">
        <w:t xml:space="preserve"> целями математического развития детей дошкольного возраста являются: 1. Развитие логико-математических представлений о математических свойствах и отношениях предметов (конкретных величинах, числах, геометрических фигурах, зависимостях, закономерностях); 2. Развитие сенсорных, предметно-действенных способов познания математических свойств и отношений: обследование, сопоставление, групп</w:t>
      </w:r>
      <w:r>
        <w:t>ировка, упорядочение, разбиение</w:t>
      </w:r>
      <w:r w:rsidRPr="00255308">
        <w:t xml:space="preserve">; 3. Освоение детьми экспериментально-исследовательских способов познания математического содержания (экспериментирование, моделирование, трансформация); 4. Развитие у детей логических способов познания математических свойств и отношений (анализ, абстрагирование, отрицание, сравнение, классификация); 5. Овладение детьми математическими способами познания действительности: счет, измерение, простейшие вычисления; 6. Развитие интеллектуально-творческих проявлений детей: находчивости, смекалки, догадки, сообразительности, стремления к поиску нестандартных решений; 7. Развитие точной, аргументированной и доказательной речи, обогащение словаря ребенка; 8. Развитие инициативности и активности детей. </w:t>
      </w:r>
    </w:p>
    <w:p w:rsidR="00A941B4" w:rsidRDefault="00786779" w:rsidP="00B34F49">
      <w:r w:rsidRPr="00255308">
        <w:t xml:space="preserve">Математика представляет собой сложную науку, которая может вызвать определенные трудности во время школьного обучения. </w:t>
      </w:r>
      <w:r w:rsidR="00A941B4" w:rsidRPr="00255308">
        <w:t xml:space="preserve">В дошкольном возрасте закладываются основы знаний, необходимых ребенку в школе. На сегодня задача формирования математического развития рассматривается в дошкольной педагогике как некое условие развития личности ребенка. Обучение математике в дошкольном возрасте способствует воспитанию у детей привычки полноценно, логично аргументировать происходящее в окружающем мире. Овладевая математическими знаниями, дети сравнивают, сопоставляют, делают выводы, познают математические связи и отношения. Усвоение математического содержания способствует развитию четкости, точности и логичности мысли, умения пользоваться символикой, раскрывать связи и отношения, обобщать и интерпретировать наблюдаемое. Понятие «математическое развитие дошкольников» является довольно сложным, комплексным и многоаспектным. </w:t>
      </w:r>
      <w:proofErr w:type="gramStart"/>
      <w:r w:rsidR="00A941B4" w:rsidRPr="00255308">
        <w:t>Оно состоит из взаимосвязанных и взаимообусловленных представлений о пространстве, форме, величине, времени, количестве, их свойствах и отношениях, которые необходимы для формирования у ребенка «житейских» и «научных» понятий.</w:t>
      </w:r>
      <w:proofErr w:type="gramEnd"/>
      <w:r w:rsidR="00A941B4" w:rsidRPr="00255308">
        <w:t xml:space="preserve"> В процессе усвоения элементарных математических представлений дошкольник вступает в специфические социально</w:t>
      </w:r>
      <w:r w:rsidR="00A941B4">
        <w:t xml:space="preserve"> </w:t>
      </w:r>
      <w:r w:rsidR="00A941B4" w:rsidRPr="00255308">
        <w:t xml:space="preserve">психологические отношения со временем и пространством (как физическим, так и социальным); у него формируются представления об относительности, транзитивности, дискретности и непрерывности величины и т. п. Эти представления могут рассматриваться в качестве особого «ключа» не только к овладению свойственными возрасту видами деятельности, к проникновению в смысл окружающей действительности, но и к формированию целостной «картины мира». </w:t>
      </w:r>
    </w:p>
    <w:p w:rsidR="00A941B4" w:rsidRPr="001C3D2E" w:rsidRDefault="00A941B4" w:rsidP="00B34F49">
      <w:pPr>
        <w:rPr>
          <w:rFonts w:ascii="Calibri" w:eastAsia="Times New Roman" w:hAnsi="Calibri" w:cs="Calibri"/>
          <w:color w:val="000000"/>
          <w:lang w:eastAsia="ru-RU"/>
        </w:rPr>
      </w:pPr>
      <w:r w:rsidRPr="001C3D2E">
        <w:rPr>
          <w:rFonts w:eastAsia="Times New Roman"/>
          <w:color w:val="000000"/>
          <w:lang w:eastAsia="ru-RU"/>
        </w:rPr>
        <w:t>Сегодня воспитателю необходимо так выстраивать образовательную деятельность в детском саду, чтобы каждый ребёнок</w:t>
      </w:r>
      <w:r w:rsidR="00501DA9">
        <w:rPr>
          <w:rFonts w:eastAsia="Times New Roman"/>
          <w:color w:val="000000"/>
          <w:lang w:eastAsia="ru-RU"/>
        </w:rPr>
        <w:t xml:space="preserve"> </w:t>
      </w:r>
      <w:r w:rsidRPr="001C3D2E">
        <w:rPr>
          <w:rFonts w:eastAsia="Times New Roman"/>
          <w:color w:val="000000"/>
          <w:lang w:eastAsia="ru-RU"/>
        </w:rPr>
        <w:t>активно</w:t>
      </w:r>
      <w:r w:rsidR="00016342">
        <w:rPr>
          <w:rFonts w:eastAsia="Times New Roman"/>
          <w:color w:val="000000"/>
          <w:lang w:eastAsia="ru-RU"/>
        </w:rPr>
        <w:t>,</w:t>
      </w:r>
      <w:r w:rsidRPr="001C3D2E">
        <w:rPr>
          <w:rFonts w:eastAsia="Times New Roman"/>
          <w:color w:val="000000"/>
          <w:lang w:eastAsia="ru-RU"/>
        </w:rPr>
        <w:t xml:space="preserve"> увлеченно занимался</w:t>
      </w:r>
      <w:r w:rsidR="00016342">
        <w:rPr>
          <w:rFonts w:eastAsia="Times New Roman"/>
          <w:color w:val="000000"/>
          <w:lang w:eastAsia="ru-RU"/>
        </w:rPr>
        <w:t xml:space="preserve"> и развивался</w:t>
      </w:r>
      <w:r w:rsidRPr="001C3D2E">
        <w:rPr>
          <w:rFonts w:eastAsia="Times New Roman"/>
          <w:color w:val="000000"/>
          <w:lang w:eastAsia="ru-RU"/>
        </w:rPr>
        <w:t>. </w:t>
      </w:r>
      <w:r w:rsidRPr="001C3D2E">
        <w:rPr>
          <w:rFonts w:eastAsia="Times New Roman"/>
          <w:iCs/>
          <w:color w:val="000000"/>
          <w:lang w:eastAsia="ru-RU"/>
        </w:rPr>
        <w:t xml:space="preserve">Предлагая детям задания математического содержания, </w:t>
      </w:r>
      <w:r w:rsidR="00016342">
        <w:rPr>
          <w:rFonts w:eastAsia="Times New Roman"/>
          <w:iCs/>
          <w:color w:val="000000"/>
          <w:lang w:eastAsia="ru-RU"/>
        </w:rPr>
        <w:t>педагоги</w:t>
      </w:r>
      <w:r w:rsidRPr="001C3D2E">
        <w:rPr>
          <w:rFonts w:eastAsia="Times New Roman"/>
          <w:iCs/>
          <w:color w:val="000000"/>
          <w:lang w:eastAsia="ru-RU"/>
        </w:rPr>
        <w:t xml:space="preserve"> учитыва</w:t>
      </w:r>
      <w:r w:rsidR="00016342">
        <w:rPr>
          <w:rFonts w:eastAsia="Times New Roman"/>
          <w:iCs/>
          <w:color w:val="000000"/>
          <w:lang w:eastAsia="ru-RU"/>
        </w:rPr>
        <w:t>ю</w:t>
      </w:r>
      <w:r w:rsidRPr="001C3D2E">
        <w:rPr>
          <w:rFonts w:eastAsia="Times New Roman"/>
          <w:iCs/>
          <w:color w:val="000000"/>
          <w:lang w:eastAsia="ru-RU"/>
        </w:rPr>
        <w:t>т, что их индивидуальные способности и предпочтения различны</w:t>
      </w:r>
      <w:r w:rsidR="00016342">
        <w:rPr>
          <w:rFonts w:eastAsia="Times New Roman"/>
          <w:iCs/>
          <w:color w:val="000000"/>
          <w:lang w:eastAsia="ru-RU"/>
        </w:rPr>
        <w:t>е</w:t>
      </w:r>
      <w:r w:rsidRPr="001C3D2E">
        <w:rPr>
          <w:rFonts w:eastAsia="Times New Roman"/>
          <w:iCs/>
          <w:color w:val="000000"/>
          <w:lang w:eastAsia="ru-RU"/>
        </w:rPr>
        <w:t xml:space="preserve"> и поэтому освоение детьми математического содержания носит сугубо индивидуальный характер</w:t>
      </w:r>
      <w:r w:rsidRPr="001C3D2E">
        <w:rPr>
          <w:rFonts w:eastAsia="Times New Roman"/>
          <w:i/>
          <w:iCs/>
          <w:color w:val="000000"/>
          <w:lang w:eastAsia="ru-RU"/>
        </w:rPr>
        <w:t>.</w:t>
      </w:r>
    </w:p>
    <w:p w:rsidR="00A941B4" w:rsidRPr="001C3D2E" w:rsidRDefault="00A941B4" w:rsidP="00B34F49">
      <w:pPr>
        <w:rPr>
          <w:rFonts w:ascii="Calibri" w:eastAsia="Times New Roman" w:hAnsi="Calibri" w:cs="Calibri"/>
          <w:color w:val="000000"/>
          <w:lang w:eastAsia="ru-RU"/>
        </w:rPr>
      </w:pPr>
      <w:r w:rsidRPr="001C3D2E">
        <w:rPr>
          <w:rFonts w:eastAsia="Times New Roman"/>
          <w:color w:val="000000"/>
          <w:lang w:eastAsia="ru-RU"/>
        </w:rPr>
        <w:t>Овладение математическими представлениями будет эффективным и результативным только тогда, когда дети не видят, что их чему-то учат. Им кажется, что они только играют. Не заметно для себя в процессе игровых действий с игровым материалом считают, складывают, вычитают, решают логические задачи.</w:t>
      </w:r>
      <w:r>
        <w:rPr>
          <w:rFonts w:eastAsia="Times New Roman"/>
          <w:color w:val="000000"/>
          <w:lang w:eastAsia="ru-RU"/>
        </w:rPr>
        <w:t xml:space="preserve"> </w:t>
      </w:r>
      <w:r w:rsidRPr="00255308">
        <w:t xml:space="preserve">Играя, работая, живя, дети сами черпают необходимые им для развития знания из окружающего мира. Педагог должен лишь создавать условия, пользоваться каждым удобным случаем для совершенствования количественных представлений у детей. Игра </w:t>
      </w:r>
      <w:r>
        <w:t>-</w:t>
      </w:r>
      <w:r w:rsidR="00016342">
        <w:t xml:space="preserve"> </w:t>
      </w:r>
      <w:r>
        <w:t>это</w:t>
      </w:r>
      <w:r w:rsidRPr="00255308">
        <w:t xml:space="preserve"> метод обучения и средство развития интересов детей, активности, находчивости и сообразительности, приучения их к наблюдательности, развития памяти, разумной критики и осознания своих ошибок.</w:t>
      </w:r>
      <w:r w:rsidRPr="009F18B8">
        <w:rPr>
          <w:rFonts w:eastAsia="Times New Roman"/>
          <w:color w:val="000000"/>
          <w:lang w:eastAsia="ru-RU"/>
        </w:rPr>
        <w:t xml:space="preserve"> </w:t>
      </w:r>
      <w:r w:rsidRPr="001C3D2E">
        <w:rPr>
          <w:rFonts w:eastAsia="Times New Roman"/>
          <w:color w:val="000000"/>
          <w:lang w:eastAsia="ru-RU"/>
        </w:rPr>
        <w:t>Возможности организации такой деятельности расширяются при условии создания в группе детского сада</w:t>
      </w:r>
      <w:r>
        <w:rPr>
          <w:rFonts w:eastAsia="Times New Roman"/>
          <w:color w:val="000000"/>
          <w:lang w:eastAsia="ru-RU"/>
        </w:rPr>
        <w:t xml:space="preserve"> </w:t>
      </w:r>
      <w:r w:rsidRPr="001C3D2E">
        <w:rPr>
          <w:rFonts w:eastAsia="Times New Roman"/>
          <w:color w:val="000000"/>
          <w:lang w:eastAsia="ru-RU"/>
        </w:rPr>
        <w:t>развивающей</w:t>
      </w:r>
      <w:r w:rsidR="00501DA9">
        <w:rPr>
          <w:rFonts w:eastAsia="Times New Roman"/>
          <w:color w:val="000000"/>
          <w:lang w:eastAsia="ru-RU"/>
        </w:rPr>
        <w:t xml:space="preserve"> </w:t>
      </w:r>
      <w:r w:rsidRPr="001C3D2E">
        <w:rPr>
          <w:rFonts w:eastAsia="Times New Roman"/>
          <w:color w:val="000000"/>
          <w:lang w:eastAsia="ru-RU"/>
        </w:rPr>
        <w:t>предметно-пространственной среды. Ведь </w:t>
      </w:r>
      <w:r w:rsidRPr="001C3D2E">
        <w:rPr>
          <w:rFonts w:eastAsia="Times New Roman"/>
          <w:color w:val="333333"/>
          <w:shd w:val="clear" w:color="auto" w:fill="FFFFFF"/>
          <w:lang w:eastAsia="ru-RU"/>
        </w:rPr>
        <w:t>правильно организованная предметно-пространственная среда позволяет каждому ребенку </w:t>
      </w:r>
      <w:r w:rsidRPr="001C3D2E">
        <w:rPr>
          <w:rFonts w:eastAsia="Times New Roman"/>
          <w:color w:val="373737"/>
          <w:shd w:val="clear" w:color="auto" w:fill="FFFFFF"/>
          <w:lang w:eastAsia="ru-RU"/>
        </w:rPr>
        <w:t>найти занятие по душе, поверить в свои силы и способности, научиться взаимодействовать с педагогами и со сверстниками, понимать и оценивать</w:t>
      </w:r>
      <w:r w:rsidR="00501DA9">
        <w:rPr>
          <w:rFonts w:eastAsia="Times New Roman"/>
          <w:color w:val="373737"/>
          <w:shd w:val="clear" w:color="auto" w:fill="FFFFFF"/>
          <w:lang w:eastAsia="ru-RU"/>
        </w:rPr>
        <w:t xml:space="preserve"> </w:t>
      </w:r>
      <w:r w:rsidRPr="001C3D2E">
        <w:rPr>
          <w:rFonts w:eastAsia="Times New Roman"/>
          <w:color w:val="373737"/>
          <w:shd w:val="clear" w:color="auto" w:fill="FFFFFF"/>
          <w:lang w:eastAsia="ru-RU"/>
        </w:rPr>
        <w:t>чувства и поступки, аргументировать свои выводы.</w:t>
      </w:r>
    </w:p>
    <w:p w:rsidR="00A941B4" w:rsidRDefault="00A941B4" w:rsidP="00B34F49">
      <w:pPr>
        <w:rPr>
          <w:rFonts w:eastAsia="Times New Roman"/>
          <w:color w:val="000000"/>
          <w:shd w:val="clear" w:color="auto" w:fill="FFFFFF"/>
          <w:lang w:eastAsia="ru-RU"/>
        </w:rPr>
      </w:pPr>
      <w:r w:rsidRPr="001C3D2E">
        <w:rPr>
          <w:rFonts w:eastAsia="Times New Roman"/>
          <w:color w:val="000000"/>
          <w:shd w:val="clear" w:color="auto" w:fill="FFFFFF"/>
          <w:lang w:eastAsia="ru-RU"/>
        </w:rPr>
        <w:t>Использовать интегрированный подход во всех видах деятельности педагогам помогает наличие в каждой</w:t>
      </w:r>
      <w:r w:rsidR="00016342">
        <w:rPr>
          <w:rFonts w:eastAsia="Times New Roman"/>
          <w:color w:val="000000"/>
          <w:shd w:val="clear" w:color="auto" w:fill="FFFFFF"/>
          <w:lang w:eastAsia="ru-RU"/>
        </w:rPr>
        <w:t xml:space="preserve"> возрастной </w:t>
      </w:r>
      <w:r w:rsidRPr="001C3D2E">
        <w:rPr>
          <w:rFonts w:eastAsia="Times New Roman"/>
          <w:color w:val="000000"/>
          <w:shd w:val="clear" w:color="auto" w:fill="FFFFFF"/>
          <w:lang w:eastAsia="ru-RU"/>
        </w:rPr>
        <w:t>группе детского сада</w:t>
      </w:r>
      <w:r w:rsidR="00501DA9">
        <w:rPr>
          <w:rFonts w:eastAsia="Times New Roman"/>
          <w:color w:val="000000"/>
          <w:shd w:val="clear" w:color="auto" w:fill="FFFFFF"/>
          <w:lang w:eastAsia="ru-RU"/>
        </w:rPr>
        <w:t xml:space="preserve"> </w:t>
      </w:r>
      <w:r w:rsidRPr="001C3D2E">
        <w:rPr>
          <w:rFonts w:eastAsia="Times New Roman"/>
          <w:color w:val="000000"/>
          <w:shd w:val="clear" w:color="auto" w:fill="FFFFFF"/>
          <w:lang w:eastAsia="ru-RU"/>
        </w:rPr>
        <w:t>занимательного материала, картотек с подборкой математических загадок, весёлых стихотворений, математических</w:t>
      </w:r>
      <w:r w:rsidR="00501DA9">
        <w:rPr>
          <w:rFonts w:eastAsia="Times New Roman"/>
          <w:color w:val="000000"/>
          <w:shd w:val="clear" w:color="auto" w:fill="FFFFFF"/>
          <w:lang w:eastAsia="ru-RU"/>
        </w:rPr>
        <w:t xml:space="preserve"> </w:t>
      </w:r>
      <w:r w:rsidRPr="001C3D2E">
        <w:rPr>
          <w:rFonts w:eastAsia="Times New Roman"/>
          <w:color w:val="000000"/>
          <w:shd w:val="clear" w:color="auto" w:fill="FFFFFF"/>
          <w:lang w:eastAsia="ru-RU"/>
        </w:rPr>
        <w:t>пословиц и поговорок, считалок, логических задач, задач-шуток, математических сказок</w:t>
      </w:r>
      <w:r w:rsidR="00016342">
        <w:rPr>
          <w:rFonts w:eastAsia="Times New Roman"/>
          <w:color w:val="000000"/>
          <w:shd w:val="clear" w:color="auto" w:fill="FFFFFF"/>
          <w:lang w:eastAsia="ru-RU"/>
        </w:rPr>
        <w:t>, дидактических игр</w:t>
      </w:r>
      <w:r>
        <w:rPr>
          <w:rFonts w:eastAsia="Times New Roman"/>
          <w:color w:val="000000"/>
          <w:shd w:val="clear" w:color="auto" w:fill="FFFFFF"/>
          <w:lang w:eastAsia="ru-RU"/>
        </w:rPr>
        <w:t xml:space="preserve">. </w:t>
      </w:r>
      <w:r w:rsidRPr="001C3D2E">
        <w:rPr>
          <w:rFonts w:eastAsia="Times New Roman"/>
          <w:color w:val="000000"/>
          <w:shd w:val="clear" w:color="auto" w:fill="FFFFFF"/>
          <w:lang w:eastAsia="ru-RU"/>
        </w:rPr>
        <w:t>Занимательные по содержанию, направленные на развитие внимания, памяти, воображения, эти материалы стимулируют проявления детьми познавательного интереса.</w:t>
      </w:r>
    </w:p>
    <w:p w:rsidR="00A941B4" w:rsidRPr="008B4ABA" w:rsidRDefault="00A941B4" w:rsidP="00B34F49">
      <w:pPr>
        <w:rPr>
          <w:rFonts w:eastAsia="Times New Roman"/>
          <w:lang w:eastAsia="ru-RU"/>
        </w:rPr>
      </w:pPr>
      <w:r w:rsidRPr="008B4ABA">
        <w:rPr>
          <w:rFonts w:eastAsia="Times New Roman"/>
          <w:lang w:eastAsia="ru-RU"/>
        </w:rPr>
        <w:t>Трудно переоценить роль математики в интеллектуальном развитии ребёнка. Изучение этого предмета стимулирует мыслительные процессы, тренирует память, формирует представления о свойствах предметов, пространстве и времени, воспитывает терпение, усидчивость, самостоятельность.</w:t>
      </w:r>
    </w:p>
    <w:p w:rsidR="00217E1B" w:rsidRPr="00945066" w:rsidRDefault="00A941B4" w:rsidP="00B34F49">
      <w:pPr>
        <w:rPr>
          <w:rFonts w:eastAsia="Times New Roman"/>
          <w:lang w:eastAsia="ru-RU"/>
        </w:rPr>
      </w:pPr>
      <w:r w:rsidRPr="008B4ABA">
        <w:rPr>
          <w:rFonts w:eastAsia="Times New Roman"/>
          <w:lang w:eastAsia="ru-RU"/>
        </w:rPr>
        <w:t xml:space="preserve">В дошкольном учреждении целенаправленное обучение детей элементарным математическим понятиям начинается </w:t>
      </w:r>
      <w:r w:rsidR="00016342">
        <w:rPr>
          <w:rFonts w:eastAsia="Times New Roman"/>
          <w:lang w:eastAsia="ru-RU"/>
        </w:rPr>
        <w:t>с</w:t>
      </w:r>
      <w:r w:rsidRPr="008B4ABA">
        <w:rPr>
          <w:rFonts w:eastAsia="Times New Roman"/>
          <w:lang w:eastAsia="ru-RU"/>
        </w:rPr>
        <w:t xml:space="preserve"> младшей группы. И от того, насколько педагог сумеет заинтересовать детей занятиями и другими видами работы по ФЭМП, зависит их дальнейшее успешное обучение в школе.</w:t>
      </w:r>
      <w:r w:rsidR="00016342" w:rsidRPr="00016342">
        <w:t xml:space="preserve"> </w:t>
      </w:r>
      <w:r w:rsidR="00016342" w:rsidRPr="00255308">
        <w:t xml:space="preserve">Первая методическая концепция формирования начальных математических представлений у детей дошкольного возраста разрабатывается Ф. Н. </w:t>
      </w:r>
      <w:proofErr w:type="spellStart"/>
      <w:r w:rsidR="00016342" w:rsidRPr="00255308">
        <w:t>Блехер</w:t>
      </w:r>
      <w:proofErr w:type="spellEnd"/>
      <w:r w:rsidR="00016342" w:rsidRPr="00255308">
        <w:t xml:space="preserve">, Л. В. Глаголевой, Е. И. Тихеевой, Л.К. </w:t>
      </w:r>
      <w:proofErr w:type="spellStart"/>
      <w:r w:rsidR="00016342" w:rsidRPr="00255308">
        <w:t>Шлегер</w:t>
      </w:r>
      <w:proofErr w:type="spellEnd"/>
      <w:r w:rsidR="00016342" w:rsidRPr="00255308">
        <w:t>. Суть ее заключается в следующем: усвоение математических представлений ребенком осуществляется в процессе жизни и разнообразной деятельности.</w:t>
      </w:r>
      <w:r w:rsidR="009F5CF5">
        <w:t xml:space="preserve"> Именно так педагоги нашего детского сада и организуют работу по формированию элементарных математических представлений у воспитанников ДОУ.</w:t>
      </w:r>
    </w:p>
    <w:p w:rsidR="00217E1B" w:rsidRPr="009F5CF5" w:rsidRDefault="007D2079" w:rsidP="007D2079">
      <w:pPr>
        <w:pStyle w:val="2"/>
      </w:pPr>
      <w:bookmarkStart w:id="4" w:name="_Toc123289085"/>
      <w:r>
        <w:t xml:space="preserve">1.2 </w:t>
      </w:r>
      <w:r w:rsidR="00217E1B" w:rsidRPr="009F5CF5">
        <w:t>Развитие элементарных математических представлений у дошкольников</w:t>
      </w:r>
      <w:bookmarkEnd w:id="4"/>
      <w:r w:rsidR="00217E1B" w:rsidRPr="009F5CF5">
        <w:t xml:space="preserve"> </w:t>
      </w:r>
    </w:p>
    <w:p w:rsidR="00217E1B" w:rsidRDefault="00217E1B" w:rsidP="00DB73D4">
      <w:pPr>
        <w:pStyle w:val="ab"/>
        <w:outlineLvl w:val="1"/>
      </w:pPr>
      <w:bookmarkStart w:id="5" w:name="_Toc123289086"/>
      <w:proofErr w:type="spellStart"/>
      <w:r>
        <w:t>Чернобаева</w:t>
      </w:r>
      <w:proofErr w:type="spellEnd"/>
      <w:r>
        <w:t xml:space="preserve"> Т.В., </w:t>
      </w:r>
      <w:r w:rsidR="00911FEB">
        <w:br/>
      </w:r>
      <w:r>
        <w:t xml:space="preserve">заместитель заведующей по </w:t>
      </w:r>
      <w:r w:rsidR="00911FEB">
        <w:br/>
      </w:r>
      <w:r>
        <w:t>воспитательно-образовательной работе</w:t>
      </w:r>
      <w:bookmarkEnd w:id="5"/>
    </w:p>
    <w:p w:rsidR="00BE686D" w:rsidRPr="00217E1B" w:rsidRDefault="00BE686D" w:rsidP="00B34F49">
      <w:r w:rsidRPr="00217E1B">
        <w:t>Развитие элементарных математических представлений у дошкольников, поступивших в детский сад, начинается с первой младшей группы</w:t>
      </w:r>
      <w:r w:rsidR="00F0320B" w:rsidRPr="00217E1B">
        <w:t>,</w:t>
      </w:r>
      <w:r w:rsidRPr="00217E1B">
        <w:t xml:space="preserve"> так как дошкольное детство – это период активного освоения окружающего мира.</w:t>
      </w:r>
    </w:p>
    <w:p w:rsidR="00F0320B" w:rsidRDefault="00217E1B" w:rsidP="0089642E">
      <w:pPr>
        <w:pStyle w:val="af"/>
      </w:pPr>
      <w:r>
        <w:rPr>
          <w:noProof/>
        </w:rPr>
        <w:drawing>
          <wp:inline distT="0" distB="0" distL="0" distR="0" wp14:anchorId="4ABF576B" wp14:editId="2989856E">
            <wp:extent cx="1876049" cy="1764000"/>
            <wp:effectExtent l="0" t="0" r="0" b="8255"/>
            <wp:docPr id="3" name="Рисунок 3" descr="C:\Users\Administrator\Desktop\Метод сборник ФЭМП\РППС математика\ясли математика\математические знания\20221214_08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Метод сборник ФЭМП\РППС математика\ясли математика\математические знания\20221214_08384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76049" cy="1764000"/>
                    </a:xfrm>
                    <a:prstGeom prst="rect">
                      <a:avLst/>
                    </a:prstGeom>
                    <a:noFill/>
                    <a:ln>
                      <a:noFill/>
                    </a:ln>
                  </pic:spPr>
                </pic:pic>
              </a:graphicData>
            </a:graphic>
          </wp:inline>
        </w:drawing>
      </w:r>
      <w:r w:rsidR="00501DA9">
        <w:t xml:space="preserve"> </w:t>
      </w:r>
      <w:r w:rsidR="00F0320B">
        <w:rPr>
          <w:noProof/>
        </w:rPr>
        <w:drawing>
          <wp:inline distT="0" distB="0" distL="0" distR="0" wp14:anchorId="1BD09379" wp14:editId="2BB63983">
            <wp:extent cx="2351326" cy="1764000"/>
            <wp:effectExtent l="0" t="0" r="0" b="8255"/>
            <wp:docPr id="1" name="Рисунок 1" descr="C:\Users\Administrator\Desktop\Метод сборник ФЭМП\РППС математика\Конструирование\Ромашка\конструирование с деть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Метод сборник ФЭМП\РППС математика\Конструирование\Ромашка\конструирование с детьми.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51326" cy="1764000"/>
                    </a:xfrm>
                    <a:prstGeom prst="rect">
                      <a:avLst/>
                    </a:prstGeom>
                    <a:noFill/>
                    <a:ln>
                      <a:noFill/>
                    </a:ln>
                  </pic:spPr>
                </pic:pic>
              </a:graphicData>
            </a:graphic>
          </wp:inline>
        </w:drawing>
      </w:r>
      <w:r w:rsidR="00501DA9">
        <w:t xml:space="preserve"> </w:t>
      </w:r>
      <w:r w:rsidR="003D34C0">
        <w:rPr>
          <w:noProof/>
        </w:rPr>
        <w:drawing>
          <wp:inline distT="0" distB="0" distL="0" distR="0" wp14:anchorId="08C9250B" wp14:editId="279ED14B">
            <wp:extent cx="1531300" cy="1764000"/>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31300" cy="1764000"/>
                    </a:xfrm>
                    <a:prstGeom prst="rect">
                      <a:avLst/>
                    </a:prstGeom>
                    <a:noFill/>
                  </pic:spPr>
                </pic:pic>
              </a:graphicData>
            </a:graphic>
          </wp:inline>
        </w:drawing>
      </w:r>
    </w:p>
    <w:p w:rsidR="003D34C0" w:rsidRDefault="003D34C0" w:rsidP="00B34F49">
      <w:r w:rsidRPr="003D34C0">
        <w:t>Формирование начальных математических знаний</w:t>
      </w:r>
      <w:r>
        <w:t xml:space="preserve"> и умений у детей дошкольного возраста осуществляется в детском саду так, чтобы дети могли не только считать и выполнять элементарные математические операции, но и менять формы познавательной активности ребенка, которые происходят в результате формирования элементарных математических представлений и связанных с ними логических операций.</w:t>
      </w:r>
      <w:r w:rsidR="00220A93">
        <w:t xml:space="preserve"> Причем, большое значение имеет педагогическое сопровождение, руководство со стороны взрослого. </w:t>
      </w:r>
      <w:proofErr w:type="gramStart"/>
      <w:r w:rsidR="00220A93">
        <w:t>Дети, в специально организованной деятельности воспитывающим взрослым, приобретают элементарные знания о множестве, числе, величине и форме предметов, учатся ориентироваться во времени и пространстве; овладевают специальной терминологией: названия чисел, геометрических фигур (круг, квадрат, ромб, прямоугольник, треугольник, овал),</w:t>
      </w:r>
      <w:r w:rsidR="00220A93" w:rsidRPr="00220A93">
        <w:t xml:space="preserve"> </w:t>
      </w:r>
      <w:r w:rsidR="00220A93">
        <w:t>элементов фигур (сторона, основание, вершина).</w:t>
      </w:r>
      <w:proofErr w:type="gramEnd"/>
      <w:r w:rsidR="00220A93">
        <w:t xml:space="preserve"> Но самое главное, это </w:t>
      </w:r>
      <w:r w:rsidR="00450968">
        <w:t xml:space="preserve">то, </w:t>
      </w:r>
      <w:r w:rsidR="00220A93">
        <w:t>что</w:t>
      </w:r>
      <w:r w:rsidR="00450968">
        <w:t xml:space="preserve"> воспитатель учит детей быть организованными, самостоятельными, внимательно слушать, выполнять работу качественно, доводить до конца</w:t>
      </w:r>
      <w:r w:rsidR="00FC72F6">
        <w:t xml:space="preserve"> начатое</w:t>
      </w:r>
      <w:r w:rsidR="00450968">
        <w:t>, слушать и слышать инструкцию, уметь проявлять волевые усилия в процессе решения математических задач. Вот поэтому ф</w:t>
      </w:r>
      <w:r w:rsidR="00450968" w:rsidRPr="00450968">
        <w:t>ормирование начальных математических знаний и умений у детей дошкольного возраста</w:t>
      </w:r>
      <w:r w:rsidR="00450968">
        <w:t>, начиная с первой младшей группы и до выпуска, обеспечивает их развитие.</w:t>
      </w:r>
    </w:p>
    <w:p w:rsidR="00FB6400" w:rsidRDefault="00501DA9" w:rsidP="00B34F49">
      <w:r>
        <w:t xml:space="preserve"> </w:t>
      </w:r>
      <w:r w:rsidR="00450968">
        <w:t>Наряду с ф</w:t>
      </w:r>
      <w:r w:rsidR="00450968" w:rsidRPr="00450968">
        <w:t>ормирование</w:t>
      </w:r>
      <w:r w:rsidR="00450968">
        <w:t>м</w:t>
      </w:r>
      <w:r w:rsidR="00450968" w:rsidRPr="00450968">
        <w:t xml:space="preserve"> начальных математических знаний и умений у детей дошкольного возраста</w:t>
      </w:r>
      <w:r w:rsidR="00450968">
        <w:t xml:space="preserve"> программа по ФЭМП предусматривает </w:t>
      </w:r>
      <w:r w:rsidR="004333B2">
        <w:t xml:space="preserve">ознакомление детей с рядом математических зависимостей и отношений (равномощность, отношения порядка к ряду величин, натуральных чисел, пространственные и временные отношения). При этом все математические знания преподносятся детям во взаимосвязи. В своей книге «Методика обучения математике в детском саду» Е.И. Щербакова особую роль отводит не только ознакомлению дошкольников с элементарными </w:t>
      </w:r>
      <w:r w:rsidR="004333B2" w:rsidRPr="004333B2">
        <w:t>математически</w:t>
      </w:r>
      <w:r w:rsidR="004333B2">
        <w:t>ми представлениями, но и развити</w:t>
      </w:r>
      <w:r w:rsidR="009F5CF5">
        <w:t>ю</w:t>
      </w:r>
      <w:r w:rsidR="004333B2">
        <w:t xml:space="preserve"> их математических способностей, с учетом интересов и познавательных возможностей каждого ребенка.</w:t>
      </w:r>
      <w:r w:rsidR="009F5CF5">
        <w:t xml:space="preserve"> Этот принцип учитывался в разработке основной общеобразовательной программы, в</w:t>
      </w:r>
      <w:r w:rsidR="000D1880">
        <w:t xml:space="preserve"> </w:t>
      </w:r>
      <w:r w:rsidR="00E10DBB">
        <w:t xml:space="preserve">нашем детском саду </w:t>
      </w:r>
      <w:r w:rsidR="00E36FEF">
        <w:t xml:space="preserve">для разработки ООП </w:t>
      </w:r>
      <w:r w:rsidR="00E10DBB">
        <w:t>взята за основу</w:t>
      </w:r>
      <w:r w:rsidR="00E36FEF">
        <w:t xml:space="preserve"> </w:t>
      </w:r>
      <w:r w:rsidR="00E10DBB">
        <w:t xml:space="preserve">инновационная программа «От рождения до школы» под редакцией </w:t>
      </w:r>
      <w:r w:rsidR="000D1880" w:rsidRPr="000D1880">
        <w:t xml:space="preserve">Н.Е. </w:t>
      </w:r>
      <w:proofErr w:type="spellStart"/>
      <w:r w:rsidR="000D1880" w:rsidRPr="000D1880">
        <w:t>Вераксы</w:t>
      </w:r>
      <w:proofErr w:type="spellEnd"/>
      <w:r w:rsidR="000D1880" w:rsidRPr="000D1880">
        <w:t xml:space="preserve">, Т.С. Комаровой, Э.М. Дорофеевой - Издание шестое (инновационное), дополненное: МОЗАИКА - СИНТЕЗ, Москва 2020. </w:t>
      </w:r>
      <w:r w:rsidR="00D74B1C">
        <w:t>Педагоги детского сада, ориентируясь на ООП (обще образовательную программу), составляют свои рабочие программы</w:t>
      </w:r>
      <w:r w:rsidR="000D1880">
        <w:t>,</w:t>
      </w:r>
      <w:r w:rsidR="00D74B1C">
        <w:t xml:space="preserve"> учитывая необходимость установления преемственности </w:t>
      </w:r>
      <w:r w:rsidR="00FC72F6">
        <w:t xml:space="preserve">материала </w:t>
      </w:r>
      <w:r w:rsidR="00D74B1C">
        <w:t xml:space="preserve">от первой младшей группы до подготовительной, а педагоги подготовительной группы преемственности детского сада и школы. </w:t>
      </w:r>
      <w:r w:rsidR="008F1218">
        <w:t xml:space="preserve">Л.С. </w:t>
      </w:r>
      <w:proofErr w:type="spellStart"/>
      <w:r w:rsidR="008F1218">
        <w:t>Метлина</w:t>
      </w:r>
      <w:proofErr w:type="spellEnd"/>
      <w:r w:rsidR="008F1218">
        <w:t xml:space="preserve"> в книге «Математика в детском саду» отмечает: «Чем богаче будут представления детей о количественных и пространственных свойствах и отношени</w:t>
      </w:r>
      <w:r w:rsidR="00E36FEF">
        <w:t>ях</w:t>
      </w:r>
      <w:r w:rsidR="008F1218">
        <w:t xml:space="preserve"> реальных предметов, тем легче им будет в дальнейшем, путем обобщения и абстрагирования перейти от этих представлений к математическим понятиям»</w:t>
      </w:r>
      <w:r w:rsidR="00D74B1C">
        <w:t>.</w:t>
      </w:r>
      <w:r w:rsidR="00E10DBB">
        <w:t xml:space="preserve"> </w:t>
      </w:r>
      <w:r w:rsidR="000D1880">
        <w:t>В этом методическом сборнике много места выделено под дидактические игры, которые играют особую роль в формировании математических представлений у дошкольников</w:t>
      </w:r>
      <w:r w:rsidR="004D39B1">
        <w:t>.</w:t>
      </w:r>
      <w:r w:rsidR="000D1880">
        <w:t xml:space="preserve"> </w:t>
      </w:r>
      <w:r w:rsidR="004D39B1">
        <w:t>Особое значение придается</w:t>
      </w:r>
      <w:r w:rsidR="000D1880">
        <w:t xml:space="preserve"> развивающей предметно – пространственной среде, которая является сама по себе еще одним педагогом и позволяет</w:t>
      </w:r>
      <w:r w:rsidR="00E36FEF">
        <w:t xml:space="preserve"> детям </w:t>
      </w:r>
      <w:r w:rsidR="000D1880">
        <w:t xml:space="preserve">в свободной деятельности играть в развивающие игры со сверстниками. </w:t>
      </w:r>
      <w:r w:rsidR="00FB6400" w:rsidRPr="00FB6400">
        <w:t>У каждого педагога сформирована копилка материалов и дидактических игр</w:t>
      </w:r>
      <w:r w:rsidR="00E36FEF">
        <w:t xml:space="preserve"> для определенного возраста</w:t>
      </w:r>
      <w:r w:rsidR="00FB6400" w:rsidRPr="00FB6400">
        <w:t xml:space="preserve">. Но, не смотря на уже сформированные за много лет копилки, педагоги ищут новые и интересные для детей дидактические игры. </w:t>
      </w:r>
      <w:proofErr w:type="spellStart"/>
      <w:r w:rsidR="00FB6400" w:rsidRPr="00FB6400">
        <w:t>Цурупа</w:t>
      </w:r>
      <w:proofErr w:type="spellEnd"/>
      <w:r w:rsidR="00FB6400" w:rsidRPr="00FB6400">
        <w:t xml:space="preserve"> Н.К.</w:t>
      </w:r>
      <w:r w:rsidR="00E36FEF">
        <w:t xml:space="preserve">, воспитатель </w:t>
      </w:r>
      <w:r w:rsidR="00FD23B7">
        <w:t>у старших дошкольников,</w:t>
      </w:r>
      <w:r w:rsidR="00FB6400" w:rsidRPr="00FB6400">
        <w:t xml:space="preserve"> подготовила мастер-классы для педагогов по формированию и использованию Сенсорной коробки. А так же записала видео мастер класс</w:t>
      </w:r>
      <w:r w:rsidR="00FD23B7">
        <w:t>ов</w:t>
      </w:r>
      <w:r w:rsidR="00FB6400" w:rsidRPr="00FB6400">
        <w:t xml:space="preserve"> для родителей как подготовить материал для сенсорной коробки, безопасно покрасить крупу или рожки, наполнить коробки, как использовать в развивающих целях, в какие игры можно поиграть с ребенком. Было записано видео для родителей и педагогов</w:t>
      </w:r>
      <w:r w:rsidR="00FD23B7">
        <w:t>:</w:t>
      </w:r>
      <w:r w:rsidR="00FB6400" w:rsidRPr="00FB6400">
        <w:t xml:space="preserve"> </w:t>
      </w:r>
      <w:r w:rsidR="00FC72F6">
        <w:t>«В</w:t>
      </w:r>
      <w:r w:rsidR="00FB6400" w:rsidRPr="00FB6400">
        <w:t xml:space="preserve"> какие игры можно поиграть с ребенком дома</w:t>
      </w:r>
      <w:r w:rsidR="00FC72F6">
        <w:t>»</w:t>
      </w:r>
      <w:r w:rsidR="00FB6400" w:rsidRPr="00FB6400">
        <w:t xml:space="preserve"> для трех возрастных групп </w:t>
      </w:r>
      <w:r w:rsidR="00FD23B7">
        <w:t>(</w:t>
      </w:r>
      <w:r w:rsidR="00FB6400" w:rsidRPr="00FB6400">
        <w:t>младший, средний, старший дошкольный возраст</w:t>
      </w:r>
      <w:r w:rsidR="00FD23B7">
        <w:t>)</w:t>
      </w:r>
      <w:r w:rsidR="00FB6400" w:rsidRPr="00FB6400">
        <w:t xml:space="preserve">. Наталья Константиновна подготовила своими руками материал и дидактические игры для каждого возраста. </w:t>
      </w:r>
      <w:r w:rsidR="00FD23B7">
        <w:t>Записанные в</w:t>
      </w:r>
      <w:r w:rsidR="00FB6400" w:rsidRPr="00FB6400">
        <w:t xml:space="preserve">идео разместили в родительские группы посредством </w:t>
      </w:r>
      <w:proofErr w:type="spellStart"/>
      <w:r w:rsidR="00FB6400" w:rsidRPr="00FB6400">
        <w:t>мессенджеров</w:t>
      </w:r>
      <w:proofErr w:type="spellEnd"/>
      <w:r w:rsidR="00FB6400" w:rsidRPr="00FB6400">
        <w:t>.</w:t>
      </w:r>
    </w:p>
    <w:p w:rsidR="00450968" w:rsidRDefault="00501DA9" w:rsidP="00B34F49">
      <w:r>
        <w:t xml:space="preserve"> </w:t>
      </w:r>
      <w:r w:rsidR="000D1880">
        <w:t>Конечно, основная форма работы по формированию математических представлений являются специально организованные занятия – НОД (непосредственно – образовательная деятельность). На занятиях педагоги решают большую часть программных задач. У детей формируют в определенной последовательности представления, вырабатывают необходимые умения, навыки.</w:t>
      </w:r>
      <w:r w:rsidR="004D39B1">
        <w:t xml:space="preserve"> Структура занятий определяется объёмом, содержанием, сочетанием программных задач, уровнем усвоения соответствующих программе знаний и навыков в соответствии с возрастом и возможностями детей.</w:t>
      </w:r>
      <w:r w:rsidR="004D39B1" w:rsidRPr="004D39B1">
        <w:t xml:space="preserve"> При планировании и осуществлении образовательного процесса в ДОУ реализуется принцип интеграции различных видов деятельности на основе тесного взаимодействия узких специалистов и воспитателей. Образовательный процесс проводится в соответствии с рабочими образовательными программы согласно расписанию непосредственно образовательной деятельности. Для детей раннего возраста от 1,5 до 3 лет, длительность непрерывной непосредственно образовательной деятельности осуществляется в первой и во второй половине дня по подгруппам по 10 минут. Для детей от 3 до 4 лет – 15 минут, для детей от 4 до 5 лет – 20 минут, для детей от 5 до 6 лет – 25 минут, для детей </w:t>
      </w:r>
      <w:proofErr w:type="gramStart"/>
      <w:r w:rsidR="004D39B1" w:rsidRPr="004D39B1">
        <w:t>от</w:t>
      </w:r>
      <w:proofErr w:type="gramEnd"/>
      <w:r w:rsidR="004D39B1" w:rsidRPr="004D39B1">
        <w:t xml:space="preserve"> 6 </w:t>
      </w:r>
      <w:proofErr w:type="gramStart"/>
      <w:r w:rsidR="004D39B1" w:rsidRPr="004D39B1">
        <w:t>до</w:t>
      </w:r>
      <w:proofErr w:type="gramEnd"/>
      <w:r w:rsidR="004D39B1" w:rsidRPr="004D39B1">
        <w:t xml:space="preserve"> 7 лет – 30 минут. Некоторая образовательная деятельность с детьми старшего дошкольного возраста осуществляется во второй половине дня, после дневного сна (дополнительное образование</w:t>
      </w:r>
      <w:r w:rsidR="00FD23B7">
        <w:t xml:space="preserve"> – исследовательская деятельность, знакомство с компьютерными программами</w:t>
      </w:r>
      <w:r w:rsidR="004D39B1">
        <w:t xml:space="preserve">). </w:t>
      </w:r>
      <w:r w:rsidR="00BD7F60" w:rsidRPr="00BD7F60">
        <w:t>Все педагоги в январе 2022 года провели открытые занятия по ФЭМП, показа</w:t>
      </w:r>
      <w:r w:rsidR="0015791E">
        <w:t>ли</w:t>
      </w:r>
      <w:r w:rsidR="00BD7F60" w:rsidRPr="00BD7F60">
        <w:t xml:space="preserve"> интересные приемы</w:t>
      </w:r>
      <w:r w:rsidR="0015791E">
        <w:t>, формы и методы</w:t>
      </w:r>
      <w:r w:rsidR="00BD7F60" w:rsidRPr="00BD7F60">
        <w:t xml:space="preserve"> работы с детьми по формированию элементарных математических представлений.</w:t>
      </w:r>
      <w:r w:rsidR="00FC72F6">
        <w:t xml:space="preserve"> Наиболее интересные</w:t>
      </w:r>
      <w:r w:rsidR="00FD23B7">
        <w:t xml:space="preserve"> материалы</w:t>
      </w:r>
      <w:r w:rsidR="00FC72F6">
        <w:t xml:space="preserve"> размещены в этом сборнике</w:t>
      </w:r>
      <w:r w:rsidR="00FD23B7">
        <w:t>.</w:t>
      </w:r>
      <w:r w:rsidR="00BD7F60" w:rsidRPr="00BD7F60">
        <w:t xml:space="preserve"> </w:t>
      </w:r>
      <w:r w:rsidR="004D39B1">
        <w:t xml:space="preserve">Ежегодно </w:t>
      </w:r>
      <w:r w:rsidR="00FD23B7">
        <w:t xml:space="preserve">педагогами </w:t>
      </w:r>
      <w:r w:rsidR="004D39B1">
        <w:t>проводится мониторинг уровня познавательного развития дошкольников в начале года (входная диагностика), промежуточная в январе</w:t>
      </w:r>
      <w:r w:rsidR="00FC72F6">
        <w:t>,</w:t>
      </w:r>
      <w:r w:rsidR="004D39B1">
        <w:t xml:space="preserve"> и</w:t>
      </w:r>
      <w:r w:rsidR="00FC72F6">
        <w:t>тоговая</w:t>
      </w:r>
      <w:r w:rsidR="004D39B1">
        <w:t xml:space="preserve"> в мае.</w:t>
      </w:r>
      <w:r w:rsidR="00BD7F60" w:rsidRPr="00BD7F60">
        <w:t xml:space="preserve"> Мониторинг осуществляется в форме наблюдений за детьми в свободной и организованной взрослым деятельности. Общая картина по группе позволяет выделять «точки» роста или западения, которые нуждаются в особом внимании педагога. Локальные нормативные акты, принятые в детском саду по ВСОКО </w:t>
      </w:r>
      <w:r w:rsidR="00FC72F6">
        <w:t xml:space="preserve">(внутренняя система оценки качества образования) </w:t>
      </w:r>
      <w:r w:rsidR="00BD7F60" w:rsidRPr="00BD7F60">
        <w:t>размещены на сайте</w:t>
      </w:r>
      <w:r w:rsidR="00BD7F60">
        <w:t xml:space="preserve"> ДОУ</w:t>
      </w:r>
      <w:r w:rsidR="00BD7F60" w:rsidRPr="00BD7F60">
        <w:t>.</w:t>
      </w:r>
      <w:r w:rsidR="00BD7F60">
        <w:t xml:space="preserve"> </w:t>
      </w:r>
      <w:r w:rsidR="00BD7F60" w:rsidRPr="00BD7F60">
        <w:t>В плане работы ДОУ отдельно выделена Годовая циклограмма внутренней системы оценки качества образования.</w:t>
      </w:r>
      <w:r w:rsidR="00BD7F60">
        <w:t xml:space="preserve"> </w:t>
      </w:r>
      <w:r w:rsidR="00BD7F60" w:rsidRPr="00BD7F60">
        <w:t>В конце учебного года (с 10 по 21 мая) пров</w:t>
      </w:r>
      <w:r w:rsidR="00BD7F60">
        <w:t>о</w:t>
      </w:r>
      <w:r w:rsidR="00BD7F60" w:rsidRPr="00BD7F60">
        <w:t>д</w:t>
      </w:r>
      <w:r w:rsidR="00BD7F60">
        <w:t>ится</w:t>
      </w:r>
      <w:r w:rsidR="00BD7F60" w:rsidRPr="00BD7F60">
        <w:t xml:space="preserve"> мониторинг эффективности педагогических воздействий (итоги в таблице ниже). </w:t>
      </w:r>
      <w:r w:rsidR="00BD7F60">
        <w:t>Из а</w:t>
      </w:r>
      <w:r w:rsidR="00BD7F60" w:rsidRPr="00BD7F60">
        <w:t>нализ</w:t>
      </w:r>
      <w:r w:rsidR="00BD7F60">
        <w:t>а</w:t>
      </w:r>
      <w:r w:rsidR="00BD7F60" w:rsidRPr="00BD7F60">
        <w:t xml:space="preserve"> выполнения программы за учебный год и по результатам мониторинга, виден результат достаточно высокого уровня усвоения детьми образовательной программы и дельты изменений по образовательн</w:t>
      </w:r>
      <w:r w:rsidR="00FC72F6">
        <w:t>ой</w:t>
      </w:r>
      <w:r w:rsidR="00BD7F60" w:rsidRPr="00BD7F60">
        <w:t xml:space="preserve"> област</w:t>
      </w:r>
      <w:r w:rsidR="00FC72F6">
        <w:t>и</w:t>
      </w:r>
      <w:r w:rsidR="00BD7F60" w:rsidRPr="00BD7F60">
        <w:t>. Ниже приведен анализ достижения планируемых результатов</w:t>
      </w:r>
      <w:r w:rsidR="00BD7F60">
        <w:t>.</w:t>
      </w:r>
    </w:p>
    <w:p w:rsidR="00BD7F60" w:rsidRPr="00BD7F60" w:rsidRDefault="00BD7F60" w:rsidP="001773DE">
      <w:pPr>
        <w:pStyle w:val="af4"/>
      </w:pPr>
      <w:r w:rsidRPr="00BD7F60">
        <w:t>«Познавательное</w:t>
      </w:r>
      <w:r w:rsidR="00501DA9">
        <w:t xml:space="preserve"> </w:t>
      </w:r>
      <w:r w:rsidRPr="00BD7F60">
        <w:t>развитие» (</w:t>
      </w:r>
      <w:proofErr w:type="gramStart"/>
      <w:r w:rsidRPr="00BD7F60">
        <w:t>в</w:t>
      </w:r>
      <w:proofErr w:type="gramEnd"/>
      <w:r w:rsidRPr="00BD7F60">
        <w:t xml:space="preserve"> %)</w:t>
      </w:r>
      <w:r>
        <w:t xml:space="preserve"> на конец 2021-2022 учебного года: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76"/>
        <w:gridCol w:w="799"/>
        <w:gridCol w:w="799"/>
        <w:gridCol w:w="800"/>
        <w:gridCol w:w="799"/>
        <w:gridCol w:w="799"/>
        <w:gridCol w:w="800"/>
        <w:gridCol w:w="799"/>
        <w:gridCol w:w="799"/>
        <w:gridCol w:w="800"/>
      </w:tblGrid>
      <w:tr w:rsidR="00BD7F60" w:rsidRPr="00BD7F60" w:rsidTr="00201DAB">
        <w:trPr>
          <w:trHeight w:val="320"/>
          <w:jc w:val="center"/>
        </w:trPr>
        <w:tc>
          <w:tcPr>
            <w:tcW w:w="2376" w:type="dxa"/>
            <w:vMerge w:val="restart"/>
            <w:tcBorders>
              <w:top w:val="single" w:sz="4" w:space="0" w:color="auto"/>
              <w:left w:val="single" w:sz="4" w:space="0" w:color="auto"/>
              <w:bottom w:val="single" w:sz="4" w:space="0" w:color="auto"/>
              <w:right w:val="single" w:sz="4" w:space="0" w:color="auto"/>
            </w:tcBorders>
          </w:tcPr>
          <w:p w:rsidR="00BD7F60" w:rsidRPr="00B34F49" w:rsidRDefault="00BD7F60" w:rsidP="00B34F49">
            <w:pPr>
              <w:tabs>
                <w:tab w:val="left" w:pos="4243"/>
                <w:tab w:val="left" w:pos="6106"/>
              </w:tabs>
              <w:spacing w:line="240" w:lineRule="auto"/>
              <w:ind w:firstLine="0"/>
              <w:jc w:val="center"/>
              <w:rPr>
                <w:rFonts w:eastAsia="Times New Roman" w:cs="Times New Roman"/>
                <w:spacing w:val="-5"/>
                <w:sz w:val="22"/>
                <w:lang w:eastAsia="ru-RU"/>
              </w:rPr>
            </w:pPr>
            <w:r w:rsidRPr="00B34F49">
              <w:rPr>
                <w:rFonts w:eastAsia="Times New Roman" w:cs="Times New Roman"/>
                <w:spacing w:val="-5"/>
                <w:sz w:val="22"/>
                <w:lang w:eastAsia="ru-RU"/>
              </w:rPr>
              <w:t>Группа</w:t>
            </w:r>
          </w:p>
        </w:tc>
        <w:tc>
          <w:tcPr>
            <w:tcW w:w="2398" w:type="dxa"/>
            <w:gridSpan w:val="3"/>
            <w:tcBorders>
              <w:top w:val="single" w:sz="4" w:space="0" w:color="auto"/>
              <w:left w:val="single" w:sz="4" w:space="0" w:color="auto"/>
              <w:bottom w:val="single" w:sz="4" w:space="0" w:color="auto"/>
              <w:right w:val="single" w:sz="4" w:space="0" w:color="auto"/>
            </w:tcBorders>
          </w:tcPr>
          <w:p w:rsidR="00BD7F60" w:rsidRPr="00B34F49" w:rsidRDefault="00BD7F60" w:rsidP="00B34F49">
            <w:pPr>
              <w:tabs>
                <w:tab w:val="left" w:pos="4243"/>
                <w:tab w:val="left" w:pos="6106"/>
              </w:tabs>
              <w:spacing w:line="240" w:lineRule="auto"/>
              <w:ind w:firstLine="0"/>
              <w:jc w:val="center"/>
              <w:rPr>
                <w:rFonts w:eastAsia="Times New Roman" w:cs="Times New Roman"/>
                <w:spacing w:val="-5"/>
                <w:sz w:val="22"/>
                <w:lang w:eastAsia="ru-RU"/>
              </w:rPr>
            </w:pPr>
            <w:r w:rsidRPr="00B34F49">
              <w:rPr>
                <w:rFonts w:eastAsia="Times New Roman" w:cs="Times New Roman"/>
                <w:spacing w:val="-5"/>
                <w:sz w:val="22"/>
                <w:lang w:eastAsia="ru-RU"/>
              </w:rPr>
              <w:t>Высокий</w:t>
            </w:r>
          </w:p>
        </w:tc>
        <w:tc>
          <w:tcPr>
            <w:tcW w:w="2398" w:type="dxa"/>
            <w:gridSpan w:val="3"/>
            <w:tcBorders>
              <w:top w:val="single" w:sz="4" w:space="0" w:color="auto"/>
              <w:left w:val="single" w:sz="4" w:space="0" w:color="auto"/>
              <w:bottom w:val="single" w:sz="4" w:space="0" w:color="auto"/>
              <w:right w:val="single" w:sz="4" w:space="0" w:color="auto"/>
            </w:tcBorders>
          </w:tcPr>
          <w:p w:rsidR="00BD7F60" w:rsidRPr="00B34F49" w:rsidRDefault="00BD7F60" w:rsidP="00B34F49">
            <w:pPr>
              <w:tabs>
                <w:tab w:val="left" w:pos="4243"/>
                <w:tab w:val="left" w:pos="6106"/>
              </w:tabs>
              <w:spacing w:line="240" w:lineRule="auto"/>
              <w:ind w:firstLine="0"/>
              <w:jc w:val="center"/>
              <w:rPr>
                <w:rFonts w:eastAsia="Times New Roman" w:cs="Times New Roman"/>
                <w:spacing w:val="-5"/>
                <w:sz w:val="22"/>
                <w:lang w:eastAsia="ru-RU"/>
              </w:rPr>
            </w:pPr>
            <w:r w:rsidRPr="00B34F49">
              <w:rPr>
                <w:rFonts w:eastAsia="Times New Roman" w:cs="Times New Roman"/>
                <w:spacing w:val="-5"/>
                <w:sz w:val="22"/>
                <w:lang w:eastAsia="ru-RU"/>
              </w:rPr>
              <w:t>Средний</w:t>
            </w:r>
          </w:p>
        </w:tc>
        <w:tc>
          <w:tcPr>
            <w:tcW w:w="2398" w:type="dxa"/>
            <w:gridSpan w:val="3"/>
            <w:tcBorders>
              <w:top w:val="single" w:sz="4" w:space="0" w:color="auto"/>
              <w:left w:val="single" w:sz="4" w:space="0" w:color="auto"/>
              <w:bottom w:val="single" w:sz="4" w:space="0" w:color="auto"/>
              <w:right w:val="single" w:sz="4" w:space="0" w:color="auto"/>
            </w:tcBorders>
          </w:tcPr>
          <w:p w:rsidR="00BD7F60" w:rsidRPr="00B34F49" w:rsidRDefault="00BD7F60" w:rsidP="00B34F49">
            <w:pPr>
              <w:tabs>
                <w:tab w:val="left" w:pos="4243"/>
                <w:tab w:val="left" w:pos="6106"/>
              </w:tabs>
              <w:spacing w:line="240" w:lineRule="auto"/>
              <w:ind w:firstLine="0"/>
              <w:jc w:val="center"/>
              <w:rPr>
                <w:rFonts w:eastAsia="Times New Roman" w:cs="Times New Roman"/>
                <w:spacing w:val="-5"/>
                <w:sz w:val="22"/>
                <w:lang w:eastAsia="ru-RU"/>
              </w:rPr>
            </w:pPr>
            <w:r w:rsidRPr="00B34F49">
              <w:rPr>
                <w:rFonts w:eastAsia="Times New Roman" w:cs="Times New Roman"/>
                <w:spacing w:val="-5"/>
                <w:sz w:val="22"/>
                <w:lang w:eastAsia="ru-RU"/>
              </w:rPr>
              <w:t>Низкий</w:t>
            </w:r>
          </w:p>
        </w:tc>
      </w:tr>
      <w:tr w:rsidR="00BD7F60" w:rsidRPr="00BD7F60" w:rsidTr="00201DAB">
        <w:trPr>
          <w:trHeight w:val="320"/>
          <w:jc w:val="center"/>
        </w:trPr>
        <w:tc>
          <w:tcPr>
            <w:tcW w:w="2376" w:type="dxa"/>
            <w:vMerge/>
            <w:tcBorders>
              <w:top w:val="single" w:sz="4" w:space="0" w:color="auto"/>
              <w:left w:val="single" w:sz="4" w:space="0" w:color="auto"/>
              <w:bottom w:val="single" w:sz="4" w:space="0" w:color="auto"/>
              <w:right w:val="single" w:sz="4" w:space="0" w:color="auto"/>
            </w:tcBorders>
            <w:vAlign w:val="center"/>
          </w:tcPr>
          <w:p w:rsidR="00BD7F60" w:rsidRPr="00B34F49" w:rsidRDefault="00BD7F60" w:rsidP="00B34F49">
            <w:pPr>
              <w:spacing w:line="240" w:lineRule="auto"/>
              <w:ind w:firstLine="0"/>
              <w:rPr>
                <w:rFonts w:eastAsia="Times New Roman" w:cs="Times New Roman"/>
                <w:spacing w:val="-5"/>
                <w:sz w:val="22"/>
                <w:lang w:eastAsia="ru-RU"/>
              </w:rPr>
            </w:pP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Times New Roman" w:cs="Times New Roman"/>
                <w:spacing w:val="-5"/>
                <w:sz w:val="22"/>
                <w:lang w:eastAsia="ru-RU"/>
              </w:rPr>
            </w:pPr>
            <w:r w:rsidRPr="00B34F49">
              <w:rPr>
                <w:rFonts w:eastAsia="Times New Roman" w:cs="Times New Roman"/>
                <w:sz w:val="22"/>
                <w:lang w:eastAsia="ru-RU"/>
              </w:rPr>
              <w:t>начало года</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Times New Roman" w:cs="Times New Roman"/>
                <w:spacing w:val="-5"/>
                <w:sz w:val="22"/>
                <w:lang w:eastAsia="ru-RU"/>
              </w:rPr>
            </w:pPr>
            <w:r w:rsidRPr="00B34F49">
              <w:rPr>
                <w:rFonts w:eastAsia="Times New Roman" w:cs="Times New Roman"/>
                <w:sz w:val="22"/>
                <w:lang w:eastAsia="ru-RU"/>
              </w:rPr>
              <w:t>середина года</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Times New Roman" w:cs="Times New Roman"/>
                <w:sz w:val="22"/>
                <w:lang w:eastAsia="ru-RU"/>
              </w:rPr>
            </w:pPr>
            <w:r w:rsidRPr="00B34F49">
              <w:rPr>
                <w:rFonts w:eastAsia="Times New Roman" w:cs="Times New Roman"/>
                <w:sz w:val="22"/>
                <w:lang w:eastAsia="ru-RU"/>
              </w:rPr>
              <w:t>конец</w:t>
            </w:r>
          </w:p>
          <w:p w:rsidR="00BD7F60" w:rsidRPr="00B34F49" w:rsidRDefault="00BD7F60" w:rsidP="001773DE">
            <w:pPr>
              <w:tabs>
                <w:tab w:val="left" w:pos="4243"/>
                <w:tab w:val="left" w:pos="6106"/>
              </w:tabs>
              <w:spacing w:line="240" w:lineRule="auto"/>
              <w:ind w:firstLine="0"/>
              <w:jc w:val="center"/>
              <w:rPr>
                <w:rFonts w:eastAsia="Times New Roman" w:cs="Times New Roman"/>
                <w:sz w:val="22"/>
                <w:lang w:eastAsia="ru-RU"/>
              </w:rPr>
            </w:pPr>
            <w:r w:rsidRPr="00B34F49">
              <w:rPr>
                <w:rFonts w:eastAsia="Times New Roman" w:cs="Times New Roman"/>
                <w:sz w:val="22"/>
                <w:lang w:eastAsia="ru-RU"/>
              </w:rPr>
              <w:t>года</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Times New Roman" w:cs="Times New Roman"/>
                <w:spacing w:val="-5"/>
                <w:sz w:val="22"/>
                <w:lang w:eastAsia="ru-RU"/>
              </w:rPr>
            </w:pPr>
            <w:r w:rsidRPr="00B34F49">
              <w:rPr>
                <w:rFonts w:eastAsia="Times New Roman" w:cs="Times New Roman"/>
                <w:sz w:val="22"/>
                <w:lang w:eastAsia="ru-RU"/>
              </w:rPr>
              <w:t>начало года</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Times New Roman" w:cs="Times New Roman"/>
                <w:spacing w:val="-5"/>
                <w:sz w:val="22"/>
                <w:lang w:eastAsia="ru-RU"/>
              </w:rPr>
            </w:pPr>
            <w:r w:rsidRPr="00B34F49">
              <w:rPr>
                <w:rFonts w:eastAsia="Times New Roman" w:cs="Times New Roman"/>
                <w:sz w:val="22"/>
                <w:lang w:eastAsia="ru-RU"/>
              </w:rPr>
              <w:t>середина года</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Times New Roman" w:cs="Times New Roman"/>
                <w:sz w:val="22"/>
                <w:lang w:eastAsia="ru-RU"/>
              </w:rPr>
            </w:pPr>
            <w:r w:rsidRPr="00B34F49">
              <w:rPr>
                <w:rFonts w:eastAsia="Times New Roman" w:cs="Times New Roman"/>
                <w:sz w:val="22"/>
                <w:lang w:eastAsia="ru-RU"/>
              </w:rPr>
              <w:t>конец</w:t>
            </w:r>
          </w:p>
          <w:p w:rsidR="00BD7F60" w:rsidRPr="00B34F49" w:rsidRDefault="00BD7F60" w:rsidP="001773DE">
            <w:pPr>
              <w:tabs>
                <w:tab w:val="left" w:pos="4243"/>
                <w:tab w:val="left" w:pos="6106"/>
              </w:tabs>
              <w:spacing w:line="240" w:lineRule="auto"/>
              <w:ind w:firstLine="0"/>
              <w:jc w:val="center"/>
              <w:rPr>
                <w:rFonts w:eastAsia="Times New Roman" w:cs="Times New Roman"/>
                <w:sz w:val="22"/>
                <w:lang w:eastAsia="ru-RU"/>
              </w:rPr>
            </w:pPr>
            <w:r w:rsidRPr="00B34F49">
              <w:rPr>
                <w:rFonts w:eastAsia="Times New Roman" w:cs="Times New Roman"/>
                <w:sz w:val="22"/>
                <w:lang w:eastAsia="ru-RU"/>
              </w:rPr>
              <w:t>года</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Times New Roman" w:cs="Times New Roman"/>
                <w:spacing w:val="-5"/>
                <w:sz w:val="22"/>
                <w:lang w:eastAsia="ru-RU"/>
              </w:rPr>
            </w:pPr>
            <w:r w:rsidRPr="00B34F49">
              <w:rPr>
                <w:rFonts w:eastAsia="Times New Roman" w:cs="Times New Roman"/>
                <w:sz w:val="22"/>
                <w:lang w:eastAsia="ru-RU"/>
              </w:rPr>
              <w:t>начало года</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Times New Roman" w:cs="Times New Roman"/>
                <w:spacing w:val="-5"/>
                <w:sz w:val="22"/>
                <w:lang w:eastAsia="ru-RU"/>
              </w:rPr>
            </w:pPr>
            <w:r w:rsidRPr="00B34F49">
              <w:rPr>
                <w:rFonts w:eastAsia="Times New Roman" w:cs="Times New Roman"/>
                <w:sz w:val="22"/>
                <w:lang w:eastAsia="ru-RU"/>
              </w:rPr>
              <w:t>середина года</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Times New Roman" w:cs="Times New Roman"/>
                <w:sz w:val="22"/>
                <w:lang w:eastAsia="ru-RU"/>
              </w:rPr>
            </w:pPr>
            <w:r w:rsidRPr="00B34F49">
              <w:rPr>
                <w:rFonts w:eastAsia="Times New Roman" w:cs="Times New Roman"/>
                <w:sz w:val="22"/>
                <w:lang w:eastAsia="ru-RU"/>
              </w:rPr>
              <w:t>конец</w:t>
            </w:r>
          </w:p>
          <w:p w:rsidR="00BD7F60" w:rsidRPr="00B34F49" w:rsidRDefault="00BD7F60" w:rsidP="001773DE">
            <w:pPr>
              <w:tabs>
                <w:tab w:val="left" w:pos="4243"/>
                <w:tab w:val="left" w:pos="6106"/>
              </w:tabs>
              <w:spacing w:line="240" w:lineRule="auto"/>
              <w:ind w:firstLine="0"/>
              <w:jc w:val="center"/>
              <w:rPr>
                <w:rFonts w:eastAsia="Times New Roman" w:cs="Times New Roman"/>
                <w:sz w:val="22"/>
                <w:lang w:eastAsia="ru-RU"/>
              </w:rPr>
            </w:pPr>
            <w:r w:rsidRPr="00B34F49">
              <w:rPr>
                <w:rFonts w:eastAsia="Times New Roman" w:cs="Times New Roman"/>
                <w:sz w:val="22"/>
                <w:lang w:eastAsia="ru-RU"/>
              </w:rPr>
              <w:t>года</w:t>
            </w:r>
          </w:p>
        </w:tc>
      </w:tr>
      <w:tr w:rsidR="00BD7F60" w:rsidRPr="00BD7F60" w:rsidTr="00201DAB">
        <w:trPr>
          <w:trHeight w:val="320"/>
          <w:jc w:val="center"/>
        </w:trPr>
        <w:tc>
          <w:tcPr>
            <w:tcW w:w="2376" w:type="dxa"/>
            <w:tcBorders>
              <w:top w:val="single" w:sz="4" w:space="0" w:color="auto"/>
              <w:left w:val="single" w:sz="4" w:space="0" w:color="auto"/>
              <w:bottom w:val="single" w:sz="4" w:space="0" w:color="auto"/>
              <w:right w:val="single" w:sz="4" w:space="0" w:color="auto"/>
            </w:tcBorders>
          </w:tcPr>
          <w:p w:rsidR="00BD7F60" w:rsidRPr="00B34F49" w:rsidRDefault="00BD7F60" w:rsidP="00196130">
            <w:pPr>
              <w:pStyle w:val="af3"/>
            </w:pPr>
            <w:r w:rsidRPr="00B34F49">
              <w:t>1 Младшая группа</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pStyle w:val="af3"/>
              <w:jc w:val="center"/>
              <w:rPr>
                <w:rFonts w:eastAsia="Calibri"/>
                <w:bCs/>
              </w:rPr>
            </w:pPr>
            <w:r w:rsidRPr="00B34F49">
              <w:rPr>
                <w:rFonts w:eastAsia="Calibri"/>
                <w:bCs/>
              </w:rPr>
              <w:t>0</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pStyle w:val="af3"/>
              <w:jc w:val="center"/>
              <w:rPr>
                <w:rFonts w:eastAsia="Calibri"/>
                <w:bCs/>
                <w:lang w:val="en-US"/>
              </w:rPr>
            </w:pPr>
            <w:r w:rsidRPr="00B34F49">
              <w:rPr>
                <w:rFonts w:eastAsia="Calibri"/>
                <w:bCs/>
                <w:lang w:val="en-US"/>
              </w:rPr>
              <w:t>0</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29</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22</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val="en-US" w:eastAsia="ru-RU"/>
              </w:rPr>
            </w:pPr>
            <w:r w:rsidRPr="00B34F49">
              <w:rPr>
                <w:rFonts w:eastAsia="Calibri" w:cs="Times New Roman"/>
                <w:spacing w:val="-5"/>
                <w:sz w:val="22"/>
                <w:lang w:val="en-US" w:eastAsia="ru-RU"/>
              </w:rPr>
              <w:t>35</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71</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78</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val="en-US" w:eastAsia="ru-RU"/>
              </w:rPr>
            </w:pPr>
            <w:r w:rsidRPr="00B34F49">
              <w:rPr>
                <w:rFonts w:eastAsia="Calibri" w:cs="Times New Roman"/>
                <w:spacing w:val="-5"/>
                <w:sz w:val="22"/>
                <w:lang w:val="en-US" w:eastAsia="ru-RU"/>
              </w:rPr>
              <w:t>65</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0</w:t>
            </w:r>
          </w:p>
        </w:tc>
      </w:tr>
      <w:tr w:rsidR="00BD7F60" w:rsidRPr="00BD7F60" w:rsidTr="00201DAB">
        <w:trPr>
          <w:trHeight w:val="320"/>
          <w:jc w:val="center"/>
        </w:trPr>
        <w:tc>
          <w:tcPr>
            <w:tcW w:w="2376" w:type="dxa"/>
            <w:tcBorders>
              <w:top w:val="single" w:sz="4" w:space="0" w:color="auto"/>
              <w:left w:val="single" w:sz="4" w:space="0" w:color="auto"/>
              <w:bottom w:val="single" w:sz="4" w:space="0" w:color="auto"/>
              <w:right w:val="single" w:sz="4" w:space="0" w:color="auto"/>
            </w:tcBorders>
          </w:tcPr>
          <w:p w:rsidR="00BD7F60" w:rsidRPr="00B34F49" w:rsidRDefault="00BD7F60" w:rsidP="00196130">
            <w:pPr>
              <w:pStyle w:val="af3"/>
            </w:pPr>
            <w:r w:rsidRPr="00B34F49">
              <w:t>2 Младшая группа</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pStyle w:val="af3"/>
              <w:jc w:val="center"/>
              <w:rPr>
                <w:rFonts w:eastAsia="Calibri"/>
              </w:rPr>
            </w:pPr>
            <w:r w:rsidRPr="00B34F49">
              <w:rPr>
                <w:rFonts w:eastAsia="Calibri"/>
              </w:rPr>
              <w:t>7</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pStyle w:val="af3"/>
              <w:jc w:val="center"/>
              <w:rPr>
                <w:rFonts w:eastAsia="Calibri"/>
              </w:rPr>
            </w:pPr>
            <w:r w:rsidRPr="00B34F49">
              <w:rPr>
                <w:rFonts w:eastAsia="Calibri"/>
              </w:rPr>
              <w:t>20</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40</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64</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64</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315"/>
                <w:tab w:val="center" w:pos="521"/>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47</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29</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16</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13</w:t>
            </w:r>
          </w:p>
        </w:tc>
      </w:tr>
      <w:tr w:rsidR="00BD7F60" w:rsidRPr="00BD7F60" w:rsidTr="00201DAB">
        <w:trPr>
          <w:trHeight w:val="320"/>
          <w:jc w:val="center"/>
        </w:trPr>
        <w:tc>
          <w:tcPr>
            <w:tcW w:w="2376" w:type="dxa"/>
            <w:tcBorders>
              <w:top w:val="single" w:sz="4" w:space="0" w:color="auto"/>
              <w:left w:val="single" w:sz="4" w:space="0" w:color="auto"/>
              <w:bottom w:val="single" w:sz="4" w:space="0" w:color="auto"/>
              <w:right w:val="single" w:sz="4" w:space="0" w:color="auto"/>
            </w:tcBorders>
          </w:tcPr>
          <w:p w:rsidR="00BD7F60" w:rsidRPr="00B34F49" w:rsidRDefault="00BD7F60" w:rsidP="00196130">
            <w:pPr>
              <w:pStyle w:val="af3"/>
            </w:pPr>
            <w:r w:rsidRPr="00B34F49">
              <w:t>Средняя группа</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pStyle w:val="af3"/>
              <w:jc w:val="center"/>
              <w:rPr>
                <w:rFonts w:eastAsia="Calibri"/>
              </w:rPr>
            </w:pPr>
            <w:r w:rsidRPr="00B34F49">
              <w:rPr>
                <w:rFonts w:eastAsia="Calibri"/>
              </w:rPr>
              <w:t>31</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pStyle w:val="af3"/>
              <w:jc w:val="center"/>
              <w:rPr>
                <w:rFonts w:eastAsia="Calibri"/>
              </w:rPr>
            </w:pPr>
            <w:r w:rsidRPr="00B34F49">
              <w:rPr>
                <w:rFonts w:eastAsia="Calibri"/>
              </w:rPr>
              <w:t>36</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49</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68</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64</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51</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1</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0</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0</w:t>
            </w:r>
          </w:p>
        </w:tc>
      </w:tr>
      <w:tr w:rsidR="00BD7F60" w:rsidRPr="00BD7F60" w:rsidTr="00201DAB">
        <w:trPr>
          <w:trHeight w:val="320"/>
          <w:jc w:val="center"/>
        </w:trPr>
        <w:tc>
          <w:tcPr>
            <w:tcW w:w="2376" w:type="dxa"/>
            <w:tcBorders>
              <w:top w:val="single" w:sz="4" w:space="0" w:color="auto"/>
              <w:left w:val="single" w:sz="4" w:space="0" w:color="auto"/>
              <w:bottom w:val="single" w:sz="4" w:space="0" w:color="auto"/>
              <w:right w:val="single" w:sz="4" w:space="0" w:color="auto"/>
            </w:tcBorders>
          </w:tcPr>
          <w:p w:rsidR="00BD7F60" w:rsidRPr="00B34F49" w:rsidRDefault="00BD7F60" w:rsidP="00196130">
            <w:pPr>
              <w:pStyle w:val="af3"/>
            </w:pPr>
            <w:r w:rsidRPr="00B34F49">
              <w:t>Старшая комп. гр.</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pStyle w:val="af3"/>
              <w:jc w:val="center"/>
              <w:rPr>
                <w:rFonts w:eastAsia="Calibri"/>
              </w:rPr>
            </w:pPr>
            <w:r w:rsidRPr="00B34F49">
              <w:rPr>
                <w:rFonts w:eastAsia="Calibri"/>
              </w:rPr>
              <w:t>4</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pStyle w:val="af3"/>
              <w:jc w:val="center"/>
              <w:rPr>
                <w:rFonts w:eastAsia="Calibri"/>
              </w:rPr>
            </w:pPr>
            <w:r w:rsidRPr="00B34F49">
              <w:rPr>
                <w:rFonts w:eastAsia="Calibri"/>
              </w:rPr>
              <w:t>7</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44</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45</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56</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52</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51</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37</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4</w:t>
            </w:r>
          </w:p>
        </w:tc>
      </w:tr>
      <w:tr w:rsidR="00BD7F60" w:rsidRPr="00BD7F60" w:rsidTr="00201DAB">
        <w:trPr>
          <w:trHeight w:val="320"/>
          <w:jc w:val="center"/>
        </w:trPr>
        <w:tc>
          <w:tcPr>
            <w:tcW w:w="2376" w:type="dxa"/>
            <w:tcBorders>
              <w:top w:val="single" w:sz="4" w:space="0" w:color="auto"/>
              <w:left w:val="single" w:sz="4" w:space="0" w:color="auto"/>
              <w:bottom w:val="single" w:sz="4" w:space="0" w:color="auto"/>
              <w:right w:val="single" w:sz="4" w:space="0" w:color="auto"/>
            </w:tcBorders>
          </w:tcPr>
          <w:p w:rsidR="00BD7F60" w:rsidRPr="00B34F49" w:rsidRDefault="00BD7F60" w:rsidP="00B34F49">
            <w:pPr>
              <w:tabs>
                <w:tab w:val="left" w:pos="4243"/>
                <w:tab w:val="left" w:pos="6106"/>
              </w:tabs>
              <w:spacing w:line="240" w:lineRule="auto"/>
              <w:ind w:firstLine="0"/>
              <w:rPr>
                <w:rFonts w:eastAsia="Times New Roman" w:cs="Times New Roman"/>
                <w:spacing w:val="-5"/>
                <w:sz w:val="22"/>
                <w:lang w:eastAsia="ru-RU"/>
              </w:rPr>
            </w:pPr>
            <w:proofErr w:type="spellStart"/>
            <w:r w:rsidRPr="00B34F49">
              <w:rPr>
                <w:rFonts w:eastAsia="Times New Roman" w:cs="Times New Roman"/>
                <w:spacing w:val="-5"/>
                <w:sz w:val="22"/>
                <w:lang w:eastAsia="ru-RU"/>
              </w:rPr>
              <w:t>Подгот</w:t>
            </w:r>
            <w:proofErr w:type="gramStart"/>
            <w:r w:rsidRPr="00B34F49">
              <w:rPr>
                <w:rFonts w:eastAsia="Times New Roman" w:cs="Times New Roman"/>
                <w:spacing w:val="-5"/>
                <w:sz w:val="22"/>
                <w:lang w:eastAsia="ru-RU"/>
              </w:rPr>
              <w:t>.к</w:t>
            </w:r>
            <w:proofErr w:type="gramEnd"/>
            <w:r w:rsidRPr="00B34F49">
              <w:rPr>
                <w:rFonts w:eastAsia="Times New Roman" w:cs="Times New Roman"/>
                <w:spacing w:val="-5"/>
                <w:sz w:val="22"/>
                <w:lang w:eastAsia="ru-RU"/>
              </w:rPr>
              <w:t>омп</w:t>
            </w:r>
            <w:proofErr w:type="spellEnd"/>
            <w:r w:rsidRPr="00B34F49">
              <w:rPr>
                <w:rFonts w:eastAsia="Times New Roman" w:cs="Times New Roman"/>
                <w:spacing w:val="-5"/>
                <w:sz w:val="22"/>
                <w:lang w:eastAsia="ru-RU"/>
              </w:rPr>
              <w:t>. гр.</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25</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42</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72</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74</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57</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27</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1</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1</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1</w:t>
            </w:r>
          </w:p>
        </w:tc>
      </w:tr>
      <w:tr w:rsidR="00BD7F60" w:rsidRPr="00BD7F60" w:rsidTr="00201DAB">
        <w:trPr>
          <w:trHeight w:val="320"/>
          <w:jc w:val="center"/>
        </w:trPr>
        <w:tc>
          <w:tcPr>
            <w:tcW w:w="2376" w:type="dxa"/>
            <w:tcBorders>
              <w:top w:val="single" w:sz="4" w:space="0" w:color="auto"/>
              <w:left w:val="single" w:sz="4" w:space="0" w:color="auto"/>
              <w:bottom w:val="single" w:sz="4" w:space="0" w:color="auto"/>
              <w:right w:val="single" w:sz="4" w:space="0" w:color="auto"/>
            </w:tcBorders>
          </w:tcPr>
          <w:p w:rsidR="00BD7F60" w:rsidRPr="00B34F49" w:rsidRDefault="00BD7F60" w:rsidP="00B34F49">
            <w:pPr>
              <w:tabs>
                <w:tab w:val="left" w:pos="4243"/>
                <w:tab w:val="left" w:pos="6106"/>
              </w:tabs>
              <w:spacing w:line="240" w:lineRule="auto"/>
              <w:ind w:firstLine="0"/>
              <w:rPr>
                <w:rFonts w:eastAsia="Times New Roman" w:cs="Times New Roman"/>
                <w:spacing w:val="-5"/>
                <w:sz w:val="22"/>
                <w:lang w:eastAsia="ru-RU"/>
              </w:rPr>
            </w:pPr>
            <w:r w:rsidRPr="00B34F49">
              <w:rPr>
                <w:rFonts w:eastAsia="Times New Roman" w:cs="Times New Roman"/>
                <w:spacing w:val="-5"/>
                <w:sz w:val="22"/>
                <w:lang w:eastAsia="ru-RU"/>
              </w:rPr>
              <w:t>Старшая-</w:t>
            </w:r>
            <w:proofErr w:type="spellStart"/>
            <w:r w:rsidRPr="00B34F49">
              <w:rPr>
                <w:rFonts w:eastAsia="Times New Roman" w:cs="Times New Roman"/>
                <w:spacing w:val="-5"/>
                <w:sz w:val="22"/>
                <w:lang w:eastAsia="ru-RU"/>
              </w:rPr>
              <w:t>подг</w:t>
            </w:r>
            <w:proofErr w:type="spellEnd"/>
            <w:r w:rsidRPr="00B34F49">
              <w:rPr>
                <w:rFonts w:eastAsia="Times New Roman" w:cs="Times New Roman"/>
                <w:spacing w:val="-5"/>
                <w:sz w:val="22"/>
                <w:lang w:eastAsia="ru-RU"/>
              </w:rPr>
              <w:t>. гр.</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20</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25</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50</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60</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65</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50</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20</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10</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0</w:t>
            </w:r>
          </w:p>
        </w:tc>
      </w:tr>
      <w:tr w:rsidR="00BD7F60" w:rsidRPr="00BD7F60" w:rsidTr="00201DAB">
        <w:trPr>
          <w:trHeight w:val="320"/>
          <w:jc w:val="center"/>
        </w:trPr>
        <w:tc>
          <w:tcPr>
            <w:tcW w:w="2376" w:type="dxa"/>
            <w:tcBorders>
              <w:top w:val="single" w:sz="4" w:space="0" w:color="auto"/>
              <w:left w:val="single" w:sz="4" w:space="0" w:color="auto"/>
              <w:bottom w:val="single" w:sz="4" w:space="0" w:color="auto"/>
              <w:right w:val="single" w:sz="4" w:space="0" w:color="auto"/>
            </w:tcBorders>
          </w:tcPr>
          <w:p w:rsidR="00BD7F60" w:rsidRPr="00B34F49" w:rsidRDefault="00BD7F60" w:rsidP="00B34F49">
            <w:pPr>
              <w:tabs>
                <w:tab w:val="left" w:pos="4243"/>
                <w:tab w:val="left" w:pos="6106"/>
              </w:tabs>
              <w:spacing w:line="240" w:lineRule="auto"/>
              <w:ind w:firstLine="0"/>
              <w:rPr>
                <w:rFonts w:eastAsia="Times New Roman" w:cs="Times New Roman"/>
                <w:spacing w:val="-5"/>
                <w:sz w:val="22"/>
                <w:lang w:eastAsia="ru-RU"/>
              </w:rPr>
            </w:pPr>
            <w:r w:rsidRPr="00B34F49">
              <w:rPr>
                <w:rFonts w:eastAsia="Times New Roman" w:cs="Times New Roman"/>
                <w:spacing w:val="-5"/>
                <w:sz w:val="22"/>
                <w:lang w:eastAsia="ru-RU"/>
              </w:rPr>
              <w:t>ИТОГО по ДОУ</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10</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21,7</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47,3</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55</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56,8</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49,7</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35</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21,5</w:t>
            </w: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3</w:t>
            </w:r>
          </w:p>
        </w:tc>
      </w:tr>
      <w:tr w:rsidR="00BD7F60" w:rsidRPr="00BD7F60" w:rsidTr="00201DAB">
        <w:trPr>
          <w:trHeight w:val="320"/>
          <w:jc w:val="center"/>
        </w:trPr>
        <w:tc>
          <w:tcPr>
            <w:tcW w:w="2376" w:type="dxa"/>
            <w:tcBorders>
              <w:top w:val="single" w:sz="4" w:space="0" w:color="auto"/>
              <w:left w:val="single" w:sz="4" w:space="0" w:color="auto"/>
              <w:bottom w:val="single" w:sz="4" w:space="0" w:color="auto"/>
              <w:right w:val="single" w:sz="4" w:space="0" w:color="auto"/>
            </w:tcBorders>
          </w:tcPr>
          <w:p w:rsidR="00BD7F60" w:rsidRPr="00B34F49" w:rsidRDefault="00BD7F60" w:rsidP="00B34F49">
            <w:pPr>
              <w:tabs>
                <w:tab w:val="left" w:pos="4243"/>
                <w:tab w:val="left" w:pos="6106"/>
              </w:tabs>
              <w:spacing w:line="240" w:lineRule="auto"/>
              <w:ind w:firstLine="0"/>
              <w:rPr>
                <w:rFonts w:eastAsia="Times New Roman" w:cs="Times New Roman"/>
                <w:spacing w:val="-5"/>
                <w:sz w:val="22"/>
                <w:lang w:eastAsia="ru-RU"/>
              </w:rPr>
            </w:pPr>
            <w:r w:rsidRPr="00B34F49">
              <w:rPr>
                <w:rFonts w:eastAsia="Times New Roman" w:cs="Times New Roman"/>
                <w:spacing w:val="-5"/>
                <w:sz w:val="22"/>
                <w:lang w:eastAsia="ru-RU"/>
              </w:rPr>
              <w:t>Дельта изменений</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+37,3</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-5,3</w:t>
            </w: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p>
        </w:tc>
        <w:tc>
          <w:tcPr>
            <w:tcW w:w="799"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p>
        </w:tc>
        <w:tc>
          <w:tcPr>
            <w:tcW w:w="800" w:type="dxa"/>
            <w:tcBorders>
              <w:top w:val="single" w:sz="4" w:space="0" w:color="auto"/>
              <w:left w:val="single" w:sz="4" w:space="0" w:color="auto"/>
              <w:bottom w:val="single" w:sz="4" w:space="0" w:color="auto"/>
              <w:right w:val="single" w:sz="4" w:space="0" w:color="auto"/>
            </w:tcBorders>
          </w:tcPr>
          <w:p w:rsidR="00BD7F60" w:rsidRPr="00B34F49" w:rsidRDefault="00BD7F60" w:rsidP="001773DE">
            <w:pPr>
              <w:tabs>
                <w:tab w:val="left" w:pos="4243"/>
                <w:tab w:val="left" w:pos="6106"/>
              </w:tabs>
              <w:spacing w:line="240" w:lineRule="auto"/>
              <w:ind w:firstLine="0"/>
              <w:jc w:val="center"/>
              <w:rPr>
                <w:rFonts w:eastAsia="Calibri" w:cs="Times New Roman"/>
                <w:spacing w:val="-5"/>
                <w:sz w:val="22"/>
                <w:lang w:eastAsia="ru-RU"/>
              </w:rPr>
            </w:pPr>
            <w:r w:rsidRPr="00B34F49">
              <w:rPr>
                <w:rFonts w:eastAsia="Calibri" w:cs="Times New Roman"/>
                <w:spacing w:val="-5"/>
                <w:sz w:val="22"/>
                <w:lang w:eastAsia="ru-RU"/>
              </w:rPr>
              <w:t>-32</w:t>
            </w:r>
          </w:p>
        </w:tc>
      </w:tr>
    </w:tbl>
    <w:p w:rsidR="00BD7F60" w:rsidRPr="00BD7F60" w:rsidRDefault="00BD7F60" w:rsidP="001773DE">
      <w:pPr>
        <w:pStyle w:val="af5"/>
      </w:pPr>
      <w:r w:rsidRPr="00BD7F60">
        <w:t xml:space="preserve">Из результатов сравнительного </w:t>
      </w:r>
      <w:r w:rsidRPr="001773DE">
        <w:t>анализа видно, что уровень познавательного развития детей стал выше. Показатель +37,3% это средний показатель по детскому саду, но в подготовительной группе этот показатель +47%. Можно сделать вывод об эффективности</w:t>
      </w:r>
      <w:r w:rsidRPr="00BD7F60">
        <w:t xml:space="preserve"> работы педагогов и целесообразности поступательного </w:t>
      </w:r>
      <w:proofErr w:type="gramStart"/>
      <w:r w:rsidRPr="00BD7F60">
        <w:t>характера</w:t>
      </w:r>
      <w:proofErr w:type="gramEnd"/>
      <w:r w:rsidRPr="00BD7F60">
        <w:t xml:space="preserve"> усложняющих проектов от простых в младшем дошкольном возрасте до сложных в старшем</w:t>
      </w:r>
      <w:r>
        <w:t xml:space="preserve"> возрасте.</w:t>
      </w:r>
    </w:p>
    <w:p w:rsidR="004D39B1" w:rsidRDefault="00501DA9" w:rsidP="001773DE">
      <w:r>
        <w:t xml:space="preserve"> </w:t>
      </w:r>
      <w:proofErr w:type="gramStart"/>
      <w:r w:rsidR="00BD7F60" w:rsidRPr="00BD7F60">
        <w:t xml:space="preserve">В рамках </w:t>
      </w:r>
      <w:r w:rsidR="004D2730">
        <w:t xml:space="preserve">требований </w:t>
      </w:r>
      <w:r w:rsidR="00BD7F60" w:rsidRPr="00BD7F60">
        <w:t xml:space="preserve">ФГОС ДО в детском саду реализуется система обучения </w:t>
      </w:r>
      <w:r w:rsidR="004D2730">
        <w:t xml:space="preserve">дошкольников </w:t>
      </w:r>
      <w:r w:rsidR="00BD7F60" w:rsidRPr="00BD7F60">
        <w:t>и реализация внедрения технологии проектно-исследовательской деятельности в образовательный процесс, инновационных технологий по развитию креативных способностей дошкольников с применением ЛЕГО</w:t>
      </w:r>
      <w:r w:rsidR="004D2730">
        <w:t xml:space="preserve"> </w:t>
      </w:r>
      <w:r w:rsidR="00BD7F60" w:rsidRPr="00BD7F60">
        <w:t>- конструирования (в детском саду сформирована система работы по этому направлению, так как 2 года на базе детского сада работала районная инновационная площадка)</w:t>
      </w:r>
      <w:r w:rsidR="00BD7F60">
        <w:t>.</w:t>
      </w:r>
      <w:proofErr w:type="gramEnd"/>
      <w:r w:rsidR="00BD7F60">
        <w:t xml:space="preserve"> </w:t>
      </w:r>
      <w:r w:rsidR="004D39B1" w:rsidRPr="004D39B1">
        <w:t>Для развития креативных способностей дошкольников с применением ЛЕГО-конструирования в группы приобретены конструкторы различного размера</w:t>
      </w:r>
      <w:r w:rsidR="00BD7F60">
        <w:t>, формы</w:t>
      </w:r>
      <w:r w:rsidR="004D39B1" w:rsidRPr="004D39B1">
        <w:t xml:space="preserve"> и модификации. В каждой группе есть </w:t>
      </w:r>
      <w:r w:rsidR="00FC72F6">
        <w:t>Ц</w:t>
      </w:r>
      <w:r w:rsidR="004D39B1" w:rsidRPr="004D39B1">
        <w:t>ентры</w:t>
      </w:r>
      <w:r w:rsidR="00FC72F6">
        <w:t xml:space="preserve"> конструирования</w:t>
      </w:r>
      <w:r w:rsidR="004D39B1" w:rsidRPr="004D39B1">
        <w:t>.</w:t>
      </w:r>
    </w:p>
    <w:p w:rsidR="0015791E" w:rsidRPr="0015791E" w:rsidRDefault="00501DA9" w:rsidP="001773DE">
      <w:pPr>
        <w:pStyle w:val="af4"/>
      </w:pPr>
      <w:r>
        <w:t xml:space="preserve"> </w:t>
      </w:r>
      <w:r w:rsidR="0015791E" w:rsidRPr="0015791E">
        <w:t>Воспитанники подготовительной группы нашего учреждения при поступлении в школы посёлка показывают хорошие результаты</w:t>
      </w:r>
      <w:r w:rsidR="0015791E">
        <w:t xml:space="preserve"> адаптации к школьному обучению</w:t>
      </w:r>
      <w:r w:rsidR="0015791E" w:rsidRPr="0015791E">
        <w:t>.</w:t>
      </w:r>
      <w:r>
        <w:t xml:space="preserve"> </w:t>
      </w:r>
      <w:r w:rsidR="0015791E" w:rsidRPr="0015791E">
        <w:t>В 2022 году 90% наших воспитанников поступ</w:t>
      </w:r>
      <w:r w:rsidR="00CD0108">
        <w:t>или</w:t>
      </w:r>
      <w:r w:rsidR="0015791E" w:rsidRPr="0015791E">
        <w:t xml:space="preserve"> в</w:t>
      </w:r>
      <w:r>
        <w:t xml:space="preserve"> </w:t>
      </w:r>
      <w:r w:rsidR="0015791E" w:rsidRPr="0015791E">
        <w:t>среднюю общеобразовательную школу №</w:t>
      </w:r>
      <w:r w:rsidR="004D2730">
        <w:t xml:space="preserve"> </w:t>
      </w:r>
      <w:r w:rsidR="0015791E" w:rsidRPr="0015791E">
        <w:t xml:space="preserve">3, 10% </w:t>
      </w:r>
      <w:r w:rsidR="00CD0108">
        <w:t>-</w:t>
      </w:r>
      <w:r w:rsidR="0015791E" w:rsidRPr="0015791E">
        <w:t xml:space="preserve"> в КСОШ №</w:t>
      </w:r>
      <w:r w:rsidR="004D2730">
        <w:t xml:space="preserve"> </w:t>
      </w:r>
      <w:r w:rsidR="0015791E" w:rsidRPr="0015791E">
        <w:t>1. Уровень готовности детей к школьному обучению показан в таблице.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92"/>
        <w:gridCol w:w="2332"/>
        <w:gridCol w:w="2326"/>
        <w:gridCol w:w="2320"/>
      </w:tblGrid>
      <w:tr w:rsidR="0015791E" w:rsidRPr="0015791E" w:rsidTr="00233B9F">
        <w:tc>
          <w:tcPr>
            <w:tcW w:w="2593" w:type="dxa"/>
            <w:vMerge w:val="restart"/>
            <w:tcBorders>
              <w:top w:val="single" w:sz="4" w:space="0" w:color="auto"/>
              <w:left w:val="single" w:sz="4" w:space="0" w:color="auto"/>
              <w:bottom w:val="single" w:sz="4" w:space="0" w:color="auto"/>
              <w:right w:val="single" w:sz="4" w:space="0" w:color="auto"/>
            </w:tcBorders>
          </w:tcPr>
          <w:p w:rsidR="0015791E" w:rsidRPr="0015791E" w:rsidRDefault="0015791E" w:rsidP="001773DE">
            <w:pPr>
              <w:pStyle w:val="af3"/>
            </w:pPr>
            <w:r w:rsidRPr="0015791E">
              <w:t>Группа</w:t>
            </w:r>
          </w:p>
        </w:tc>
        <w:tc>
          <w:tcPr>
            <w:tcW w:w="6978" w:type="dxa"/>
            <w:gridSpan w:val="3"/>
            <w:tcBorders>
              <w:top w:val="single" w:sz="4" w:space="0" w:color="auto"/>
              <w:left w:val="single" w:sz="4" w:space="0" w:color="auto"/>
              <w:bottom w:val="single" w:sz="4" w:space="0" w:color="auto"/>
              <w:right w:val="single" w:sz="4" w:space="0" w:color="auto"/>
            </w:tcBorders>
          </w:tcPr>
          <w:p w:rsidR="0015791E" w:rsidRPr="0015791E" w:rsidRDefault="0015791E" w:rsidP="001773DE">
            <w:pPr>
              <w:pStyle w:val="af3"/>
              <w:jc w:val="center"/>
            </w:pPr>
            <w:r w:rsidRPr="0015791E">
              <w:t xml:space="preserve">Уровень </w:t>
            </w:r>
            <w:proofErr w:type="spellStart"/>
            <w:r w:rsidRPr="0015791E">
              <w:t>сформированности</w:t>
            </w:r>
            <w:proofErr w:type="spellEnd"/>
            <w:r w:rsidRPr="0015791E">
              <w:t xml:space="preserve"> школьной готовности</w:t>
            </w:r>
          </w:p>
        </w:tc>
      </w:tr>
      <w:tr w:rsidR="0015791E" w:rsidRPr="0015791E" w:rsidTr="00233B9F">
        <w:tc>
          <w:tcPr>
            <w:tcW w:w="0" w:type="auto"/>
            <w:vMerge/>
            <w:tcBorders>
              <w:top w:val="single" w:sz="4" w:space="0" w:color="auto"/>
              <w:left w:val="single" w:sz="4" w:space="0" w:color="auto"/>
              <w:bottom w:val="single" w:sz="4" w:space="0" w:color="auto"/>
              <w:right w:val="single" w:sz="4" w:space="0" w:color="auto"/>
            </w:tcBorders>
            <w:vAlign w:val="center"/>
          </w:tcPr>
          <w:p w:rsidR="0015791E" w:rsidRPr="0015791E" w:rsidRDefault="0015791E" w:rsidP="001773DE">
            <w:pPr>
              <w:pStyle w:val="af3"/>
            </w:pPr>
          </w:p>
        </w:tc>
        <w:tc>
          <w:tcPr>
            <w:tcW w:w="2332" w:type="dxa"/>
            <w:tcBorders>
              <w:top w:val="single" w:sz="4" w:space="0" w:color="auto"/>
              <w:left w:val="single" w:sz="4" w:space="0" w:color="auto"/>
              <w:bottom w:val="single" w:sz="4" w:space="0" w:color="auto"/>
              <w:right w:val="single" w:sz="4" w:space="0" w:color="auto"/>
            </w:tcBorders>
          </w:tcPr>
          <w:p w:rsidR="0015791E" w:rsidRPr="0015791E" w:rsidRDefault="0015791E" w:rsidP="001773DE">
            <w:pPr>
              <w:pStyle w:val="af3"/>
              <w:jc w:val="center"/>
            </w:pPr>
            <w:r w:rsidRPr="0015791E">
              <w:t>высокий</w:t>
            </w:r>
          </w:p>
        </w:tc>
        <w:tc>
          <w:tcPr>
            <w:tcW w:w="2326" w:type="dxa"/>
            <w:tcBorders>
              <w:top w:val="single" w:sz="4" w:space="0" w:color="auto"/>
              <w:left w:val="single" w:sz="4" w:space="0" w:color="auto"/>
              <w:bottom w:val="single" w:sz="4" w:space="0" w:color="auto"/>
              <w:right w:val="single" w:sz="4" w:space="0" w:color="auto"/>
            </w:tcBorders>
          </w:tcPr>
          <w:p w:rsidR="0015791E" w:rsidRPr="0015791E" w:rsidRDefault="0015791E" w:rsidP="001773DE">
            <w:pPr>
              <w:pStyle w:val="af3"/>
              <w:jc w:val="center"/>
            </w:pPr>
            <w:r w:rsidRPr="0015791E">
              <w:t>средний</w:t>
            </w:r>
          </w:p>
        </w:tc>
        <w:tc>
          <w:tcPr>
            <w:tcW w:w="2320" w:type="dxa"/>
            <w:tcBorders>
              <w:top w:val="single" w:sz="4" w:space="0" w:color="auto"/>
              <w:left w:val="single" w:sz="4" w:space="0" w:color="auto"/>
              <w:bottom w:val="single" w:sz="4" w:space="0" w:color="auto"/>
              <w:right w:val="single" w:sz="4" w:space="0" w:color="auto"/>
            </w:tcBorders>
          </w:tcPr>
          <w:p w:rsidR="0015791E" w:rsidRPr="0015791E" w:rsidRDefault="0015791E" w:rsidP="001773DE">
            <w:pPr>
              <w:pStyle w:val="af3"/>
              <w:jc w:val="center"/>
            </w:pPr>
            <w:r w:rsidRPr="0015791E">
              <w:t>низкий</w:t>
            </w:r>
          </w:p>
        </w:tc>
      </w:tr>
      <w:tr w:rsidR="0015791E" w:rsidRPr="0015791E" w:rsidTr="00233B9F">
        <w:tc>
          <w:tcPr>
            <w:tcW w:w="2593" w:type="dxa"/>
            <w:tcBorders>
              <w:top w:val="single" w:sz="4" w:space="0" w:color="auto"/>
              <w:left w:val="single" w:sz="4" w:space="0" w:color="auto"/>
              <w:bottom w:val="single" w:sz="4" w:space="0" w:color="auto"/>
              <w:right w:val="single" w:sz="4" w:space="0" w:color="auto"/>
            </w:tcBorders>
          </w:tcPr>
          <w:p w:rsidR="0015791E" w:rsidRPr="0015791E" w:rsidRDefault="0015791E" w:rsidP="001773DE">
            <w:pPr>
              <w:pStyle w:val="af3"/>
            </w:pPr>
            <w:r w:rsidRPr="0015791E">
              <w:t>Подготовительная компенсирующая</w:t>
            </w:r>
          </w:p>
        </w:tc>
        <w:tc>
          <w:tcPr>
            <w:tcW w:w="2332" w:type="dxa"/>
            <w:tcBorders>
              <w:top w:val="single" w:sz="4" w:space="0" w:color="auto"/>
              <w:left w:val="single" w:sz="4" w:space="0" w:color="auto"/>
              <w:bottom w:val="single" w:sz="4" w:space="0" w:color="auto"/>
              <w:right w:val="single" w:sz="4" w:space="0" w:color="auto"/>
            </w:tcBorders>
          </w:tcPr>
          <w:p w:rsidR="0015791E" w:rsidRPr="0015791E" w:rsidRDefault="0015791E" w:rsidP="001773DE">
            <w:pPr>
              <w:pStyle w:val="af3"/>
              <w:jc w:val="center"/>
            </w:pPr>
            <w:r w:rsidRPr="0015791E">
              <w:t>47%</w:t>
            </w:r>
          </w:p>
        </w:tc>
        <w:tc>
          <w:tcPr>
            <w:tcW w:w="2326" w:type="dxa"/>
            <w:tcBorders>
              <w:top w:val="single" w:sz="4" w:space="0" w:color="auto"/>
              <w:left w:val="single" w:sz="4" w:space="0" w:color="auto"/>
              <w:bottom w:val="single" w:sz="4" w:space="0" w:color="auto"/>
              <w:right w:val="single" w:sz="4" w:space="0" w:color="auto"/>
            </w:tcBorders>
          </w:tcPr>
          <w:p w:rsidR="0015791E" w:rsidRPr="0015791E" w:rsidRDefault="0015791E" w:rsidP="001773DE">
            <w:pPr>
              <w:pStyle w:val="af3"/>
              <w:jc w:val="center"/>
            </w:pPr>
            <w:r w:rsidRPr="0015791E">
              <w:t>41%</w:t>
            </w:r>
          </w:p>
        </w:tc>
        <w:tc>
          <w:tcPr>
            <w:tcW w:w="2320" w:type="dxa"/>
            <w:tcBorders>
              <w:top w:val="single" w:sz="4" w:space="0" w:color="auto"/>
              <w:left w:val="single" w:sz="4" w:space="0" w:color="auto"/>
              <w:bottom w:val="single" w:sz="4" w:space="0" w:color="auto"/>
              <w:right w:val="single" w:sz="4" w:space="0" w:color="auto"/>
            </w:tcBorders>
          </w:tcPr>
          <w:p w:rsidR="0015791E" w:rsidRPr="0015791E" w:rsidRDefault="0015791E" w:rsidP="001773DE">
            <w:pPr>
              <w:pStyle w:val="af3"/>
              <w:jc w:val="center"/>
            </w:pPr>
            <w:r w:rsidRPr="0015791E">
              <w:t>12 %</w:t>
            </w:r>
          </w:p>
        </w:tc>
      </w:tr>
      <w:tr w:rsidR="0015791E" w:rsidRPr="0015791E" w:rsidTr="00233B9F">
        <w:tc>
          <w:tcPr>
            <w:tcW w:w="2593" w:type="dxa"/>
            <w:tcBorders>
              <w:top w:val="single" w:sz="4" w:space="0" w:color="auto"/>
              <w:left w:val="single" w:sz="4" w:space="0" w:color="auto"/>
              <w:bottom w:val="single" w:sz="4" w:space="0" w:color="auto"/>
              <w:right w:val="single" w:sz="4" w:space="0" w:color="auto"/>
            </w:tcBorders>
          </w:tcPr>
          <w:p w:rsidR="0015791E" w:rsidRPr="0015791E" w:rsidRDefault="0015791E" w:rsidP="001773DE">
            <w:pPr>
              <w:pStyle w:val="af3"/>
            </w:pPr>
            <w:r w:rsidRPr="0015791E">
              <w:t>подготовительная</w:t>
            </w:r>
          </w:p>
        </w:tc>
        <w:tc>
          <w:tcPr>
            <w:tcW w:w="2332" w:type="dxa"/>
            <w:tcBorders>
              <w:top w:val="single" w:sz="4" w:space="0" w:color="auto"/>
              <w:left w:val="single" w:sz="4" w:space="0" w:color="auto"/>
              <w:bottom w:val="single" w:sz="4" w:space="0" w:color="auto"/>
              <w:right w:val="single" w:sz="4" w:space="0" w:color="auto"/>
            </w:tcBorders>
          </w:tcPr>
          <w:p w:rsidR="0015791E" w:rsidRPr="0015791E" w:rsidRDefault="0015791E" w:rsidP="001773DE">
            <w:pPr>
              <w:pStyle w:val="af3"/>
              <w:jc w:val="center"/>
            </w:pPr>
            <w:r w:rsidRPr="0015791E">
              <w:t>70%</w:t>
            </w:r>
          </w:p>
        </w:tc>
        <w:tc>
          <w:tcPr>
            <w:tcW w:w="2326" w:type="dxa"/>
            <w:tcBorders>
              <w:top w:val="single" w:sz="4" w:space="0" w:color="auto"/>
              <w:left w:val="single" w:sz="4" w:space="0" w:color="auto"/>
              <w:bottom w:val="single" w:sz="4" w:space="0" w:color="auto"/>
              <w:right w:val="single" w:sz="4" w:space="0" w:color="auto"/>
            </w:tcBorders>
          </w:tcPr>
          <w:p w:rsidR="0015791E" w:rsidRPr="0015791E" w:rsidRDefault="0015791E" w:rsidP="001773DE">
            <w:pPr>
              <w:pStyle w:val="af3"/>
              <w:jc w:val="center"/>
            </w:pPr>
            <w:r w:rsidRPr="0015791E">
              <w:t>30%</w:t>
            </w:r>
          </w:p>
        </w:tc>
        <w:tc>
          <w:tcPr>
            <w:tcW w:w="2320" w:type="dxa"/>
            <w:tcBorders>
              <w:top w:val="single" w:sz="4" w:space="0" w:color="auto"/>
              <w:left w:val="single" w:sz="4" w:space="0" w:color="auto"/>
              <w:bottom w:val="single" w:sz="4" w:space="0" w:color="auto"/>
              <w:right w:val="single" w:sz="4" w:space="0" w:color="auto"/>
            </w:tcBorders>
          </w:tcPr>
          <w:p w:rsidR="0015791E" w:rsidRPr="0015791E" w:rsidRDefault="0015791E" w:rsidP="001773DE">
            <w:pPr>
              <w:pStyle w:val="af3"/>
              <w:jc w:val="center"/>
            </w:pPr>
            <w:r w:rsidRPr="0015791E">
              <w:t>0%</w:t>
            </w:r>
          </w:p>
        </w:tc>
      </w:tr>
    </w:tbl>
    <w:p w:rsidR="0015791E" w:rsidRPr="0015791E" w:rsidRDefault="00501DA9" w:rsidP="001773DE">
      <w:pPr>
        <w:pStyle w:val="af5"/>
      </w:pPr>
      <w:r>
        <w:t xml:space="preserve"> </w:t>
      </w:r>
      <w:r w:rsidR="0015791E" w:rsidRPr="0015791E">
        <w:t xml:space="preserve">Результаты </w:t>
      </w:r>
      <w:proofErr w:type="gramStart"/>
      <w:r w:rsidR="0015791E" w:rsidRPr="0015791E">
        <w:t>обследования уровня развития интегративных качеств воспитанников</w:t>
      </w:r>
      <w:proofErr w:type="gramEnd"/>
      <w:r w:rsidR="0015791E" w:rsidRPr="0015791E">
        <w:t xml:space="preserve"> следующие: 70% способны решать интеллектуальные и личностные задачи на высоком уровне, 100% имеют представления о себе, семье и окружающем мире.</w:t>
      </w:r>
    </w:p>
    <w:p w:rsidR="0015791E" w:rsidRPr="0015791E" w:rsidRDefault="0015791E" w:rsidP="001773DE">
      <w:pPr>
        <w:pStyle w:val="af4"/>
      </w:pPr>
      <w:r w:rsidRPr="0015791E">
        <w:t xml:space="preserve">Уровень адаптации выпускников </w:t>
      </w:r>
      <w:r w:rsidR="00CD0108" w:rsidRPr="0015791E">
        <w:t xml:space="preserve">2021 года </w:t>
      </w:r>
      <w:r w:rsidRPr="0015791E">
        <w:t xml:space="preserve">нашего детского сада (по данным психолога МБОУ </w:t>
      </w:r>
      <w:proofErr w:type="spellStart"/>
      <w:r w:rsidRPr="0015791E">
        <w:t>Курагинская</w:t>
      </w:r>
      <w:proofErr w:type="spellEnd"/>
      <w:r w:rsidRPr="0015791E">
        <w:t xml:space="preserve"> СОШ № 3) приведен в таблице. Разделены уровни достижений первоклассников на конец учебного года на три группы: низкий, средний, высокий.</w:t>
      </w:r>
    </w:p>
    <w:tbl>
      <w:tblPr>
        <w:tblW w:w="9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2"/>
        <w:gridCol w:w="1288"/>
        <w:gridCol w:w="1260"/>
        <w:gridCol w:w="43"/>
        <w:gridCol w:w="1245"/>
        <w:gridCol w:w="13"/>
      </w:tblGrid>
      <w:tr w:rsidR="0015791E" w:rsidRPr="0015791E" w:rsidTr="00233B9F">
        <w:tc>
          <w:tcPr>
            <w:tcW w:w="5472" w:type="dxa"/>
            <w:shd w:val="clear" w:color="auto" w:fill="auto"/>
          </w:tcPr>
          <w:p w:rsidR="0015791E" w:rsidRPr="0015791E" w:rsidRDefault="0015791E" w:rsidP="001773DE">
            <w:pPr>
              <w:pStyle w:val="af3"/>
            </w:pPr>
            <w:r w:rsidRPr="0015791E">
              <w:t>Уровень</w:t>
            </w:r>
          </w:p>
        </w:tc>
        <w:tc>
          <w:tcPr>
            <w:tcW w:w="1288" w:type="dxa"/>
            <w:shd w:val="clear" w:color="auto" w:fill="auto"/>
          </w:tcPr>
          <w:p w:rsidR="0015791E" w:rsidRPr="0015791E" w:rsidRDefault="0015791E" w:rsidP="001773DE">
            <w:pPr>
              <w:pStyle w:val="af3"/>
              <w:jc w:val="center"/>
            </w:pPr>
            <w:r w:rsidRPr="0015791E">
              <w:t>Низкий</w:t>
            </w:r>
          </w:p>
        </w:tc>
        <w:tc>
          <w:tcPr>
            <w:tcW w:w="1260" w:type="dxa"/>
            <w:shd w:val="clear" w:color="auto" w:fill="auto"/>
          </w:tcPr>
          <w:p w:rsidR="0015791E" w:rsidRPr="0015791E" w:rsidRDefault="0015791E" w:rsidP="001773DE">
            <w:pPr>
              <w:pStyle w:val="af3"/>
              <w:jc w:val="center"/>
            </w:pPr>
            <w:r w:rsidRPr="0015791E">
              <w:t>Средний</w:t>
            </w:r>
          </w:p>
        </w:tc>
        <w:tc>
          <w:tcPr>
            <w:tcW w:w="1301" w:type="dxa"/>
            <w:gridSpan w:val="3"/>
            <w:shd w:val="clear" w:color="auto" w:fill="auto"/>
          </w:tcPr>
          <w:p w:rsidR="0015791E" w:rsidRPr="0015791E" w:rsidRDefault="0015791E" w:rsidP="001773DE">
            <w:pPr>
              <w:pStyle w:val="af3"/>
              <w:jc w:val="center"/>
            </w:pPr>
            <w:r w:rsidRPr="0015791E">
              <w:t>Высокий</w:t>
            </w:r>
          </w:p>
        </w:tc>
      </w:tr>
      <w:tr w:rsidR="0015791E" w:rsidRPr="0015791E" w:rsidTr="00233B9F">
        <w:tc>
          <w:tcPr>
            <w:tcW w:w="5472" w:type="dxa"/>
            <w:shd w:val="clear" w:color="auto" w:fill="auto"/>
          </w:tcPr>
          <w:p w:rsidR="0015791E" w:rsidRPr="0015791E" w:rsidRDefault="0015791E" w:rsidP="001773DE">
            <w:pPr>
              <w:pStyle w:val="af3"/>
            </w:pPr>
            <w:r w:rsidRPr="0015791E">
              <w:t>Уровень адаптации.</w:t>
            </w:r>
          </w:p>
        </w:tc>
        <w:tc>
          <w:tcPr>
            <w:tcW w:w="1288" w:type="dxa"/>
            <w:shd w:val="clear" w:color="auto" w:fill="auto"/>
          </w:tcPr>
          <w:p w:rsidR="0015791E" w:rsidRPr="0015791E" w:rsidRDefault="0015791E" w:rsidP="001773DE">
            <w:pPr>
              <w:pStyle w:val="af3"/>
              <w:jc w:val="center"/>
            </w:pPr>
            <w:r w:rsidRPr="0015791E">
              <w:t>3</w:t>
            </w:r>
          </w:p>
        </w:tc>
        <w:tc>
          <w:tcPr>
            <w:tcW w:w="1260" w:type="dxa"/>
            <w:shd w:val="clear" w:color="auto" w:fill="auto"/>
          </w:tcPr>
          <w:p w:rsidR="0015791E" w:rsidRPr="0015791E" w:rsidRDefault="0015791E" w:rsidP="001773DE">
            <w:pPr>
              <w:pStyle w:val="af3"/>
              <w:jc w:val="center"/>
            </w:pPr>
            <w:r w:rsidRPr="0015791E">
              <w:t>12</w:t>
            </w:r>
          </w:p>
        </w:tc>
        <w:tc>
          <w:tcPr>
            <w:tcW w:w="1301" w:type="dxa"/>
            <w:gridSpan w:val="3"/>
            <w:shd w:val="clear" w:color="auto" w:fill="auto"/>
          </w:tcPr>
          <w:p w:rsidR="0015791E" w:rsidRPr="0015791E" w:rsidRDefault="0015791E" w:rsidP="001773DE">
            <w:pPr>
              <w:pStyle w:val="af3"/>
              <w:jc w:val="center"/>
            </w:pPr>
            <w:r w:rsidRPr="0015791E">
              <w:t>3</w:t>
            </w:r>
          </w:p>
        </w:tc>
      </w:tr>
      <w:tr w:rsidR="0015791E" w:rsidRPr="0015791E" w:rsidTr="00233B9F">
        <w:tc>
          <w:tcPr>
            <w:tcW w:w="5472" w:type="dxa"/>
            <w:shd w:val="clear" w:color="auto" w:fill="auto"/>
          </w:tcPr>
          <w:p w:rsidR="0015791E" w:rsidRPr="0015791E" w:rsidRDefault="0015791E" w:rsidP="001773DE">
            <w:pPr>
              <w:pStyle w:val="af3"/>
            </w:pPr>
            <w:r w:rsidRPr="0015791E">
              <w:t xml:space="preserve">Уровень словарного запаса </w:t>
            </w:r>
          </w:p>
        </w:tc>
        <w:tc>
          <w:tcPr>
            <w:tcW w:w="1288" w:type="dxa"/>
            <w:shd w:val="clear" w:color="auto" w:fill="auto"/>
          </w:tcPr>
          <w:p w:rsidR="0015791E" w:rsidRPr="0015791E" w:rsidRDefault="0015791E" w:rsidP="001773DE">
            <w:pPr>
              <w:pStyle w:val="af3"/>
              <w:jc w:val="center"/>
            </w:pPr>
            <w:r w:rsidRPr="0015791E">
              <w:t>2</w:t>
            </w:r>
          </w:p>
        </w:tc>
        <w:tc>
          <w:tcPr>
            <w:tcW w:w="1260" w:type="dxa"/>
            <w:shd w:val="clear" w:color="auto" w:fill="auto"/>
          </w:tcPr>
          <w:p w:rsidR="0015791E" w:rsidRPr="0015791E" w:rsidRDefault="0015791E" w:rsidP="001773DE">
            <w:pPr>
              <w:pStyle w:val="af3"/>
              <w:jc w:val="center"/>
            </w:pPr>
            <w:r w:rsidRPr="0015791E">
              <w:t>9</w:t>
            </w:r>
          </w:p>
        </w:tc>
        <w:tc>
          <w:tcPr>
            <w:tcW w:w="1301" w:type="dxa"/>
            <w:gridSpan w:val="3"/>
            <w:shd w:val="clear" w:color="auto" w:fill="auto"/>
          </w:tcPr>
          <w:p w:rsidR="0015791E" w:rsidRPr="0015791E" w:rsidRDefault="0015791E" w:rsidP="001773DE">
            <w:pPr>
              <w:pStyle w:val="af3"/>
              <w:jc w:val="center"/>
            </w:pPr>
            <w:r w:rsidRPr="0015791E">
              <w:t>7</w:t>
            </w:r>
          </w:p>
        </w:tc>
      </w:tr>
      <w:tr w:rsidR="0015791E" w:rsidRPr="0015791E" w:rsidTr="00233B9F">
        <w:tc>
          <w:tcPr>
            <w:tcW w:w="5472" w:type="dxa"/>
            <w:shd w:val="clear" w:color="auto" w:fill="auto"/>
          </w:tcPr>
          <w:p w:rsidR="0015791E" w:rsidRPr="0015791E" w:rsidRDefault="0015791E" w:rsidP="001773DE">
            <w:pPr>
              <w:pStyle w:val="af3"/>
            </w:pPr>
            <w:r w:rsidRPr="0015791E">
              <w:t>Уровень развития интеллектуальных способностей</w:t>
            </w:r>
          </w:p>
        </w:tc>
        <w:tc>
          <w:tcPr>
            <w:tcW w:w="1288" w:type="dxa"/>
            <w:shd w:val="clear" w:color="auto" w:fill="auto"/>
          </w:tcPr>
          <w:p w:rsidR="0015791E" w:rsidRPr="0015791E" w:rsidRDefault="0015791E" w:rsidP="001773DE">
            <w:pPr>
              <w:pStyle w:val="af3"/>
              <w:jc w:val="center"/>
            </w:pPr>
            <w:r w:rsidRPr="0015791E">
              <w:t>1</w:t>
            </w:r>
          </w:p>
        </w:tc>
        <w:tc>
          <w:tcPr>
            <w:tcW w:w="1260" w:type="dxa"/>
            <w:shd w:val="clear" w:color="auto" w:fill="auto"/>
          </w:tcPr>
          <w:p w:rsidR="0015791E" w:rsidRPr="0015791E" w:rsidRDefault="0015791E" w:rsidP="001773DE">
            <w:pPr>
              <w:pStyle w:val="af3"/>
              <w:jc w:val="center"/>
            </w:pPr>
            <w:r w:rsidRPr="0015791E">
              <w:t>9</w:t>
            </w:r>
          </w:p>
        </w:tc>
        <w:tc>
          <w:tcPr>
            <w:tcW w:w="1301" w:type="dxa"/>
            <w:gridSpan w:val="3"/>
            <w:shd w:val="clear" w:color="auto" w:fill="auto"/>
          </w:tcPr>
          <w:p w:rsidR="0015791E" w:rsidRPr="0015791E" w:rsidRDefault="0015791E" w:rsidP="001773DE">
            <w:pPr>
              <w:pStyle w:val="af3"/>
              <w:jc w:val="center"/>
            </w:pPr>
            <w:r w:rsidRPr="0015791E">
              <w:t>8</w:t>
            </w:r>
          </w:p>
        </w:tc>
      </w:tr>
      <w:tr w:rsidR="0015791E" w:rsidRPr="0015791E" w:rsidTr="00233B9F">
        <w:tc>
          <w:tcPr>
            <w:tcW w:w="5472" w:type="dxa"/>
            <w:shd w:val="clear" w:color="auto" w:fill="auto"/>
          </w:tcPr>
          <w:p w:rsidR="0015791E" w:rsidRPr="0015791E" w:rsidRDefault="0015791E" w:rsidP="001773DE">
            <w:pPr>
              <w:pStyle w:val="af3"/>
            </w:pPr>
            <w:r w:rsidRPr="0015791E">
              <w:t xml:space="preserve">Способности к анализу, долговременная память </w:t>
            </w:r>
          </w:p>
        </w:tc>
        <w:tc>
          <w:tcPr>
            <w:tcW w:w="1288" w:type="dxa"/>
            <w:shd w:val="clear" w:color="auto" w:fill="auto"/>
          </w:tcPr>
          <w:p w:rsidR="0015791E" w:rsidRPr="0015791E" w:rsidRDefault="0015791E" w:rsidP="001773DE">
            <w:pPr>
              <w:pStyle w:val="af3"/>
              <w:jc w:val="center"/>
            </w:pPr>
            <w:r w:rsidRPr="0015791E">
              <w:t>2</w:t>
            </w:r>
          </w:p>
        </w:tc>
        <w:tc>
          <w:tcPr>
            <w:tcW w:w="1260" w:type="dxa"/>
            <w:shd w:val="clear" w:color="auto" w:fill="auto"/>
          </w:tcPr>
          <w:p w:rsidR="0015791E" w:rsidRPr="0015791E" w:rsidRDefault="0015791E" w:rsidP="001773DE">
            <w:pPr>
              <w:pStyle w:val="af3"/>
              <w:jc w:val="center"/>
            </w:pPr>
            <w:r w:rsidRPr="0015791E">
              <w:t>7</w:t>
            </w:r>
          </w:p>
        </w:tc>
        <w:tc>
          <w:tcPr>
            <w:tcW w:w="1301" w:type="dxa"/>
            <w:gridSpan w:val="3"/>
            <w:shd w:val="clear" w:color="auto" w:fill="auto"/>
          </w:tcPr>
          <w:p w:rsidR="0015791E" w:rsidRPr="0015791E" w:rsidRDefault="0015791E" w:rsidP="001773DE">
            <w:pPr>
              <w:pStyle w:val="af3"/>
              <w:jc w:val="center"/>
            </w:pPr>
            <w:r w:rsidRPr="0015791E">
              <w:t>9</w:t>
            </w:r>
          </w:p>
        </w:tc>
      </w:tr>
      <w:tr w:rsidR="0015791E" w:rsidRPr="0015791E" w:rsidTr="00233B9F">
        <w:tc>
          <w:tcPr>
            <w:tcW w:w="5472" w:type="dxa"/>
            <w:shd w:val="clear" w:color="auto" w:fill="auto"/>
          </w:tcPr>
          <w:p w:rsidR="0015791E" w:rsidRPr="0015791E" w:rsidRDefault="0015791E" w:rsidP="001773DE">
            <w:pPr>
              <w:pStyle w:val="af3"/>
            </w:pPr>
            <w:r w:rsidRPr="0015791E">
              <w:t>Воспринимает учебную инструкцию</w:t>
            </w:r>
          </w:p>
        </w:tc>
        <w:tc>
          <w:tcPr>
            <w:tcW w:w="1288" w:type="dxa"/>
            <w:shd w:val="clear" w:color="auto" w:fill="auto"/>
          </w:tcPr>
          <w:p w:rsidR="0015791E" w:rsidRPr="0015791E" w:rsidRDefault="0015791E" w:rsidP="001773DE">
            <w:pPr>
              <w:pStyle w:val="af3"/>
              <w:jc w:val="center"/>
            </w:pPr>
            <w:r w:rsidRPr="0015791E">
              <w:t>2</w:t>
            </w:r>
          </w:p>
        </w:tc>
        <w:tc>
          <w:tcPr>
            <w:tcW w:w="1303" w:type="dxa"/>
            <w:gridSpan w:val="2"/>
            <w:shd w:val="clear" w:color="auto" w:fill="auto"/>
          </w:tcPr>
          <w:p w:rsidR="0015791E" w:rsidRPr="0015791E" w:rsidRDefault="0015791E" w:rsidP="001773DE">
            <w:pPr>
              <w:pStyle w:val="af3"/>
              <w:jc w:val="center"/>
            </w:pPr>
            <w:r w:rsidRPr="0015791E">
              <w:t>2</w:t>
            </w:r>
          </w:p>
        </w:tc>
        <w:tc>
          <w:tcPr>
            <w:tcW w:w="1258" w:type="dxa"/>
            <w:gridSpan w:val="2"/>
            <w:shd w:val="clear" w:color="auto" w:fill="auto"/>
          </w:tcPr>
          <w:p w:rsidR="0015791E" w:rsidRPr="0015791E" w:rsidRDefault="0015791E" w:rsidP="001773DE">
            <w:pPr>
              <w:pStyle w:val="af3"/>
              <w:jc w:val="center"/>
            </w:pPr>
            <w:r w:rsidRPr="0015791E">
              <w:t>14</w:t>
            </w:r>
          </w:p>
        </w:tc>
      </w:tr>
      <w:tr w:rsidR="0015791E" w:rsidRPr="0015791E" w:rsidTr="00233B9F">
        <w:tc>
          <w:tcPr>
            <w:tcW w:w="5472" w:type="dxa"/>
            <w:shd w:val="clear" w:color="auto" w:fill="auto"/>
          </w:tcPr>
          <w:p w:rsidR="0015791E" w:rsidRPr="0015791E" w:rsidRDefault="0015791E" w:rsidP="001773DE">
            <w:pPr>
              <w:pStyle w:val="af3"/>
            </w:pPr>
            <w:r w:rsidRPr="0015791E">
              <w:t>Может работать по инструкции самостоятельно</w:t>
            </w:r>
          </w:p>
        </w:tc>
        <w:tc>
          <w:tcPr>
            <w:tcW w:w="1288" w:type="dxa"/>
            <w:shd w:val="clear" w:color="auto" w:fill="auto"/>
          </w:tcPr>
          <w:p w:rsidR="0015791E" w:rsidRPr="0015791E" w:rsidRDefault="0015791E" w:rsidP="001773DE">
            <w:pPr>
              <w:pStyle w:val="af3"/>
              <w:jc w:val="center"/>
            </w:pPr>
            <w:r w:rsidRPr="0015791E">
              <w:t>2</w:t>
            </w:r>
          </w:p>
        </w:tc>
        <w:tc>
          <w:tcPr>
            <w:tcW w:w="1303" w:type="dxa"/>
            <w:gridSpan w:val="2"/>
            <w:shd w:val="clear" w:color="auto" w:fill="auto"/>
          </w:tcPr>
          <w:p w:rsidR="0015791E" w:rsidRPr="0015791E" w:rsidRDefault="0015791E" w:rsidP="001773DE">
            <w:pPr>
              <w:pStyle w:val="af3"/>
              <w:jc w:val="center"/>
            </w:pPr>
            <w:r w:rsidRPr="0015791E">
              <w:t>6</w:t>
            </w:r>
          </w:p>
        </w:tc>
        <w:tc>
          <w:tcPr>
            <w:tcW w:w="1258" w:type="dxa"/>
            <w:gridSpan w:val="2"/>
            <w:shd w:val="clear" w:color="auto" w:fill="auto"/>
          </w:tcPr>
          <w:p w:rsidR="0015791E" w:rsidRPr="0015791E" w:rsidRDefault="0015791E" w:rsidP="001773DE">
            <w:pPr>
              <w:pStyle w:val="af3"/>
              <w:jc w:val="center"/>
            </w:pPr>
            <w:r w:rsidRPr="0015791E">
              <w:t>10</w:t>
            </w:r>
          </w:p>
        </w:tc>
      </w:tr>
      <w:tr w:rsidR="0015791E" w:rsidRPr="0015791E" w:rsidTr="00233B9F">
        <w:trPr>
          <w:gridAfter w:val="1"/>
          <w:wAfter w:w="13" w:type="dxa"/>
        </w:trPr>
        <w:tc>
          <w:tcPr>
            <w:tcW w:w="5472" w:type="dxa"/>
            <w:shd w:val="clear" w:color="auto" w:fill="auto"/>
          </w:tcPr>
          <w:p w:rsidR="0015791E" w:rsidRPr="0015791E" w:rsidRDefault="0015791E" w:rsidP="001773DE">
            <w:pPr>
              <w:pStyle w:val="af3"/>
            </w:pPr>
            <w:r w:rsidRPr="0015791E">
              <w:t>Произвольное внимание устойчивое</w:t>
            </w:r>
          </w:p>
        </w:tc>
        <w:tc>
          <w:tcPr>
            <w:tcW w:w="1288" w:type="dxa"/>
            <w:shd w:val="clear" w:color="auto" w:fill="auto"/>
          </w:tcPr>
          <w:p w:rsidR="0015791E" w:rsidRPr="0015791E" w:rsidRDefault="0015791E" w:rsidP="001773DE">
            <w:pPr>
              <w:pStyle w:val="af3"/>
              <w:jc w:val="center"/>
            </w:pPr>
            <w:r w:rsidRPr="0015791E">
              <w:t>2</w:t>
            </w:r>
          </w:p>
        </w:tc>
        <w:tc>
          <w:tcPr>
            <w:tcW w:w="1303" w:type="dxa"/>
            <w:gridSpan w:val="2"/>
            <w:shd w:val="clear" w:color="auto" w:fill="auto"/>
          </w:tcPr>
          <w:p w:rsidR="0015791E" w:rsidRPr="0015791E" w:rsidRDefault="0015791E" w:rsidP="001773DE">
            <w:pPr>
              <w:pStyle w:val="af3"/>
              <w:jc w:val="center"/>
            </w:pPr>
            <w:r w:rsidRPr="0015791E">
              <w:t>7</w:t>
            </w:r>
          </w:p>
        </w:tc>
        <w:tc>
          <w:tcPr>
            <w:tcW w:w="1245" w:type="dxa"/>
            <w:shd w:val="clear" w:color="auto" w:fill="auto"/>
          </w:tcPr>
          <w:p w:rsidR="0015791E" w:rsidRPr="0015791E" w:rsidRDefault="0015791E" w:rsidP="001773DE">
            <w:pPr>
              <w:pStyle w:val="af3"/>
              <w:jc w:val="center"/>
            </w:pPr>
            <w:r w:rsidRPr="0015791E">
              <w:t>9</w:t>
            </w:r>
          </w:p>
        </w:tc>
      </w:tr>
      <w:tr w:rsidR="0015791E" w:rsidRPr="0015791E" w:rsidTr="00233B9F">
        <w:trPr>
          <w:gridAfter w:val="1"/>
          <w:wAfter w:w="13" w:type="dxa"/>
        </w:trPr>
        <w:tc>
          <w:tcPr>
            <w:tcW w:w="5472" w:type="dxa"/>
            <w:shd w:val="clear" w:color="auto" w:fill="auto"/>
          </w:tcPr>
          <w:p w:rsidR="0015791E" w:rsidRPr="0015791E" w:rsidRDefault="0015791E" w:rsidP="001773DE">
            <w:pPr>
              <w:pStyle w:val="af3"/>
            </w:pPr>
            <w:r w:rsidRPr="0015791E">
              <w:t>Может быстро включаться в работу и сохранять работоспособность в течение урока.</w:t>
            </w:r>
          </w:p>
        </w:tc>
        <w:tc>
          <w:tcPr>
            <w:tcW w:w="1288" w:type="dxa"/>
            <w:shd w:val="clear" w:color="auto" w:fill="auto"/>
          </w:tcPr>
          <w:p w:rsidR="0015791E" w:rsidRPr="0015791E" w:rsidRDefault="0015791E" w:rsidP="001773DE">
            <w:pPr>
              <w:pStyle w:val="af3"/>
              <w:jc w:val="center"/>
            </w:pPr>
            <w:r w:rsidRPr="0015791E">
              <w:t>2</w:t>
            </w:r>
          </w:p>
        </w:tc>
        <w:tc>
          <w:tcPr>
            <w:tcW w:w="1303" w:type="dxa"/>
            <w:gridSpan w:val="2"/>
            <w:shd w:val="clear" w:color="auto" w:fill="auto"/>
          </w:tcPr>
          <w:p w:rsidR="0015791E" w:rsidRPr="0015791E" w:rsidRDefault="0015791E" w:rsidP="001773DE">
            <w:pPr>
              <w:pStyle w:val="af3"/>
              <w:jc w:val="center"/>
            </w:pPr>
            <w:r w:rsidRPr="0015791E">
              <w:t>6</w:t>
            </w:r>
          </w:p>
        </w:tc>
        <w:tc>
          <w:tcPr>
            <w:tcW w:w="1245" w:type="dxa"/>
            <w:shd w:val="clear" w:color="auto" w:fill="auto"/>
          </w:tcPr>
          <w:p w:rsidR="0015791E" w:rsidRPr="0015791E" w:rsidRDefault="0015791E" w:rsidP="001773DE">
            <w:pPr>
              <w:pStyle w:val="af3"/>
              <w:jc w:val="center"/>
            </w:pPr>
            <w:r w:rsidRPr="0015791E">
              <w:t>10</w:t>
            </w:r>
          </w:p>
        </w:tc>
      </w:tr>
    </w:tbl>
    <w:p w:rsidR="0015791E" w:rsidRDefault="0015791E" w:rsidP="001773DE">
      <w:pPr>
        <w:pStyle w:val="af5"/>
      </w:pPr>
      <w:r w:rsidRPr="0015791E">
        <w:t>Анализируя данные, можно сделать вывод о достаточно хорошем уровне подготовки детей</w:t>
      </w:r>
      <w:r w:rsidR="004D2730">
        <w:t>, выпускников нашего детского сада</w:t>
      </w:r>
      <w:r w:rsidRPr="0015791E">
        <w:t xml:space="preserve"> к школе.</w:t>
      </w:r>
      <w:r>
        <w:t xml:space="preserve"> Воспитатели в рамках Программы «Преемственность</w:t>
      </w:r>
      <w:r w:rsidR="004D2730">
        <w:t xml:space="preserve"> детский сад-школа</w:t>
      </w:r>
      <w:r>
        <w:t>» посещают уроки первоклассников, общаются с педагогами начальной школы за круглым столом «Ориентиры подготовки дошкольников к школьному обучению» в школе, учителя начальных классов приходят в детский сад на родительские собрания выпускников ДОУ</w:t>
      </w:r>
      <w:r w:rsidR="00FB6400">
        <w:t>.</w:t>
      </w:r>
    </w:p>
    <w:p w:rsidR="00FB6400" w:rsidRPr="00FB6400" w:rsidRDefault="00FB6400" w:rsidP="00405F12">
      <w:pPr>
        <w:pStyle w:val="af4"/>
      </w:pPr>
      <w:r w:rsidRPr="00FB6400">
        <w:t>Анализ успеваемости учеников 1-4-х классов, выпускников ДОУ</w:t>
      </w:r>
    </w:p>
    <w:tbl>
      <w:tblPr>
        <w:tblW w:w="0" w:type="auto"/>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8"/>
        <w:gridCol w:w="1874"/>
        <w:gridCol w:w="1900"/>
        <w:gridCol w:w="1806"/>
        <w:gridCol w:w="1817"/>
      </w:tblGrid>
      <w:tr w:rsidR="00FB6400" w:rsidRPr="00FB6400" w:rsidTr="00405F12">
        <w:trPr>
          <w:cantSplit/>
        </w:trPr>
        <w:tc>
          <w:tcPr>
            <w:tcW w:w="1809" w:type="dxa"/>
            <w:vMerge w:val="restart"/>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Год выпуска</w:t>
            </w:r>
          </w:p>
        </w:tc>
        <w:tc>
          <w:tcPr>
            <w:tcW w:w="1874" w:type="dxa"/>
            <w:vMerge w:val="restart"/>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Количество</w:t>
            </w:r>
            <w:r>
              <w:t xml:space="preserve"> выпускников</w:t>
            </w:r>
          </w:p>
        </w:tc>
        <w:tc>
          <w:tcPr>
            <w:tcW w:w="5523" w:type="dxa"/>
            <w:gridSpan w:val="3"/>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Успеваемость</w:t>
            </w:r>
          </w:p>
        </w:tc>
      </w:tr>
      <w:tr w:rsidR="00FB6400" w:rsidRPr="00FB6400" w:rsidTr="00405F12">
        <w:trPr>
          <w:cantSplit/>
        </w:trPr>
        <w:tc>
          <w:tcPr>
            <w:tcW w:w="0" w:type="auto"/>
            <w:vMerge/>
            <w:tcBorders>
              <w:top w:val="single" w:sz="4" w:space="0" w:color="auto"/>
              <w:left w:val="single" w:sz="4" w:space="0" w:color="auto"/>
              <w:bottom w:val="single" w:sz="4" w:space="0" w:color="auto"/>
              <w:right w:val="single" w:sz="4" w:space="0" w:color="auto"/>
            </w:tcBorders>
            <w:vAlign w:val="center"/>
          </w:tcPr>
          <w:p w:rsidR="00FB6400" w:rsidRPr="00FB6400" w:rsidRDefault="00FB6400" w:rsidP="00405F12">
            <w:pPr>
              <w:pStyle w:val="af3"/>
            </w:pPr>
          </w:p>
        </w:tc>
        <w:tc>
          <w:tcPr>
            <w:tcW w:w="0" w:type="auto"/>
            <w:vMerge/>
            <w:tcBorders>
              <w:top w:val="single" w:sz="4" w:space="0" w:color="auto"/>
              <w:left w:val="single" w:sz="4" w:space="0" w:color="auto"/>
              <w:bottom w:val="single" w:sz="4" w:space="0" w:color="auto"/>
              <w:right w:val="single" w:sz="4" w:space="0" w:color="auto"/>
            </w:tcBorders>
            <w:vAlign w:val="center"/>
          </w:tcPr>
          <w:p w:rsidR="00FB6400" w:rsidRPr="00FB6400" w:rsidRDefault="00FB6400" w:rsidP="00405F12">
            <w:pPr>
              <w:pStyle w:val="af3"/>
            </w:pPr>
          </w:p>
        </w:tc>
        <w:tc>
          <w:tcPr>
            <w:tcW w:w="1900"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Удовлетворит</w:t>
            </w:r>
          </w:p>
        </w:tc>
        <w:tc>
          <w:tcPr>
            <w:tcW w:w="1806"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Хорошо</w:t>
            </w:r>
          </w:p>
        </w:tc>
        <w:tc>
          <w:tcPr>
            <w:tcW w:w="1817"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Отлично</w:t>
            </w:r>
          </w:p>
        </w:tc>
      </w:tr>
      <w:tr w:rsidR="00FB6400" w:rsidRPr="00FB6400" w:rsidTr="00405F12">
        <w:trPr>
          <w:cantSplit/>
        </w:trPr>
        <w:tc>
          <w:tcPr>
            <w:tcW w:w="1809"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2015-2016</w:t>
            </w:r>
          </w:p>
        </w:tc>
        <w:tc>
          <w:tcPr>
            <w:tcW w:w="1874"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31</w:t>
            </w:r>
          </w:p>
        </w:tc>
        <w:tc>
          <w:tcPr>
            <w:tcW w:w="1900"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4</w:t>
            </w:r>
          </w:p>
        </w:tc>
        <w:tc>
          <w:tcPr>
            <w:tcW w:w="1806"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17</w:t>
            </w:r>
          </w:p>
        </w:tc>
        <w:tc>
          <w:tcPr>
            <w:tcW w:w="1817"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10</w:t>
            </w:r>
          </w:p>
        </w:tc>
      </w:tr>
      <w:tr w:rsidR="00FB6400" w:rsidRPr="00FB6400" w:rsidTr="00405F12">
        <w:trPr>
          <w:cantSplit/>
        </w:trPr>
        <w:tc>
          <w:tcPr>
            <w:tcW w:w="1809"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2016-2017</w:t>
            </w:r>
          </w:p>
        </w:tc>
        <w:tc>
          <w:tcPr>
            <w:tcW w:w="1874"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33</w:t>
            </w:r>
          </w:p>
        </w:tc>
        <w:tc>
          <w:tcPr>
            <w:tcW w:w="1900"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3</w:t>
            </w:r>
          </w:p>
        </w:tc>
        <w:tc>
          <w:tcPr>
            <w:tcW w:w="1806"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21</w:t>
            </w:r>
          </w:p>
        </w:tc>
        <w:tc>
          <w:tcPr>
            <w:tcW w:w="1817"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9</w:t>
            </w:r>
          </w:p>
        </w:tc>
      </w:tr>
      <w:tr w:rsidR="00FB6400" w:rsidRPr="00FB6400" w:rsidTr="00405F12">
        <w:trPr>
          <w:cantSplit/>
        </w:trPr>
        <w:tc>
          <w:tcPr>
            <w:tcW w:w="1809"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2017-2018</w:t>
            </w:r>
          </w:p>
        </w:tc>
        <w:tc>
          <w:tcPr>
            <w:tcW w:w="1874"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33</w:t>
            </w:r>
          </w:p>
        </w:tc>
        <w:tc>
          <w:tcPr>
            <w:tcW w:w="1900"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5</w:t>
            </w:r>
          </w:p>
        </w:tc>
        <w:tc>
          <w:tcPr>
            <w:tcW w:w="1806"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15</w:t>
            </w:r>
          </w:p>
        </w:tc>
        <w:tc>
          <w:tcPr>
            <w:tcW w:w="1817"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13</w:t>
            </w:r>
          </w:p>
        </w:tc>
      </w:tr>
      <w:tr w:rsidR="00FB6400" w:rsidRPr="00FB6400" w:rsidTr="00405F12">
        <w:trPr>
          <w:cantSplit/>
        </w:trPr>
        <w:tc>
          <w:tcPr>
            <w:tcW w:w="1809"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2018-2019</w:t>
            </w:r>
          </w:p>
        </w:tc>
        <w:tc>
          <w:tcPr>
            <w:tcW w:w="1874"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32</w:t>
            </w:r>
          </w:p>
        </w:tc>
        <w:tc>
          <w:tcPr>
            <w:tcW w:w="1900"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4</w:t>
            </w:r>
          </w:p>
        </w:tc>
        <w:tc>
          <w:tcPr>
            <w:tcW w:w="1806"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16</w:t>
            </w:r>
          </w:p>
        </w:tc>
        <w:tc>
          <w:tcPr>
            <w:tcW w:w="1817"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12</w:t>
            </w:r>
          </w:p>
        </w:tc>
      </w:tr>
      <w:tr w:rsidR="00FB6400" w:rsidRPr="00FB6400" w:rsidTr="00405F12">
        <w:trPr>
          <w:cantSplit/>
        </w:trPr>
        <w:tc>
          <w:tcPr>
            <w:tcW w:w="1809"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2019-2020</w:t>
            </w:r>
          </w:p>
        </w:tc>
        <w:tc>
          <w:tcPr>
            <w:tcW w:w="1874"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30</w:t>
            </w:r>
          </w:p>
        </w:tc>
        <w:tc>
          <w:tcPr>
            <w:tcW w:w="1900"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3</w:t>
            </w:r>
          </w:p>
        </w:tc>
        <w:tc>
          <w:tcPr>
            <w:tcW w:w="1806"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10</w:t>
            </w:r>
          </w:p>
        </w:tc>
        <w:tc>
          <w:tcPr>
            <w:tcW w:w="1817" w:type="dxa"/>
            <w:tcBorders>
              <w:top w:val="single" w:sz="4" w:space="0" w:color="auto"/>
              <w:left w:val="single" w:sz="4" w:space="0" w:color="auto"/>
              <w:bottom w:val="single" w:sz="4" w:space="0" w:color="auto"/>
              <w:right w:val="single" w:sz="4" w:space="0" w:color="auto"/>
            </w:tcBorders>
          </w:tcPr>
          <w:p w:rsidR="00FB6400" w:rsidRPr="00FB6400" w:rsidRDefault="00FB6400" w:rsidP="00405F12">
            <w:pPr>
              <w:pStyle w:val="af3"/>
            </w:pPr>
            <w:r w:rsidRPr="00FB6400">
              <w:t>17</w:t>
            </w:r>
          </w:p>
        </w:tc>
      </w:tr>
    </w:tbl>
    <w:p w:rsidR="007904FC" w:rsidRDefault="00CD0108" w:rsidP="001843A5">
      <w:pPr>
        <w:pStyle w:val="af5"/>
        <w:rPr>
          <w:rFonts w:cs="Times New Roman"/>
          <w:szCs w:val="28"/>
        </w:rPr>
      </w:pPr>
      <w:r>
        <w:t>Математика – это глубоко логическая наука. Введение ребенка даже в начальную</w:t>
      </w:r>
      <w:r w:rsidR="00E81814">
        <w:t>, элементарную</w:t>
      </w:r>
      <w:r w:rsidR="00501DA9">
        <w:t xml:space="preserve"> </w:t>
      </w:r>
      <w:r>
        <w:t>математику</w:t>
      </w:r>
      <w:r w:rsidR="00E81814">
        <w:t xml:space="preserve"> не возможно без </w:t>
      </w:r>
      <w:r w:rsidR="007E757B">
        <w:t>включения квалифицированного</w:t>
      </w:r>
      <w:r w:rsidR="00E81814">
        <w:t xml:space="preserve"> воспитывающего взрослого. </w:t>
      </w:r>
      <w:r w:rsidR="00FB6400" w:rsidRPr="00FB6400">
        <w:t xml:space="preserve">Педагогический коллектив, обеспечивающий воспитание и образование детей, состоит из 18 педагогов. Детский сад укомплектован педагогами на 100 процентов согласно штатному расписанию. </w:t>
      </w:r>
      <w:proofErr w:type="gramStart"/>
      <w:r w:rsidR="00FB6400">
        <w:t xml:space="preserve">По статистике </w:t>
      </w:r>
      <w:r w:rsidR="00FB6400" w:rsidRPr="00FB6400">
        <w:t>61% коллектива – педагоги с высшим образованием; 72% -</w:t>
      </w:r>
      <w:r w:rsidR="00501DA9">
        <w:t xml:space="preserve"> </w:t>
      </w:r>
      <w:r w:rsidR="00FB6400" w:rsidRPr="00FB6400">
        <w:t>со стажем более 15 лет, 83% - с I</w:t>
      </w:r>
      <w:r w:rsidR="00FB6400">
        <w:t>-й</w:t>
      </w:r>
      <w:r w:rsidR="00FB6400" w:rsidRPr="00FB6400">
        <w:t xml:space="preserve"> и высшей квалификационной категориями, имеющие профессиональный опыт для организации воспитательно – образовательного процесса на достаточно высоком уровне</w:t>
      </w:r>
      <w:r w:rsidR="00FB6400">
        <w:t>.</w:t>
      </w:r>
      <w:proofErr w:type="gramEnd"/>
      <w:r w:rsidR="00FB6400" w:rsidRPr="00FB6400">
        <w:t xml:space="preserve"> Курсовую подготовку 1 раз в три года про</w:t>
      </w:r>
      <w:r w:rsidR="00F07E57">
        <w:t>ходят</w:t>
      </w:r>
      <w:r w:rsidR="00FB6400" w:rsidRPr="00FB6400">
        <w:t xml:space="preserve"> все 100% педагогов. Администрация, психолог Синькова Н.В. и 4 воспитателя: Вяткина Е.И., Комарова Е.В., </w:t>
      </w:r>
      <w:proofErr w:type="spellStart"/>
      <w:r w:rsidR="00FB6400" w:rsidRPr="00FB6400">
        <w:t>Карпунина</w:t>
      </w:r>
      <w:proofErr w:type="spellEnd"/>
      <w:r w:rsidR="00FB6400" w:rsidRPr="00FB6400">
        <w:t xml:space="preserve"> Е.В., </w:t>
      </w:r>
      <w:proofErr w:type="spellStart"/>
      <w:r w:rsidR="00FB6400" w:rsidRPr="00FB6400">
        <w:t>Цурупа</w:t>
      </w:r>
      <w:proofErr w:type="spellEnd"/>
      <w:r w:rsidR="00FB6400" w:rsidRPr="00FB6400">
        <w:t xml:space="preserve"> Н.К. вошли в федеральный проект «Вклад в будущее» по созданию личностно – развивающей образовательной среды. Он</w:t>
      </w:r>
      <w:r>
        <w:t>и</w:t>
      </w:r>
      <w:r w:rsidR="00FB6400" w:rsidRPr="00FB6400">
        <w:t xml:space="preserve"> прошли обучение (</w:t>
      </w:r>
      <w:r w:rsidR="00FB6400">
        <w:t>4</w:t>
      </w:r>
      <w:r w:rsidR="00FB6400" w:rsidRPr="00FB6400">
        <w:t xml:space="preserve"> сессии) по программе «Развитие личностного потенциала»</w:t>
      </w:r>
      <w:r w:rsidR="00FB6400">
        <w:t xml:space="preserve"> и начали применять на практике полученные знания</w:t>
      </w:r>
      <w:r w:rsidR="00FB6400" w:rsidRPr="00FB6400">
        <w:t>.</w:t>
      </w:r>
      <w:r w:rsidR="007E757B">
        <w:t xml:space="preserve"> Разработки </w:t>
      </w:r>
      <w:proofErr w:type="spellStart"/>
      <w:r w:rsidR="007E757B">
        <w:t>Вяткиной</w:t>
      </w:r>
      <w:proofErr w:type="spellEnd"/>
      <w:r w:rsidR="007E757B">
        <w:t xml:space="preserve"> Е.И. по технологии 4К представлены в сборнике.</w:t>
      </w:r>
      <w:r w:rsidR="00FB6400">
        <w:t xml:space="preserve"> </w:t>
      </w:r>
      <w:r w:rsidR="00FB6400" w:rsidRPr="00FB6400">
        <w:t xml:space="preserve">Педагоги постоянно повышают свой профессиональный уровень, посещают семинары, прослушивают </w:t>
      </w:r>
      <w:proofErr w:type="spellStart"/>
      <w:r w:rsidR="00FB6400" w:rsidRPr="00FB6400">
        <w:t>вебинары</w:t>
      </w:r>
      <w:proofErr w:type="spellEnd"/>
      <w:r w:rsidR="00FB6400" w:rsidRPr="00FB6400">
        <w:t xml:space="preserve">, организованные на различных площадках. Дополнительно с прохождением курсов повышения квалификации, педагоги эффективно участвуют в работе районных методических объединений воспитателей, психологов, учителей-логопедов, районных площадок, знакомятся с опытом работы своих коллег из других дошкольных учреждений, а также занимаются самообразованием. </w:t>
      </w:r>
      <w:r w:rsidR="00F07E57" w:rsidRPr="00F07E57">
        <w:t>В целях более детального освещения методической темы детского сада воспитателями были сформулированы темы самообразования с учётом требований ФГОС ДО, поставленных</w:t>
      </w:r>
      <w:r w:rsidR="007E757B">
        <w:t xml:space="preserve"> на Совете педагогов</w:t>
      </w:r>
      <w:r w:rsidR="00F07E57" w:rsidRPr="00F07E57">
        <w:t xml:space="preserve"> задач. Все наработки по темам самообразования воспитатели презентовали в виде выступлений на </w:t>
      </w:r>
      <w:r w:rsidR="007E757B">
        <w:t>С</w:t>
      </w:r>
      <w:r w:rsidR="00F07E57" w:rsidRPr="00F07E57">
        <w:t>оветах педагогов, родительских собраниях, во время презентации работы площадки, работающей на базе детского сада, разрабатывали памятки и консультации для родителей и воспитателей по изучаемой теме.</w:t>
      </w:r>
      <w:r w:rsidR="007904FC" w:rsidRPr="007904FC">
        <w:t xml:space="preserve"> Согласно проведенному анонимному анкетированию среди родителей</w:t>
      </w:r>
      <w:r w:rsidR="007E757B">
        <w:t>,</w:t>
      </w:r>
      <w:r w:rsidR="007904FC" w:rsidRPr="007904FC">
        <w:t xml:space="preserve"> степень удовлетворенности качеством предоставляемых услуг МБДОУ на высоком уровне.</w:t>
      </w:r>
      <w:r w:rsidR="007904FC">
        <w:t xml:space="preserve"> </w:t>
      </w:r>
      <w:proofErr w:type="gramStart"/>
      <w:r w:rsidR="007904FC" w:rsidRPr="007904FC">
        <w:t>Анализируя динамику достижений воспитанников через мониторинг достижения детьми планируемых итоговых результатов освоения основной общеобразовательной программы дошкольного образования, реализуемой в МБДОУ, эффективность и сбалансированность форм и методов работы за учебный год, можно сделать вывод о качественной работе всего педагогического коллектива</w:t>
      </w:r>
      <w:r w:rsidR="007E757B">
        <w:t xml:space="preserve"> в области формирования элементарных математических представлений у дошкольников</w:t>
      </w:r>
      <w:r w:rsidR="007904FC" w:rsidRPr="007904FC">
        <w:t>, пози</w:t>
      </w:r>
      <w:r w:rsidR="007904FC">
        <w:t>тивную динамику развития детей</w:t>
      </w:r>
      <w:r w:rsidR="007904FC" w:rsidRPr="007904FC">
        <w:t xml:space="preserve">. </w:t>
      </w:r>
      <w:proofErr w:type="gramEnd"/>
    </w:p>
    <w:p w:rsidR="00E81814" w:rsidRPr="00DC45E0" w:rsidRDefault="005001BA" w:rsidP="007D2079">
      <w:pPr>
        <w:pStyle w:val="2"/>
      </w:pPr>
      <w:bookmarkStart w:id="6" w:name="_Toc123289087"/>
      <w:r>
        <w:t xml:space="preserve">1.3. </w:t>
      </w:r>
      <w:r w:rsidR="00DC45E0" w:rsidRPr="00DC45E0">
        <w:t>Преемственность детский сад – школа</w:t>
      </w:r>
      <w:bookmarkEnd w:id="6"/>
      <w:r w:rsidR="00DC45E0" w:rsidRPr="00DC45E0">
        <w:t xml:space="preserve"> </w:t>
      </w:r>
    </w:p>
    <w:p w:rsidR="00DC45E0" w:rsidRDefault="00DC45E0" w:rsidP="00DB73D4">
      <w:pPr>
        <w:pStyle w:val="ab"/>
        <w:outlineLvl w:val="1"/>
      </w:pPr>
      <w:bookmarkStart w:id="7" w:name="_Toc123289088"/>
      <w:proofErr w:type="spellStart"/>
      <w:r>
        <w:t>Нестеркина</w:t>
      </w:r>
      <w:proofErr w:type="spellEnd"/>
      <w:r>
        <w:t xml:space="preserve"> Н.Ф., воспитатель </w:t>
      </w:r>
      <w:r w:rsidR="00911FEB">
        <w:br/>
      </w:r>
      <w:r>
        <w:t>подготовительной к школе группы</w:t>
      </w:r>
      <w:bookmarkEnd w:id="7"/>
    </w:p>
    <w:p w:rsidR="00DC45E0" w:rsidRDefault="00C2177F" w:rsidP="001843A5">
      <w:proofErr w:type="gramStart"/>
      <w:r>
        <w:t xml:space="preserve">Школа постоянно повышает </w:t>
      </w:r>
      <w:r w:rsidRPr="001843A5">
        <w:t>требования к интеллектуальному, в частности к математическому развитию детей.</w:t>
      </w:r>
      <w:proofErr w:type="gramEnd"/>
      <w:r w:rsidRPr="001843A5">
        <w:t xml:space="preserve"> Конечно, это объясняется объективными причинами:</w:t>
      </w:r>
      <w:r w:rsidR="00501DA9" w:rsidRPr="001843A5">
        <w:t xml:space="preserve"> </w:t>
      </w:r>
      <w:r w:rsidRPr="001843A5">
        <w:t xml:space="preserve">увеличение информативности, научно-технический прогресс, но отнимать у ребенка детство, </w:t>
      </w:r>
      <w:proofErr w:type="gramStart"/>
      <w:r w:rsidRPr="001843A5">
        <w:t>садить</w:t>
      </w:r>
      <w:proofErr w:type="gramEnd"/>
      <w:r w:rsidRPr="001843A5">
        <w:t xml:space="preserve"> его за парту с пяти или с шести лет не выход! Обеспечение более высокого уровня развития детей, в том числе и математического развития, возможно при организации </w:t>
      </w:r>
      <w:proofErr w:type="spellStart"/>
      <w:r w:rsidRPr="001843A5">
        <w:t>деятельностного</w:t>
      </w:r>
      <w:proofErr w:type="spellEnd"/>
      <w:r w:rsidRPr="001843A5">
        <w:t xml:space="preserve"> подхода в организации пребывания детей в детском саду. Современная школа требует от первоклассника </w:t>
      </w:r>
      <w:r w:rsidR="00A0385F" w:rsidRPr="001843A5">
        <w:t>высокой работоспособности, сформированных морально-волевых качеств, сложных форм умственной деятельности. Согласно выводам ученых-практиков В.К.</w:t>
      </w:r>
      <w:r w:rsidR="00501DA9" w:rsidRPr="001843A5">
        <w:t xml:space="preserve"> </w:t>
      </w:r>
      <w:proofErr w:type="spellStart"/>
      <w:r w:rsidR="00A0385F" w:rsidRPr="001843A5">
        <w:t>Котырло</w:t>
      </w:r>
      <w:proofErr w:type="spellEnd"/>
      <w:r w:rsidR="00A0385F" w:rsidRPr="001843A5">
        <w:t xml:space="preserve"> и С.П. Тищенко, должны быть сформированы у выпускников детского сада такие качества: активность,</w:t>
      </w:r>
      <w:r w:rsidR="00501DA9" w:rsidRPr="001843A5">
        <w:t xml:space="preserve"> </w:t>
      </w:r>
      <w:r w:rsidR="00A0385F" w:rsidRPr="001843A5">
        <w:t xml:space="preserve">инициативность, любознательность, самостоятельность, способность к самоконтролю и </w:t>
      </w:r>
      <w:proofErr w:type="spellStart"/>
      <w:r w:rsidR="00A0385F" w:rsidRPr="001843A5">
        <w:t>саморе</w:t>
      </w:r>
      <w:r w:rsidR="007E757B" w:rsidRPr="001843A5">
        <w:t>гуляции</w:t>
      </w:r>
      <w:proofErr w:type="spellEnd"/>
      <w:r w:rsidR="007E757B" w:rsidRPr="001843A5">
        <w:t>, овладение основными вид</w:t>
      </w:r>
      <w:r w:rsidR="00A0385F" w:rsidRPr="001843A5">
        <w:t>ами учебных действий, готовность сенсомоторного аппарата, формирование наиболее важных для первоклассника навыков и привычек. Мы со вторым воспитателем, работающим</w:t>
      </w:r>
      <w:r w:rsidR="008E69A8" w:rsidRPr="001843A5">
        <w:t>и</w:t>
      </w:r>
      <w:r w:rsidR="00A0385F" w:rsidRPr="001843A5">
        <w:t xml:space="preserve"> в подготовительной группе</w:t>
      </w:r>
      <w:r w:rsidR="008E69A8" w:rsidRPr="001843A5">
        <w:t>,</w:t>
      </w:r>
      <w:r w:rsidR="00A0385F" w:rsidRPr="001843A5">
        <w:t xml:space="preserve"> организуем всю деятельность, удерживая линию преемственности в содержании и методах работы, чтобы каждый следующий этап</w:t>
      </w:r>
      <w:r w:rsidR="008E69A8" w:rsidRPr="001843A5">
        <w:t>, являлся органичным продолжением предыдущего, чтобы развить у</w:t>
      </w:r>
      <w:r w:rsidR="00A0385F" w:rsidRPr="001843A5">
        <w:t xml:space="preserve"> ребенк</w:t>
      </w:r>
      <w:r w:rsidR="008E69A8" w:rsidRPr="001843A5">
        <w:t>а готовность к восприятию нового образа жизни, развить эмоционально-волевые и интеллектуальные способности</w:t>
      </w:r>
      <w:r w:rsidR="008E69A8">
        <w:t xml:space="preserve"> ребенка. Мы пользуемся программой Е.В. Колесниковой «Математические ступеньки», в которой реализуются основные идеи концепции развивающего обучения Д.В. </w:t>
      </w:r>
      <w:proofErr w:type="spellStart"/>
      <w:r w:rsidR="008E69A8">
        <w:t>Эльконина</w:t>
      </w:r>
      <w:proofErr w:type="spellEnd"/>
      <w:r w:rsidR="008E69A8">
        <w:t xml:space="preserve"> и В.В. Давыдова. В обучении и математическом развитии детей мы удерживаем разделы программы: количество и счет; величина; геометрические фигуры, </w:t>
      </w:r>
      <w:r w:rsidR="005D669B">
        <w:t>ориентировка во времени, ориентировка в пространстве, логические задачи. Но каждый раздел не отрывается друг от друга. Решая логические задачи</w:t>
      </w:r>
      <w:r w:rsidR="00990D62">
        <w:t>,</w:t>
      </w:r>
      <w:r w:rsidR="005D669B">
        <w:t xml:space="preserve"> дети развивают не только математические представления, но и развивают внимание, память, мышление. Мы придерживаемся календарно-тематического планирования. Каждая неделя имеет свою тему, задания мы подбираем в соответствии с темой, что расширяет возможности развития дошкольника.</w:t>
      </w:r>
    </w:p>
    <w:p w:rsidR="005D669B" w:rsidRPr="005D669B" w:rsidRDefault="00501DA9" w:rsidP="001843A5">
      <w:r>
        <w:t xml:space="preserve"> </w:t>
      </w:r>
      <w:r w:rsidR="005D669B" w:rsidRPr="005D669B">
        <w:t xml:space="preserve">В основе методики обучения математики лежат </w:t>
      </w:r>
      <w:proofErr w:type="spellStart"/>
      <w:r w:rsidR="005D669B" w:rsidRPr="005D669B">
        <w:t>общедидактические</w:t>
      </w:r>
      <w:proofErr w:type="spellEnd"/>
      <w:r w:rsidR="005D669B" w:rsidRPr="005D669B">
        <w:t xml:space="preserve"> принципы:</w:t>
      </w:r>
      <w:r w:rsidR="005D669B">
        <w:t xml:space="preserve"> </w:t>
      </w:r>
      <w:r w:rsidR="005D669B" w:rsidRPr="005D669B">
        <w:t>систематичность,</w:t>
      </w:r>
      <w:r w:rsidR="005D669B">
        <w:t xml:space="preserve"> </w:t>
      </w:r>
      <w:r w:rsidR="005D669B" w:rsidRPr="005D669B">
        <w:t>последовательность,</w:t>
      </w:r>
      <w:r w:rsidR="005D669B">
        <w:t xml:space="preserve"> </w:t>
      </w:r>
      <w:r w:rsidR="005D669B" w:rsidRPr="005D669B">
        <w:t>постепенность,</w:t>
      </w:r>
      <w:r w:rsidR="005D669B">
        <w:t xml:space="preserve"> </w:t>
      </w:r>
      <w:r w:rsidR="005D669B" w:rsidRPr="005D669B">
        <w:t>индивидуальный подход,</w:t>
      </w:r>
      <w:r w:rsidR="005D669B">
        <w:t xml:space="preserve"> </w:t>
      </w:r>
      <w:r w:rsidR="005D669B" w:rsidRPr="005D669B">
        <w:t>научность,</w:t>
      </w:r>
      <w:r w:rsidR="005D669B">
        <w:t xml:space="preserve"> </w:t>
      </w:r>
      <w:r w:rsidR="005D669B" w:rsidRPr="005D669B">
        <w:t>доступность,</w:t>
      </w:r>
      <w:r w:rsidR="005D669B">
        <w:t xml:space="preserve"> </w:t>
      </w:r>
      <w:r w:rsidR="005D669B" w:rsidRPr="005D669B">
        <w:t>коррекционная направленность,</w:t>
      </w:r>
      <w:r w:rsidR="005D669B">
        <w:t xml:space="preserve"> </w:t>
      </w:r>
      <w:r w:rsidR="005D669B" w:rsidRPr="005D669B">
        <w:t>непрерывное повторение материала.</w:t>
      </w:r>
      <w:r w:rsidR="005D669B">
        <w:t xml:space="preserve"> </w:t>
      </w:r>
      <w:r w:rsidR="005D669B" w:rsidRPr="005D669B">
        <w:t>Программа воспитания и обучения в детском саду предусматривает преемственную связь с программой по математике для 1 класса школы. Задача воспитателя детского сада, проводящего занятия по математике, включить всех детей в активное и систематическое усвоение программного материала.</w:t>
      </w:r>
      <w:r w:rsidR="005D669B">
        <w:t xml:space="preserve"> </w:t>
      </w:r>
      <w:r w:rsidR="005D669B" w:rsidRPr="005D669B">
        <w:t>Индивидуальный подход в проведении занятий по математике дает возможность не только помочь детям в усвоении программного материала, но и развить их интерес к этим занятиям. Обеспечить активное участие всех детей в общей работе, что ведет за собой развитие их умственных способностей, внимания, предупреждает интеллектуальную пассивность у отдельных ребят, воспитывает настойчивость, целеустремленность и другие волевые качества.</w:t>
      </w:r>
    </w:p>
    <w:p w:rsidR="005D669B" w:rsidRPr="005D669B" w:rsidRDefault="005D669B" w:rsidP="001843A5">
      <w:pPr>
        <w:rPr>
          <w:rFonts w:cs="Times New Roman"/>
          <w:szCs w:val="28"/>
        </w:rPr>
      </w:pPr>
      <w:r w:rsidRPr="005D669B">
        <w:rPr>
          <w:rFonts w:cs="Times New Roman"/>
          <w:szCs w:val="28"/>
        </w:rPr>
        <w:t>Программа подготовительной к школе группы</w:t>
      </w:r>
      <w:r w:rsidR="00040246">
        <w:rPr>
          <w:rFonts w:cs="Times New Roman"/>
          <w:szCs w:val="28"/>
        </w:rPr>
        <w:t xml:space="preserve"> предусматривает:</w:t>
      </w:r>
    </w:p>
    <w:p w:rsidR="005D669B" w:rsidRPr="005D669B" w:rsidRDefault="00501DA9" w:rsidP="001843A5">
      <w:pPr>
        <w:rPr>
          <w:rFonts w:cs="Times New Roman"/>
          <w:szCs w:val="28"/>
        </w:rPr>
      </w:pPr>
      <w:r>
        <w:rPr>
          <w:rFonts w:cs="Times New Roman"/>
          <w:szCs w:val="28"/>
        </w:rPr>
        <w:t xml:space="preserve"> </w:t>
      </w:r>
      <w:r w:rsidR="00040246">
        <w:rPr>
          <w:rFonts w:cs="Times New Roman"/>
          <w:szCs w:val="28"/>
        </w:rPr>
        <w:t xml:space="preserve">В разделе </w:t>
      </w:r>
      <w:r w:rsidR="005D669B" w:rsidRPr="005D669B">
        <w:rPr>
          <w:rFonts w:cs="Times New Roman"/>
          <w:szCs w:val="28"/>
        </w:rPr>
        <w:t xml:space="preserve">"Количество и счет": </w:t>
      </w:r>
      <w:r w:rsidR="00040246">
        <w:rPr>
          <w:rFonts w:cs="Times New Roman"/>
          <w:szCs w:val="28"/>
        </w:rPr>
        <w:t>д</w:t>
      </w:r>
      <w:r w:rsidR="005D669B" w:rsidRPr="005D669B">
        <w:rPr>
          <w:rFonts w:cs="Times New Roman"/>
          <w:szCs w:val="28"/>
        </w:rPr>
        <w:t xml:space="preserve">ети седьмого года жизни учатся считать группы предметов, состоящие из одинакового количества, и называть общее число предметов (групповой счет). Овладев указанными выше знаниями, умениями и навыками, дети переходят к составлению и решению простых арифметических задач на сложение и вычитание (в одно действие), составлению задач на наглядном материале, составлению задач по числовому примеру, обозначенному цифрами; учатся пользоваться знаками +&gt; </w:t>
      </w:r>
      <w:r w:rsidR="00990D62">
        <w:rPr>
          <w:rFonts w:cs="Times New Roman"/>
          <w:szCs w:val="28"/>
        </w:rPr>
        <w:t>-</w:t>
      </w:r>
      <w:r w:rsidR="005D669B" w:rsidRPr="005D669B">
        <w:rPr>
          <w:rFonts w:cs="Times New Roman"/>
          <w:szCs w:val="28"/>
        </w:rPr>
        <w:t xml:space="preserve"> =. Решая задачи, дети начинают рассуждать, мыслить логически.</w:t>
      </w:r>
    </w:p>
    <w:p w:rsidR="005D669B" w:rsidRPr="005D669B" w:rsidRDefault="00501DA9" w:rsidP="001843A5">
      <w:pPr>
        <w:rPr>
          <w:rFonts w:cs="Times New Roman"/>
          <w:szCs w:val="28"/>
        </w:rPr>
      </w:pPr>
      <w:r>
        <w:rPr>
          <w:rFonts w:cs="Times New Roman"/>
          <w:szCs w:val="28"/>
        </w:rPr>
        <w:t xml:space="preserve"> </w:t>
      </w:r>
      <w:r w:rsidR="005D669B" w:rsidRPr="005D669B">
        <w:rPr>
          <w:rFonts w:cs="Times New Roman"/>
          <w:szCs w:val="28"/>
        </w:rPr>
        <w:t>В разделе "Величина" сконцентрированы задачи, связанные с определением величины различных объектов. Дети должны научиться измерять длину, ширину, высоту окружающих предметов (с помощью условной мерки); определять объем жидких и сыпучих тел также с помощью условной мерки (например, измерить кружкой крупу в мешочке и др.).</w:t>
      </w:r>
    </w:p>
    <w:p w:rsidR="005D669B" w:rsidRPr="005D669B" w:rsidRDefault="00501DA9" w:rsidP="001843A5">
      <w:pPr>
        <w:rPr>
          <w:rFonts w:cs="Times New Roman"/>
          <w:szCs w:val="28"/>
        </w:rPr>
      </w:pPr>
      <w:r>
        <w:rPr>
          <w:rFonts w:cs="Times New Roman"/>
          <w:szCs w:val="28"/>
        </w:rPr>
        <w:t xml:space="preserve"> </w:t>
      </w:r>
      <w:r w:rsidR="00040246">
        <w:rPr>
          <w:rFonts w:cs="Times New Roman"/>
          <w:szCs w:val="28"/>
        </w:rPr>
        <w:t xml:space="preserve">В разделе </w:t>
      </w:r>
      <w:r w:rsidR="005D669B" w:rsidRPr="005D669B">
        <w:rPr>
          <w:rFonts w:cs="Times New Roman"/>
          <w:szCs w:val="28"/>
        </w:rPr>
        <w:t xml:space="preserve">"Форма": </w:t>
      </w:r>
      <w:r w:rsidR="00040246">
        <w:rPr>
          <w:rFonts w:cs="Times New Roman"/>
          <w:szCs w:val="28"/>
        </w:rPr>
        <w:t>д</w:t>
      </w:r>
      <w:r w:rsidR="005D669B" w:rsidRPr="005D669B">
        <w:rPr>
          <w:rFonts w:cs="Times New Roman"/>
          <w:szCs w:val="28"/>
        </w:rPr>
        <w:t>ети должны научиться видоизменять геометрические фигуры, составляя из нескольких треугольников четырехугольник, пятиугольник и т. д., из частей круга составлять целый круг.</w:t>
      </w:r>
    </w:p>
    <w:p w:rsidR="005D669B" w:rsidRPr="005D669B" w:rsidRDefault="00501DA9" w:rsidP="001843A5">
      <w:r>
        <w:t xml:space="preserve"> </w:t>
      </w:r>
      <w:r w:rsidR="00040246">
        <w:t xml:space="preserve">В разделах </w:t>
      </w:r>
      <w:r w:rsidR="005D669B" w:rsidRPr="005D669B">
        <w:t xml:space="preserve">"Ориентировка в пространстве": </w:t>
      </w:r>
      <w:r w:rsidR="00040246">
        <w:t>закрепляю</w:t>
      </w:r>
      <w:r w:rsidR="005D669B" w:rsidRPr="005D669B">
        <w:t>т</w:t>
      </w:r>
      <w:r w:rsidR="00040246">
        <w:t>ся</w:t>
      </w:r>
      <w:r w:rsidR="005D669B" w:rsidRPr="005D669B">
        <w:t xml:space="preserve"> умения и навыки, приобретенные в старшей группе.</w:t>
      </w:r>
      <w:r w:rsidR="00040246">
        <w:t xml:space="preserve"> </w:t>
      </w:r>
      <w:r w:rsidR="005D669B" w:rsidRPr="005D669B">
        <w:t>"Ориентировка во времени": раздел предполагает</w:t>
      </w:r>
      <w:r w:rsidR="00040246">
        <w:t>,</w:t>
      </w:r>
      <w:r w:rsidR="005D669B" w:rsidRPr="005D669B">
        <w:t xml:space="preserve"> прежде всего</w:t>
      </w:r>
      <w:r w:rsidR="00040246">
        <w:t>,</w:t>
      </w:r>
      <w:r w:rsidR="005D669B" w:rsidRPr="005D669B">
        <w:t xml:space="preserve"> формирование у детей умения укладываться в определенные отрезки времени, отведенные на игры, бытовую деятельность, занятия. У детей должно сформироваться чувство времени (что можно сделать, например, за 5, 10 минут), которое будет им необходимо в школьной жизни. Дети должны уметь пользоваться часами, определять время с точностью до получаса. Таким образом, данная задача больше связана с морально-волевой сферой личности дошкольника. Однако программа не ограничивается ею, а включает и образовательные задачи: дети должны знать последовательность дней недели и времен года, уметь назвать текущий </w:t>
      </w:r>
      <w:r w:rsidR="00040246">
        <w:t xml:space="preserve">день, </w:t>
      </w:r>
      <w:r w:rsidR="005D669B" w:rsidRPr="005D669B">
        <w:t>месяц.</w:t>
      </w:r>
    </w:p>
    <w:p w:rsidR="005D669B" w:rsidRDefault="00501DA9" w:rsidP="001843A5">
      <w:r>
        <w:t xml:space="preserve"> </w:t>
      </w:r>
      <w:r w:rsidR="005D669B" w:rsidRPr="005D669B">
        <w:t>С приобретением перечисленных знаний, умений и навыков дети должны научиться сопоставлять явления, устанавливать причинн</w:t>
      </w:r>
      <w:r w:rsidR="00990D62">
        <w:t>о-следственные</w:t>
      </w:r>
      <w:r w:rsidR="005D669B" w:rsidRPr="005D669B">
        <w:t xml:space="preserve"> связи и взаимозависимости</w:t>
      </w:r>
      <w:r w:rsidR="00040246">
        <w:t>. Нам всегда интересно как наши воспитанники адаптировались к школьному обучению, насколько они успешны, смогли ли мы помочь своим выпускникам стабильному и успешному обучению в школе. Когда появляется возможность, охотно идем в школу.</w:t>
      </w:r>
    </w:p>
    <w:p w:rsidR="00040246" w:rsidRPr="00040246" w:rsidRDefault="00501DA9" w:rsidP="001843A5">
      <w:r>
        <w:t xml:space="preserve"> </w:t>
      </w:r>
      <w:r w:rsidR="00040246" w:rsidRPr="00040246">
        <w:t xml:space="preserve">29 ноября 2022 г на базе МБОУ </w:t>
      </w:r>
      <w:proofErr w:type="spellStart"/>
      <w:r w:rsidR="00040246" w:rsidRPr="00040246">
        <w:t>Курагинской</w:t>
      </w:r>
      <w:proofErr w:type="spellEnd"/>
      <w:r w:rsidR="00040246" w:rsidRPr="00040246">
        <w:t xml:space="preserve"> СОШ №3 состоялось районное мероприятие по преемственности между детским садом и начальной школой. </w:t>
      </w:r>
      <w:r w:rsidR="003F6E5B">
        <w:t>Я п</w:t>
      </w:r>
      <w:r w:rsidR="00040246" w:rsidRPr="00040246">
        <w:t xml:space="preserve">осетила </w:t>
      </w:r>
      <w:proofErr w:type="gramStart"/>
      <w:r w:rsidR="00040246" w:rsidRPr="00040246">
        <w:t>урок чтения, данный учителем первого класса Андрусовой Ю.А. На уроке мы увидели</w:t>
      </w:r>
      <w:proofErr w:type="gramEnd"/>
      <w:r w:rsidR="00040246" w:rsidRPr="00040246">
        <w:t xml:space="preserve"> доброжелательную атмосферу, располагающую </w:t>
      </w:r>
      <w:r w:rsidR="003F6E5B">
        <w:t xml:space="preserve">детей </w:t>
      </w:r>
      <w:r w:rsidR="00040246" w:rsidRPr="00040246">
        <w:t xml:space="preserve">к работе. </w:t>
      </w:r>
      <w:r w:rsidR="007836D5" w:rsidRPr="00040246">
        <w:t>Учитель владеет методикой построения современных занятий.</w:t>
      </w:r>
      <w:r w:rsidR="007836D5">
        <w:t xml:space="preserve"> </w:t>
      </w:r>
      <w:r w:rsidR="00040246" w:rsidRPr="00040246">
        <w:t>Она использует на своих уроках игровые технологии, предлагает задания на развитие фонематического слуха, речи, объёма внимания и памяти, работает с интонацией. Учитель следит за правильной посадкой учащихся и продумывает способы активизации внимания, для снятия статического напряжения детей провод</w:t>
      </w:r>
      <w:r w:rsidR="007836D5">
        <w:t>и</w:t>
      </w:r>
      <w:r w:rsidR="00040246" w:rsidRPr="00040246">
        <w:t xml:space="preserve">т </w:t>
      </w:r>
      <w:proofErr w:type="spellStart"/>
      <w:r w:rsidR="00040246" w:rsidRPr="00040246">
        <w:t>физминутки</w:t>
      </w:r>
      <w:proofErr w:type="spellEnd"/>
      <w:r w:rsidR="00040246" w:rsidRPr="00040246">
        <w:t>. Наши дети активно работают на уроках, выпол</w:t>
      </w:r>
      <w:r w:rsidR="007836D5">
        <w:t>няют все требования учителя, да</w:t>
      </w:r>
      <w:r w:rsidR="003F6E5B">
        <w:t>ют</w:t>
      </w:r>
      <w:r w:rsidR="00040246" w:rsidRPr="00040246">
        <w:t xml:space="preserve"> правильны</w:t>
      </w:r>
      <w:r w:rsidR="007836D5">
        <w:t xml:space="preserve">й ответ на поставленный вопрос. </w:t>
      </w:r>
      <w:r w:rsidR="00040246" w:rsidRPr="00040246">
        <w:t>Ученики порадовали меня прилежной дисциплиной, грамотными ответами, умение</w:t>
      </w:r>
      <w:r w:rsidR="003F6E5B">
        <w:t>м</w:t>
      </w:r>
      <w:r w:rsidR="00040246" w:rsidRPr="00040246">
        <w:t xml:space="preserve"> ставить перед собой учебную задачу самостоятельно и решать ее, умение</w:t>
      </w:r>
      <w:r w:rsidR="003F6E5B">
        <w:t>м</w:t>
      </w:r>
      <w:r w:rsidR="00040246" w:rsidRPr="00040246">
        <w:t xml:space="preserve"> концентрировать свое внимание на необходимых вещах, усидчивостью, умением быть любознательными и аккуратными. Во время урока называли буквы, соединяли слоги и слова, читали предложения, соблюдая интонацию.</w:t>
      </w:r>
      <w:r w:rsidR="003F6E5B">
        <w:t xml:space="preserve"> </w:t>
      </w:r>
      <w:r w:rsidR="00040246" w:rsidRPr="00040246">
        <w:t>Ребята чувствуют себя комфортно в школе и в классе. Барьера между учителем и учениками нет. Посещение урока показало, что все дети активны</w:t>
      </w:r>
      <w:r w:rsidR="007836D5">
        <w:t>е</w:t>
      </w:r>
      <w:r w:rsidR="00040246" w:rsidRPr="00040246">
        <w:t>, жизнерадостные, трудолюбивые. Учитель помогает учащимся преодолеть возникающие адаптационные затруднения в школе, она создает необходимые условия для быстрого и безболезненного вхождения ребенка в школьную жизнь. Адаптация учащихся проходит успешно.</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753"/>
      </w:tblGrid>
      <w:tr w:rsidR="003F6E5B" w:rsidTr="00AA25EF">
        <w:tc>
          <w:tcPr>
            <w:tcW w:w="4817" w:type="dxa"/>
          </w:tcPr>
          <w:p w:rsidR="003F6E5B" w:rsidRDefault="003F6E5B" w:rsidP="001843A5">
            <w:r>
              <w:rPr>
                <w:noProof/>
                <w:lang w:eastAsia="ru-RU"/>
              </w:rPr>
              <w:drawing>
                <wp:inline distT="0" distB="0" distL="0" distR="0" wp14:anchorId="61CB29CB" wp14:editId="4A0F2EB5">
                  <wp:extent cx="2922093" cy="3467595"/>
                  <wp:effectExtent l="0" t="0" r="0" b="0"/>
                  <wp:docPr id="11" name="Рисунок 11" descr="C:\Users\Administrator\Desktop\Метод сборник ФЭМП\Воспитатели на уроке в школе\Воспитатели на уроке в КСОШ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Метод сборник ФЭМП\Воспитатели на уроке в школе\Воспитатели на уроке в КСОШ №3.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1" t="34612" r="356" b="10883"/>
                          <a:stretch/>
                        </pic:blipFill>
                        <pic:spPr bwMode="auto">
                          <a:xfrm>
                            <a:off x="0" y="0"/>
                            <a:ext cx="2930747" cy="34778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54" w:type="dxa"/>
          </w:tcPr>
          <w:p w:rsidR="003F6E5B" w:rsidRDefault="003F6E5B" w:rsidP="001843A5">
            <w:r>
              <w:t xml:space="preserve">После окончания работы по программе семинара, я поговорила со своими детьми. </w:t>
            </w:r>
            <w:r w:rsidRPr="00040246">
              <w:t xml:space="preserve">По итогам опроса </w:t>
            </w:r>
            <w:r>
              <w:t>я поняла</w:t>
            </w:r>
            <w:r w:rsidRPr="00040246">
              <w:t xml:space="preserve">, что им нравится учитель, так как она создает атмосферу доброжелательности и сотрудничества с детьми, что в дальнейшем будет способствовать повышению интереса к предметам и качеству знаний. В школу </w:t>
            </w:r>
            <w:r>
              <w:t xml:space="preserve">дети </w:t>
            </w:r>
            <w:r w:rsidRPr="00040246">
              <w:t>ходят охотно, вполне приспособились к школьному режиму, справляются с учебной нагрузкой без перенапряжения.</w:t>
            </w:r>
            <w:r>
              <w:t xml:space="preserve"> Я сделала вывод, что формы и методы работы, которые мы используем в своей работе – эффективные.</w:t>
            </w:r>
          </w:p>
        </w:tc>
      </w:tr>
    </w:tbl>
    <w:p w:rsidR="00140675" w:rsidRDefault="007836D5" w:rsidP="001843A5">
      <w:pPr>
        <w:rPr>
          <w:rFonts w:cs="Times New Roman"/>
          <w:szCs w:val="28"/>
        </w:rPr>
      </w:pPr>
      <w:r w:rsidRPr="007836D5">
        <w:t xml:space="preserve">После посещения уроков был проведен «Круглый стол», где выступила заместитель по учебно – воспитательной работе </w:t>
      </w:r>
      <w:proofErr w:type="spellStart"/>
      <w:r w:rsidRPr="007836D5">
        <w:t>Лашина</w:t>
      </w:r>
      <w:proofErr w:type="spellEnd"/>
      <w:r w:rsidRPr="007836D5">
        <w:t xml:space="preserve"> А.Н с докладом «Преемственность между ДОУ и начальной школой как условие успешной адаптации детей к школьному обучению». В завершении встречи было принято совместное решение – активно продолжать работу по преемственности между ДОУ и начальной школой.</w:t>
      </w:r>
      <w:r w:rsidR="00501DA9">
        <w:t xml:space="preserve"> </w:t>
      </w:r>
    </w:p>
    <w:p w:rsidR="00140675" w:rsidRPr="00140675" w:rsidRDefault="005001BA" w:rsidP="007D2079">
      <w:pPr>
        <w:pStyle w:val="2"/>
      </w:pPr>
      <w:bookmarkStart w:id="8" w:name="_Toc123289089"/>
      <w:r>
        <w:t xml:space="preserve">1.4. </w:t>
      </w:r>
      <w:r w:rsidR="00140675" w:rsidRPr="00140675">
        <w:t xml:space="preserve">Проект «Преемственность ДОУ – школа» для организации работы в детском саду по </w:t>
      </w:r>
      <w:proofErr w:type="spellStart"/>
      <w:r w:rsidR="00140675" w:rsidRPr="00140675">
        <w:t>предшкольной</w:t>
      </w:r>
      <w:proofErr w:type="spellEnd"/>
      <w:r w:rsidR="00140675" w:rsidRPr="00140675">
        <w:t xml:space="preserve"> подготовке воспитанников.</w:t>
      </w:r>
      <w:bookmarkEnd w:id="8"/>
    </w:p>
    <w:p w:rsidR="00140675" w:rsidRDefault="00140675" w:rsidP="00DB73D4">
      <w:pPr>
        <w:pStyle w:val="ab"/>
        <w:outlineLvl w:val="1"/>
      </w:pPr>
      <w:bookmarkStart w:id="9" w:name="_Toc123289090"/>
      <w:proofErr w:type="spellStart"/>
      <w:r>
        <w:t>Карпунина</w:t>
      </w:r>
      <w:proofErr w:type="spellEnd"/>
      <w:r>
        <w:t xml:space="preserve"> Е.В., </w:t>
      </w:r>
      <w:proofErr w:type="spellStart"/>
      <w:r>
        <w:t>Цурупа</w:t>
      </w:r>
      <w:proofErr w:type="spellEnd"/>
      <w:r>
        <w:t xml:space="preserve"> Н.К., воспитатели </w:t>
      </w:r>
      <w:r w:rsidR="00911FEB">
        <w:br/>
      </w:r>
      <w:r>
        <w:t>старшей и подготовительной группы</w:t>
      </w:r>
      <w:bookmarkEnd w:id="9"/>
    </w:p>
    <w:p w:rsidR="00AA25EF" w:rsidRPr="00AA25EF" w:rsidRDefault="00AA25EF" w:rsidP="001843A5">
      <w:r>
        <w:t xml:space="preserve">В нашем детском саду разработан </w:t>
      </w:r>
      <w:r w:rsidRPr="00140675">
        <w:t>Проект «Преемственность ДОУ – школа».</w:t>
      </w:r>
      <w:r>
        <w:rPr>
          <w:b/>
        </w:rPr>
        <w:t xml:space="preserve"> </w:t>
      </w:r>
      <w:r w:rsidRPr="00AA25EF">
        <w:t xml:space="preserve">Принято считать, что главная задача работы ДОУ по преемственности дошкольного и общего образования – объединить усилия педагогов, чтобы снизить признаки </w:t>
      </w:r>
      <w:proofErr w:type="spellStart"/>
      <w:r w:rsidRPr="00AA25EF">
        <w:t>дезадаптации</w:t>
      </w:r>
      <w:proofErr w:type="spellEnd"/>
      <w:r w:rsidRPr="00AA25EF">
        <w:t xml:space="preserve"> у первоклассников, повысить уровень их эмоционального благополучия, сохранить здоровье. Это важная, но не единственная задача </w:t>
      </w:r>
      <w:r w:rsidR="007836D5">
        <w:t>эт</w:t>
      </w:r>
      <w:r w:rsidRPr="00AA25EF">
        <w:t xml:space="preserve">ой работы. Важной задачей является партнерское взаимодействие, обмен опытом педагогов и специалистов дошкольного и начального общего образования по формированию единых требований к ребенку. </w:t>
      </w:r>
    </w:p>
    <w:p w:rsidR="00AA25EF" w:rsidRPr="00AA25EF" w:rsidRDefault="00AA25EF" w:rsidP="001843A5">
      <w:r w:rsidRPr="00AA25EF">
        <w:t>Актуальность</w:t>
      </w:r>
      <w:r w:rsidR="007836D5">
        <w:t xml:space="preserve"> проекта</w:t>
      </w:r>
      <w:r w:rsidRPr="00AA25EF">
        <w:t>: Подготовка к школе – сложный период в жизни дошкольника. Поступление в школу и начальный период обучения вызывают изменение образа жизни и деятельности ребенка. Маленький человек находится в состоянии ожидания: предстоит что-то очень значительное и притягательное, но пока еще неопределенное. Весь уклад жизни ребенка меняется радикально (режим, смена общения с взрослыми и сверстниками, увеличение объема интеллектуальной нагрузки).</w:t>
      </w:r>
    </w:p>
    <w:p w:rsidR="00AA25EF" w:rsidRPr="00AA25EF" w:rsidRDefault="00501DA9" w:rsidP="001843A5">
      <w:pPr>
        <w:rPr>
          <w:rFonts w:cs="Times New Roman"/>
          <w:szCs w:val="28"/>
        </w:rPr>
      </w:pPr>
      <w:r>
        <w:rPr>
          <w:rFonts w:cs="Times New Roman"/>
          <w:szCs w:val="28"/>
        </w:rPr>
        <w:t xml:space="preserve"> </w:t>
      </w:r>
      <w:r w:rsidR="00AA25EF" w:rsidRPr="00AA25EF">
        <w:rPr>
          <w:rFonts w:cs="Times New Roman"/>
          <w:szCs w:val="28"/>
        </w:rPr>
        <w:t>Отношение ребенка к школе формируется до того, как он в нее пойдет. И здесь важную роль играет информация о школе и способ ее подачи со стороны родителей, педагогов школы и воспитателей ДОУ. Поэтому это еще одно направление работы воспитателя с родителями. Многие родители стараются создать эмоционально привлекательный образ школы: «Ты у нас отличником будешь», «У тебя появятся новые друзья», «Учителя любят таких умненьких, как ты». Взрослые полагают, что тем самым они прививают ребенку заинтересованное отношение к школе. В действительности же ребенок, настроенный на радостную увлекательную деятельность, испытав даже незначительные, негативные эмоции (обиду, ревность, зависть, досаду) может надолго потерять интерес к учебе, к школе. Практика сегодня нацелена в основном на интеллектуальную подготовку детей к школе и мало внимания уделяется формированию «внутренней позиции школьника».</w:t>
      </w:r>
    </w:p>
    <w:p w:rsidR="00AA25EF" w:rsidRPr="00AA25EF" w:rsidRDefault="00AA25EF" w:rsidP="001843A5">
      <w:r w:rsidRPr="00AA25EF">
        <w:t>Анализ литературы и данные практики убедили нас в проведении целенаправленной работы по воспитанию положительного отношения к школе у детей подготовительной группы и их родителей с помощью разнообразных форм и методов работы: через взаимодействие с учителями начальных классов, экскурсий в школу</w:t>
      </w:r>
      <w:r>
        <w:t>,</w:t>
      </w:r>
      <w:r w:rsidRPr="00AA25EF">
        <w:t xml:space="preserve"> создание предметно – развивающей среды в группе, педагогическое просвещение родителей.</w:t>
      </w:r>
      <w:r w:rsidR="007836D5">
        <w:t xml:space="preserve"> </w:t>
      </w:r>
      <w:r w:rsidRPr="00AA25EF">
        <w:t>Эта работа</w:t>
      </w:r>
      <w:r w:rsidR="007836D5">
        <w:t xml:space="preserve"> и</w:t>
      </w:r>
      <w:r w:rsidR="00501DA9">
        <w:t xml:space="preserve"> </w:t>
      </w:r>
      <w:r w:rsidRPr="00AA25EF">
        <w:t xml:space="preserve">запланирована в долгосрочном проекте «Преемственность ДОУ – школа». </w:t>
      </w:r>
    </w:p>
    <w:p w:rsidR="00AA25EF" w:rsidRPr="00AA25EF" w:rsidRDefault="00AA25EF" w:rsidP="001843A5">
      <w:r w:rsidRPr="00AA25EF">
        <w:t>Проблема:</w:t>
      </w:r>
      <w:r>
        <w:t xml:space="preserve"> и</w:t>
      </w:r>
      <w:r w:rsidRPr="00AA25EF">
        <w:t xml:space="preserve">ндивидуальные и групповые беседы с детьми подготовительной группы о школе и будущей учебной деятельности показали, что ребята осознают важность обучения в школе. Но у них недостаточно знаний о том, как проходит обучение в школьных классах. Некоторые дети не знают, какие кабинеты и помещения находятся в здании школы, что делают ученики на переменах, каникулах, какие оценки ставятся и за что. У родителей не меньше проблем. Часто именно родители негативно влияют на процесс подготовки ребенка к школе. Их личные установки, тревожность провоцируют стресс у детей и нежелание идти в школу. Поэтому необходимо консультировать их по вопросам </w:t>
      </w:r>
      <w:r w:rsidR="00140675">
        <w:t>подготовки</w:t>
      </w:r>
      <w:r w:rsidRPr="00AA25EF">
        <w:t xml:space="preserve"> детей для успешного обучения в школе.</w:t>
      </w:r>
      <w:r w:rsidR="00883486">
        <w:t xml:space="preserve"> </w:t>
      </w:r>
      <w:r w:rsidRPr="00AA25EF">
        <w:t>Нужно учитывать и то, что современные родители очень заняты. Не все могут обсудить возникающие проблемы при личной встрече с педагогом. Поэтому важно организовать для родителей воспитанников информационную поддержку в очной и дистанционной формах.</w:t>
      </w:r>
    </w:p>
    <w:p w:rsidR="00AA25EF" w:rsidRPr="00AA25EF" w:rsidRDefault="00AA25EF" w:rsidP="001843A5">
      <w:r w:rsidRPr="00AA25EF">
        <w:t>Вид проекта: информационно-практико-ориентированный, групповой.</w:t>
      </w:r>
    </w:p>
    <w:p w:rsidR="00AA25EF" w:rsidRPr="00AA25EF" w:rsidRDefault="00AA25EF" w:rsidP="001843A5">
      <w:pPr>
        <w:rPr>
          <w:rFonts w:cs="Times New Roman"/>
          <w:szCs w:val="28"/>
        </w:rPr>
      </w:pPr>
      <w:r w:rsidRPr="00AA25EF">
        <w:rPr>
          <w:rFonts w:cs="Times New Roman"/>
          <w:szCs w:val="28"/>
        </w:rPr>
        <w:t xml:space="preserve">Срок реализации: </w:t>
      </w:r>
      <w:r w:rsidR="00883486">
        <w:rPr>
          <w:rFonts w:cs="Times New Roman"/>
          <w:szCs w:val="28"/>
        </w:rPr>
        <w:t>учебный год.</w:t>
      </w:r>
    </w:p>
    <w:p w:rsidR="00AA25EF" w:rsidRPr="00AA25EF" w:rsidRDefault="00AA25EF" w:rsidP="001843A5">
      <w:pPr>
        <w:rPr>
          <w:rFonts w:cs="Times New Roman"/>
          <w:szCs w:val="28"/>
        </w:rPr>
      </w:pPr>
      <w:r w:rsidRPr="00AA25EF">
        <w:rPr>
          <w:rFonts w:cs="Times New Roman"/>
          <w:szCs w:val="28"/>
        </w:rPr>
        <w:t xml:space="preserve">Участники проекта: дети подготовительной к школе группы, их родители, воспитатели, музыкальный руководитель, инструктор по физической культуре, педагог – психолог, учитель-логопед, учителя начальной школы МБОУ </w:t>
      </w:r>
      <w:proofErr w:type="spellStart"/>
      <w:r w:rsidRPr="00AA25EF">
        <w:rPr>
          <w:rFonts w:cs="Times New Roman"/>
          <w:szCs w:val="28"/>
        </w:rPr>
        <w:t>Курагинской</w:t>
      </w:r>
      <w:proofErr w:type="spellEnd"/>
      <w:r w:rsidRPr="00AA25EF">
        <w:rPr>
          <w:rFonts w:cs="Times New Roman"/>
          <w:szCs w:val="28"/>
        </w:rPr>
        <w:t xml:space="preserve"> СОШ № 3</w:t>
      </w:r>
      <w:r w:rsidR="00140675">
        <w:rPr>
          <w:rFonts w:cs="Times New Roman"/>
          <w:szCs w:val="28"/>
        </w:rPr>
        <w:t xml:space="preserve"> (проект согласован с директором школы)</w:t>
      </w:r>
      <w:r w:rsidRPr="00AA25EF">
        <w:rPr>
          <w:rFonts w:cs="Times New Roman"/>
          <w:szCs w:val="28"/>
        </w:rPr>
        <w:t>.</w:t>
      </w:r>
    </w:p>
    <w:p w:rsidR="00AA25EF" w:rsidRPr="00AA25EF" w:rsidRDefault="00AA25EF" w:rsidP="001843A5">
      <w:pPr>
        <w:rPr>
          <w:rFonts w:cs="Times New Roman"/>
          <w:szCs w:val="28"/>
        </w:rPr>
      </w:pPr>
      <w:r w:rsidRPr="00AA25EF">
        <w:rPr>
          <w:rFonts w:cs="Times New Roman"/>
          <w:szCs w:val="28"/>
        </w:rPr>
        <w:t>Цель: повышение уровня мотивационной готовности детей старшего дошкольного возраста к обучению в школе.</w:t>
      </w:r>
    </w:p>
    <w:p w:rsidR="00AA25EF" w:rsidRPr="00AA25EF" w:rsidRDefault="00AA25EF" w:rsidP="001843A5">
      <w:pPr>
        <w:rPr>
          <w:rFonts w:cs="Times New Roman"/>
          <w:szCs w:val="28"/>
        </w:rPr>
      </w:pPr>
      <w:r w:rsidRPr="00AA25EF">
        <w:rPr>
          <w:rFonts w:cs="Times New Roman"/>
          <w:szCs w:val="28"/>
        </w:rPr>
        <w:t>Задачи по реализации проекта:</w:t>
      </w:r>
    </w:p>
    <w:p w:rsidR="00AA25EF" w:rsidRPr="00AA25EF" w:rsidRDefault="00AA25EF" w:rsidP="001843A5">
      <w:pPr>
        <w:rPr>
          <w:rFonts w:cs="Times New Roman"/>
          <w:szCs w:val="28"/>
        </w:rPr>
      </w:pPr>
      <w:r w:rsidRPr="00AA25EF">
        <w:rPr>
          <w:rFonts w:cs="Times New Roman"/>
          <w:szCs w:val="28"/>
        </w:rPr>
        <w:t>Для детей:</w:t>
      </w:r>
    </w:p>
    <w:p w:rsidR="00AA25EF" w:rsidRPr="00AA25EF" w:rsidRDefault="00AA25EF" w:rsidP="001843A5">
      <w:pPr>
        <w:pStyle w:val="a5"/>
        <w:numPr>
          <w:ilvl w:val="0"/>
          <w:numId w:val="15"/>
        </w:numPr>
      </w:pPr>
      <w:r w:rsidRPr="00AA25EF">
        <w:t>формировать личностную готовность детей к школе, «внутреннюю позицию школьника»;</w:t>
      </w:r>
    </w:p>
    <w:p w:rsidR="00AA25EF" w:rsidRPr="00AA25EF" w:rsidRDefault="00AA25EF" w:rsidP="001843A5">
      <w:pPr>
        <w:pStyle w:val="a5"/>
        <w:numPr>
          <w:ilvl w:val="0"/>
          <w:numId w:val="15"/>
        </w:numPr>
      </w:pPr>
      <w:r w:rsidRPr="00AA25EF">
        <w:t>создать условия для первичной адаптации детей к условиям школьного обучения;</w:t>
      </w:r>
    </w:p>
    <w:p w:rsidR="00AA25EF" w:rsidRPr="00AA25EF" w:rsidRDefault="00AA25EF" w:rsidP="001843A5">
      <w:pPr>
        <w:pStyle w:val="a5"/>
        <w:numPr>
          <w:ilvl w:val="0"/>
          <w:numId w:val="15"/>
        </w:numPr>
      </w:pPr>
      <w:r w:rsidRPr="00AA25EF">
        <w:t>развивать компетентности будущих первоклассников: (социально-коммуникативную, информационную);</w:t>
      </w:r>
    </w:p>
    <w:p w:rsidR="00AA25EF" w:rsidRPr="00AA25EF" w:rsidRDefault="00AA25EF" w:rsidP="001843A5">
      <w:pPr>
        <w:pStyle w:val="a5"/>
        <w:numPr>
          <w:ilvl w:val="0"/>
          <w:numId w:val="15"/>
        </w:numPr>
      </w:pPr>
      <w:r w:rsidRPr="00AA25EF">
        <w:t>воспитывать положительное отношение к сверстникам и учению.</w:t>
      </w:r>
    </w:p>
    <w:p w:rsidR="00AA25EF" w:rsidRPr="00AA25EF" w:rsidRDefault="00AA25EF" w:rsidP="001843A5">
      <w:r w:rsidRPr="00AA25EF">
        <w:t>Для родителей:</w:t>
      </w:r>
    </w:p>
    <w:p w:rsidR="00AA25EF" w:rsidRPr="00AA25EF" w:rsidRDefault="00AA25EF" w:rsidP="001843A5">
      <w:pPr>
        <w:pStyle w:val="a5"/>
        <w:numPr>
          <w:ilvl w:val="0"/>
          <w:numId w:val="16"/>
        </w:numPr>
      </w:pPr>
      <w:r w:rsidRPr="00AA25EF">
        <w:t>заинтересовать родителей актуальностью темы подготовки ребенка к школе, сделав их единомышленниками в реализации данного проекта;</w:t>
      </w:r>
    </w:p>
    <w:p w:rsidR="00AA25EF" w:rsidRPr="00AA25EF" w:rsidRDefault="00AA25EF" w:rsidP="001843A5">
      <w:pPr>
        <w:pStyle w:val="a5"/>
        <w:numPr>
          <w:ilvl w:val="0"/>
          <w:numId w:val="16"/>
        </w:numPr>
      </w:pPr>
      <w:r w:rsidRPr="00AA25EF">
        <w:t>обогатить предметно – пространственную среду группы дидактическими материалами по теме проекта.</w:t>
      </w:r>
    </w:p>
    <w:p w:rsidR="00AA25EF" w:rsidRPr="00AA25EF" w:rsidRDefault="00AA25EF" w:rsidP="001843A5">
      <w:r w:rsidRPr="00AA25EF">
        <w:t>Ожидаемый результат:</w:t>
      </w:r>
    </w:p>
    <w:p w:rsidR="00AA25EF" w:rsidRPr="00AA25EF" w:rsidRDefault="00AA25EF" w:rsidP="001843A5">
      <w:r w:rsidRPr="00AA25EF">
        <w:t>Проведение целенаправленной работы в ДОУ по воспитанию положительного отношения к школе у детей подготовительной группы, их родителей, будет способствовать повышению социальной и познавательной активности детей, целенаправленному формированию у них интегративных качеств, необходимых для успешного включения детей в школьную жизнь.</w:t>
      </w:r>
    </w:p>
    <w:p w:rsidR="00AA25EF" w:rsidRPr="00AA25EF" w:rsidRDefault="00AA25EF" w:rsidP="001843A5">
      <w:r w:rsidRPr="00AA25EF">
        <w:t>Для детей:</w:t>
      </w:r>
    </w:p>
    <w:p w:rsidR="00AA25EF" w:rsidRPr="00AA25EF" w:rsidRDefault="00AA25EF" w:rsidP="001843A5">
      <w:pPr>
        <w:pStyle w:val="a5"/>
        <w:numPr>
          <w:ilvl w:val="0"/>
          <w:numId w:val="17"/>
        </w:numPr>
      </w:pPr>
      <w:r w:rsidRPr="00AA25EF">
        <w:t>осознание дошкольником важности поступления его в школу;</w:t>
      </w:r>
    </w:p>
    <w:p w:rsidR="00AA25EF" w:rsidRPr="00AA25EF" w:rsidRDefault="00AA25EF" w:rsidP="001843A5">
      <w:pPr>
        <w:pStyle w:val="a5"/>
        <w:numPr>
          <w:ilvl w:val="0"/>
          <w:numId w:val="17"/>
        </w:numPr>
      </w:pPr>
      <w:r w:rsidRPr="00AA25EF">
        <w:t>облегчение процесса социально</w:t>
      </w:r>
      <w:r w:rsidR="00883486">
        <w:t xml:space="preserve"> </w:t>
      </w:r>
      <w:r w:rsidRPr="00AA25EF">
        <w:t>- психологической адаптации к школе;</w:t>
      </w:r>
    </w:p>
    <w:p w:rsidR="00AA25EF" w:rsidRPr="00AA25EF" w:rsidRDefault="00AA25EF" w:rsidP="001843A5">
      <w:pPr>
        <w:pStyle w:val="a5"/>
        <w:numPr>
          <w:ilvl w:val="0"/>
          <w:numId w:val="17"/>
        </w:numPr>
      </w:pPr>
      <w:r w:rsidRPr="00AA25EF">
        <w:t>формирование положительного образа школы;</w:t>
      </w:r>
    </w:p>
    <w:p w:rsidR="00AA25EF" w:rsidRPr="00AA25EF" w:rsidRDefault="00AA25EF" w:rsidP="001843A5">
      <w:pPr>
        <w:pStyle w:val="a5"/>
        <w:numPr>
          <w:ilvl w:val="0"/>
          <w:numId w:val="17"/>
        </w:numPr>
      </w:pPr>
      <w:r w:rsidRPr="00AA25EF">
        <w:t>доброжелательное отношение к школе и учителю, дружелюбное отношение к сверстникам.</w:t>
      </w:r>
    </w:p>
    <w:p w:rsidR="00AA25EF" w:rsidRPr="00AA25EF" w:rsidRDefault="00AA25EF" w:rsidP="001843A5">
      <w:r w:rsidRPr="00AA25EF">
        <w:t>Для родителей:</w:t>
      </w:r>
    </w:p>
    <w:p w:rsidR="00AA25EF" w:rsidRPr="00AA25EF" w:rsidRDefault="00AA25EF" w:rsidP="001843A5">
      <w:pPr>
        <w:pStyle w:val="a5"/>
        <w:numPr>
          <w:ilvl w:val="0"/>
          <w:numId w:val="18"/>
        </w:numPr>
      </w:pPr>
      <w:r w:rsidRPr="00AA25EF">
        <w:t>-информированность о наиболее важных психологических характеристиках готовности ребенка к школе;</w:t>
      </w:r>
    </w:p>
    <w:p w:rsidR="00AA25EF" w:rsidRPr="00AA25EF" w:rsidRDefault="00AA25EF" w:rsidP="001843A5">
      <w:pPr>
        <w:pStyle w:val="a5"/>
        <w:numPr>
          <w:ilvl w:val="0"/>
          <w:numId w:val="18"/>
        </w:numPr>
      </w:pPr>
      <w:r w:rsidRPr="00AA25EF">
        <w:t>-владение практическими знаниями о помощи детям в подготовке к школе;</w:t>
      </w:r>
    </w:p>
    <w:p w:rsidR="00AA25EF" w:rsidRPr="00AA25EF" w:rsidRDefault="00AA25EF" w:rsidP="001843A5">
      <w:pPr>
        <w:pStyle w:val="a5"/>
        <w:numPr>
          <w:ilvl w:val="0"/>
          <w:numId w:val="18"/>
        </w:numPr>
      </w:pPr>
      <w:r w:rsidRPr="00AA25EF">
        <w:t xml:space="preserve">-повышение родительской компетентности в вопросах </w:t>
      </w:r>
      <w:proofErr w:type="spellStart"/>
      <w:r w:rsidRPr="00AA25EF">
        <w:t>предшкольной</w:t>
      </w:r>
      <w:proofErr w:type="spellEnd"/>
      <w:r w:rsidRPr="00AA25EF">
        <w:t xml:space="preserve"> подготовки.</w:t>
      </w:r>
    </w:p>
    <w:p w:rsidR="00AA25EF" w:rsidRPr="00AA25EF" w:rsidRDefault="00AA25EF" w:rsidP="001843A5">
      <w:r w:rsidRPr="00AA25EF">
        <w:t>Виды деятельности:</w:t>
      </w:r>
    </w:p>
    <w:p w:rsidR="00AA25EF" w:rsidRPr="00AA25EF" w:rsidRDefault="00AA25EF" w:rsidP="001843A5">
      <w:pPr>
        <w:pStyle w:val="a5"/>
        <w:numPr>
          <w:ilvl w:val="0"/>
          <w:numId w:val="20"/>
        </w:numPr>
      </w:pPr>
      <w:r w:rsidRPr="00AA25EF">
        <w:t>Восприятие художественной литературы и фольклора.</w:t>
      </w:r>
    </w:p>
    <w:p w:rsidR="00AA25EF" w:rsidRPr="00AA25EF" w:rsidRDefault="00AA25EF" w:rsidP="001843A5">
      <w:pPr>
        <w:pStyle w:val="a5"/>
        <w:numPr>
          <w:ilvl w:val="0"/>
          <w:numId w:val="20"/>
        </w:numPr>
      </w:pPr>
      <w:r w:rsidRPr="00AA25EF">
        <w:t>Коммуникативная.</w:t>
      </w:r>
    </w:p>
    <w:p w:rsidR="00AA25EF" w:rsidRPr="00AA25EF" w:rsidRDefault="00AA25EF" w:rsidP="001843A5">
      <w:pPr>
        <w:pStyle w:val="a5"/>
        <w:numPr>
          <w:ilvl w:val="0"/>
          <w:numId w:val="20"/>
        </w:numPr>
      </w:pPr>
      <w:r w:rsidRPr="00AA25EF">
        <w:t>Игровая.</w:t>
      </w:r>
    </w:p>
    <w:p w:rsidR="00AA25EF" w:rsidRPr="00AA25EF" w:rsidRDefault="00AA25EF" w:rsidP="001843A5">
      <w:pPr>
        <w:pStyle w:val="a5"/>
        <w:numPr>
          <w:ilvl w:val="0"/>
          <w:numId w:val="20"/>
        </w:numPr>
      </w:pPr>
      <w:r w:rsidRPr="00AA25EF">
        <w:t>Познавательно-исследовательская.</w:t>
      </w:r>
    </w:p>
    <w:p w:rsidR="00AA25EF" w:rsidRPr="00AA25EF" w:rsidRDefault="00AA25EF" w:rsidP="001843A5">
      <w:pPr>
        <w:pStyle w:val="a5"/>
        <w:numPr>
          <w:ilvl w:val="0"/>
          <w:numId w:val="20"/>
        </w:numPr>
      </w:pPr>
      <w:r w:rsidRPr="00AA25EF">
        <w:t>Изобразительная.</w:t>
      </w:r>
    </w:p>
    <w:p w:rsidR="00AA25EF" w:rsidRPr="00AA25EF" w:rsidRDefault="00AA25EF" w:rsidP="001843A5">
      <w:pPr>
        <w:pStyle w:val="a5"/>
        <w:numPr>
          <w:ilvl w:val="0"/>
          <w:numId w:val="20"/>
        </w:numPr>
      </w:pPr>
      <w:r w:rsidRPr="00AA25EF">
        <w:t>Музыкальная.</w:t>
      </w:r>
    </w:p>
    <w:p w:rsidR="00AA25EF" w:rsidRPr="00AA25EF" w:rsidRDefault="00AA25EF" w:rsidP="001843A5">
      <w:pPr>
        <w:pStyle w:val="a5"/>
        <w:numPr>
          <w:ilvl w:val="0"/>
          <w:numId w:val="20"/>
        </w:numPr>
      </w:pPr>
      <w:r w:rsidRPr="00AA25EF">
        <w:t>Двигательная.</w:t>
      </w:r>
    </w:p>
    <w:p w:rsidR="00AA25EF" w:rsidRPr="00AA25EF" w:rsidRDefault="00AA25EF" w:rsidP="001843A5">
      <w:r w:rsidRPr="00AA25EF">
        <w:t>Механизмы отслеживания результатов: анкетирование, опрос, наблюдение.</w:t>
      </w:r>
    </w:p>
    <w:p w:rsidR="00AA25EF" w:rsidRPr="00AA25EF" w:rsidRDefault="00AA25EF" w:rsidP="001843A5">
      <w:r w:rsidRPr="00AA25EF">
        <w:t>Продукт проекта:</w:t>
      </w:r>
    </w:p>
    <w:p w:rsidR="00AA25EF" w:rsidRPr="00AA25EF" w:rsidRDefault="00AA25EF" w:rsidP="001843A5">
      <w:r w:rsidRPr="00AA25EF">
        <w:t>Для детей:</w:t>
      </w:r>
    </w:p>
    <w:p w:rsidR="00AA25EF" w:rsidRPr="00AA25EF" w:rsidRDefault="00AA25EF" w:rsidP="001843A5">
      <w:pPr>
        <w:pStyle w:val="a5"/>
        <w:numPr>
          <w:ilvl w:val="0"/>
          <w:numId w:val="21"/>
        </w:numPr>
      </w:pPr>
      <w:r w:rsidRPr="00AA25EF">
        <w:t>Альбом рисунков «Что я знаю о школе»;</w:t>
      </w:r>
    </w:p>
    <w:p w:rsidR="00AA25EF" w:rsidRPr="00AA25EF" w:rsidRDefault="00AA25EF" w:rsidP="001843A5">
      <w:pPr>
        <w:pStyle w:val="a5"/>
        <w:numPr>
          <w:ilvl w:val="0"/>
          <w:numId w:val="21"/>
        </w:numPr>
      </w:pPr>
      <w:r w:rsidRPr="00AA25EF">
        <w:t>Создание альбома «Что мне в школе пригодится».</w:t>
      </w:r>
    </w:p>
    <w:p w:rsidR="00AA25EF" w:rsidRPr="00AA25EF" w:rsidRDefault="00AA25EF" w:rsidP="001843A5">
      <w:r w:rsidRPr="00AA25EF">
        <w:t>Для родителей:</w:t>
      </w:r>
    </w:p>
    <w:p w:rsidR="00AA25EF" w:rsidRPr="00AA25EF" w:rsidRDefault="00AA25EF" w:rsidP="001843A5">
      <w:pPr>
        <w:pStyle w:val="a5"/>
        <w:numPr>
          <w:ilvl w:val="0"/>
          <w:numId w:val="22"/>
        </w:numPr>
      </w:pPr>
      <w:r w:rsidRPr="00AA25EF">
        <w:t>Результаты анкетирования «Скоро в школу»;</w:t>
      </w:r>
    </w:p>
    <w:p w:rsidR="00AA25EF" w:rsidRDefault="00AA25EF" w:rsidP="001843A5">
      <w:pPr>
        <w:pStyle w:val="a5"/>
        <w:numPr>
          <w:ilvl w:val="0"/>
          <w:numId w:val="22"/>
        </w:numPr>
      </w:pPr>
      <w:r w:rsidRPr="00AA25EF">
        <w:t>Совместные с детьми сочинения «Школа, в которой я буду учиться».</w:t>
      </w:r>
    </w:p>
    <w:p w:rsidR="00883486" w:rsidRPr="00883486" w:rsidRDefault="00883486" w:rsidP="001843A5">
      <w:pPr>
        <w:pStyle w:val="ae"/>
        <w:rPr>
          <w:lang w:eastAsia="ru-RU"/>
        </w:rPr>
      </w:pPr>
      <w:r w:rsidRPr="00883486">
        <w:rPr>
          <w:lang w:eastAsia="ru-RU"/>
        </w:rPr>
        <w:t>ПЛАН</w:t>
      </w:r>
      <w:r w:rsidR="001843A5">
        <w:rPr>
          <w:lang w:eastAsia="ru-RU"/>
        </w:rPr>
        <w:br/>
      </w:r>
      <w:r w:rsidRPr="00883486">
        <w:rPr>
          <w:lang w:eastAsia="ru-RU"/>
        </w:rPr>
        <w:t>мероприятий в рамках проекта</w:t>
      </w:r>
    </w:p>
    <w:tbl>
      <w:tblPr>
        <w:tblW w:w="9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9"/>
        <w:gridCol w:w="6"/>
        <w:gridCol w:w="6106"/>
        <w:gridCol w:w="1241"/>
        <w:gridCol w:w="2098"/>
      </w:tblGrid>
      <w:tr w:rsidR="00883486" w:rsidRPr="00190964" w:rsidTr="00233B9F">
        <w:trPr>
          <w:trHeight w:val="586"/>
        </w:trPr>
        <w:tc>
          <w:tcPr>
            <w:tcW w:w="545" w:type="dxa"/>
            <w:gridSpan w:val="2"/>
            <w:shd w:val="clear" w:color="auto" w:fill="auto"/>
          </w:tcPr>
          <w:p w:rsidR="00883486" w:rsidRPr="00190964" w:rsidRDefault="00883486" w:rsidP="00190964">
            <w:pPr>
              <w:pStyle w:val="af3"/>
            </w:pPr>
            <w:r w:rsidRPr="00190964">
              <w:t>№ п\</w:t>
            </w:r>
            <w:proofErr w:type="gramStart"/>
            <w:r w:rsidRPr="00190964">
              <w:t>п</w:t>
            </w:r>
            <w:proofErr w:type="gramEnd"/>
          </w:p>
        </w:tc>
        <w:tc>
          <w:tcPr>
            <w:tcW w:w="6106" w:type="dxa"/>
            <w:shd w:val="clear" w:color="auto" w:fill="auto"/>
          </w:tcPr>
          <w:p w:rsidR="00883486" w:rsidRPr="00190964" w:rsidRDefault="00883486" w:rsidP="00190964">
            <w:pPr>
              <w:pStyle w:val="af3"/>
            </w:pPr>
            <w:r w:rsidRPr="00190964">
              <w:t xml:space="preserve">Мероприятия </w:t>
            </w:r>
          </w:p>
        </w:tc>
        <w:tc>
          <w:tcPr>
            <w:tcW w:w="1241" w:type="dxa"/>
            <w:shd w:val="clear" w:color="auto" w:fill="auto"/>
          </w:tcPr>
          <w:p w:rsidR="00883486" w:rsidRPr="00190964" w:rsidRDefault="00883486" w:rsidP="00190964">
            <w:pPr>
              <w:pStyle w:val="af3"/>
            </w:pPr>
            <w:r w:rsidRPr="00190964">
              <w:t xml:space="preserve">Сроки </w:t>
            </w:r>
          </w:p>
        </w:tc>
        <w:tc>
          <w:tcPr>
            <w:tcW w:w="2098" w:type="dxa"/>
            <w:shd w:val="clear" w:color="auto" w:fill="auto"/>
          </w:tcPr>
          <w:p w:rsidR="00883486" w:rsidRPr="00190964" w:rsidRDefault="00883486" w:rsidP="00190964">
            <w:pPr>
              <w:pStyle w:val="af3"/>
            </w:pPr>
            <w:r w:rsidRPr="00190964">
              <w:t xml:space="preserve">Ответственные </w:t>
            </w:r>
          </w:p>
        </w:tc>
      </w:tr>
      <w:tr w:rsidR="00883486" w:rsidRPr="00190964" w:rsidTr="00233B9F">
        <w:trPr>
          <w:trHeight w:val="700"/>
        </w:trPr>
        <w:tc>
          <w:tcPr>
            <w:tcW w:w="545" w:type="dxa"/>
            <w:gridSpan w:val="2"/>
            <w:shd w:val="clear" w:color="auto" w:fill="auto"/>
          </w:tcPr>
          <w:p w:rsidR="00883486" w:rsidRPr="00190964" w:rsidRDefault="00883486" w:rsidP="00190964">
            <w:pPr>
              <w:pStyle w:val="af3"/>
            </w:pPr>
            <w:r w:rsidRPr="00190964">
              <w:t>1.</w:t>
            </w:r>
          </w:p>
        </w:tc>
        <w:tc>
          <w:tcPr>
            <w:tcW w:w="6106" w:type="dxa"/>
            <w:shd w:val="clear" w:color="auto" w:fill="auto"/>
          </w:tcPr>
          <w:p w:rsidR="00883486" w:rsidRPr="00190964" w:rsidRDefault="00883486" w:rsidP="00190964">
            <w:pPr>
              <w:pStyle w:val="af3"/>
            </w:pPr>
            <w:r w:rsidRPr="00190964">
              <w:t xml:space="preserve">«День знаний» выступление воспитанников ДОУ на школьной линейке в КСОШ №3, развлечение в ДОУ </w:t>
            </w:r>
          </w:p>
        </w:tc>
        <w:tc>
          <w:tcPr>
            <w:tcW w:w="1241" w:type="dxa"/>
            <w:shd w:val="clear" w:color="auto" w:fill="auto"/>
          </w:tcPr>
          <w:p w:rsidR="00883486" w:rsidRPr="00190964" w:rsidRDefault="00883486" w:rsidP="00190964">
            <w:pPr>
              <w:pStyle w:val="af3"/>
            </w:pPr>
            <w:r w:rsidRPr="00190964">
              <w:t>Сентябрь</w:t>
            </w:r>
          </w:p>
          <w:p w:rsidR="00883486" w:rsidRPr="00190964" w:rsidRDefault="00883486" w:rsidP="00190964">
            <w:pPr>
              <w:pStyle w:val="af3"/>
            </w:pPr>
          </w:p>
        </w:tc>
        <w:tc>
          <w:tcPr>
            <w:tcW w:w="2098" w:type="dxa"/>
            <w:shd w:val="clear" w:color="auto" w:fill="auto"/>
          </w:tcPr>
          <w:p w:rsidR="00883486" w:rsidRPr="00190964" w:rsidRDefault="00883486" w:rsidP="00190964">
            <w:pPr>
              <w:pStyle w:val="af3"/>
            </w:pPr>
            <w:r w:rsidRPr="00190964">
              <w:t>Воспитатели подготовительной группы</w:t>
            </w:r>
          </w:p>
        </w:tc>
      </w:tr>
      <w:tr w:rsidR="00883486" w:rsidRPr="00190964" w:rsidTr="00233B9F">
        <w:trPr>
          <w:trHeight w:val="293"/>
        </w:trPr>
        <w:tc>
          <w:tcPr>
            <w:tcW w:w="545" w:type="dxa"/>
            <w:gridSpan w:val="2"/>
            <w:shd w:val="clear" w:color="auto" w:fill="auto"/>
          </w:tcPr>
          <w:p w:rsidR="00883486" w:rsidRPr="00190964" w:rsidRDefault="00883486" w:rsidP="00190964">
            <w:pPr>
              <w:pStyle w:val="af3"/>
            </w:pPr>
            <w:r w:rsidRPr="00190964">
              <w:t>2.</w:t>
            </w:r>
          </w:p>
        </w:tc>
        <w:tc>
          <w:tcPr>
            <w:tcW w:w="6106" w:type="dxa"/>
            <w:shd w:val="clear" w:color="auto" w:fill="auto"/>
          </w:tcPr>
          <w:p w:rsidR="00883486" w:rsidRPr="00190964" w:rsidRDefault="00883486" w:rsidP="00190964">
            <w:pPr>
              <w:pStyle w:val="af3"/>
            </w:pPr>
            <w:r w:rsidRPr="00190964">
              <w:t>Экскурсия в начальную школу: «Знакомство будущих первоклассников со школой».</w:t>
            </w:r>
          </w:p>
          <w:p w:rsidR="00883486" w:rsidRPr="00190964" w:rsidRDefault="00883486" w:rsidP="00190964">
            <w:pPr>
              <w:pStyle w:val="af3"/>
            </w:pPr>
            <w:r w:rsidRPr="00190964">
              <w:t>Консультация для родителей «Будем говорить красиво»</w:t>
            </w:r>
          </w:p>
        </w:tc>
        <w:tc>
          <w:tcPr>
            <w:tcW w:w="1241" w:type="dxa"/>
            <w:shd w:val="clear" w:color="auto" w:fill="auto"/>
          </w:tcPr>
          <w:p w:rsidR="00883486" w:rsidRPr="00190964" w:rsidRDefault="00883486" w:rsidP="00190964">
            <w:pPr>
              <w:pStyle w:val="af3"/>
            </w:pPr>
            <w:r w:rsidRPr="00190964">
              <w:t xml:space="preserve">Октябрь </w:t>
            </w:r>
          </w:p>
          <w:p w:rsidR="00883486" w:rsidRPr="00190964" w:rsidRDefault="00883486" w:rsidP="00190964">
            <w:pPr>
              <w:pStyle w:val="af3"/>
            </w:pPr>
          </w:p>
        </w:tc>
        <w:tc>
          <w:tcPr>
            <w:tcW w:w="2098" w:type="dxa"/>
            <w:shd w:val="clear" w:color="auto" w:fill="auto"/>
          </w:tcPr>
          <w:p w:rsidR="00883486" w:rsidRPr="00190964" w:rsidRDefault="00883486" w:rsidP="00190964">
            <w:pPr>
              <w:pStyle w:val="af3"/>
            </w:pPr>
            <w:r w:rsidRPr="00190964">
              <w:t>Учителя начальных классов МБОУ КСОШ</w:t>
            </w:r>
            <w:r w:rsidR="00501DA9" w:rsidRPr="00190964">
              <w:t xml:space="preserve"> </w:t>
            </w:r>
            <w:r w:rsidRPr="00190964">
              <w:t>№ 3</w:t>
            </w:r>
          </w:p>
        </w:tc>
      </w:tr>
      <w:tr w:rsidR="00883486" w:rsidRPr="00190964" w:rsidTr="00233B9F">
        <w:trPr>
          <w:trHeight w:val="293"/>
        </w:trPr>
        <w:tc>
          <w:tcPr>
            <w:tcW w:w="545" w:type="dxa"/>
            <w:gridSpan w:val="2"/>
            <w:shd w:val="clear" w:color="auto" w:fill="auto"/>
          </w:tcPr>
          <w:p w:rsidR="00883486" w:rsidRPr="00190964" w:rsidRDefault="00883486" w:rsidP="00190964">
            <w:pPr>
              <w:pStyle w:val="af3"/>
            </w:pPr>
            <w:r w:rsidRPr="00190964">
              <w:t>3.</w:t>
            </w:r>
          </w:p>
        </w:tc>
        <w:tc>
          <w:tcPr>
            <w:tcW w:w="6106" w:type="dxa"/>
            <w:shd w:val="clear" w:color="auto" w:fill="auto"/>
          </w:tcPr>
          <w:p w:rsidR="00883486" w:rsidRPr="00190964" w:rsidRDefault="00883486" w:rsidP="00190964">
            <w:pPr>
              <w:pStyle w:val="af3"/>
            </w:pPr>
            <w:r w:rsidRPr="00190964">
              <w:t>День открытых дверей, открытые показы НОД по обучению грамоте дошкольников, формированию элементарных математических представлений.</w:t>
            </w:r>
          </w:p>
        </w:tc>
        <w:tc>
          <w:tcPr>
            <w:tcW w:w="1241" w:type="dxa"/>
            <w:shd w:val="clear" w:color="auto" w:fill="auto"/>
          </w:tcPr>
          <w:p w:rsidR="00883486" w:rsidRPr="00190964" w:rsidRDefault="00883486" w:rsidP="00190964">
            <w:pPr>
              <w:pStyle w:val="af3"/>
            </w:pPr>
            <w:r w:rsidRPr="00190964">
              <w:t xml:space="preserve"> Ноябрь</w:t>
            </w:r>
          </w:p>
          <w:p w:rsidR="00883486" w:rsidRPr="00190964" w:rsidRDefault="00883486" w:rsidP="00190964">
            <w:pPr>
              <w:pStyle w:val="af3"/>
            </w:pPr>
          </w:p>
        </w:tc>
        <w:tc>
          <w:tcPr>
            <w:tcW w:w="2098" w:type="dxa"/>
            <w:shd w:val="clear" w:color="auto" w:fill="auto"/>
          </w:tcPr>
          <w:p w:rsidR="00883486" w:rsidRPr="00190964" w:rsidRDefault="00883486" w:rsidP="00190964">
            <w:pPr>
              <w:pStyle w:val="af3"/>
            </w:pPr>
            <w:r w:rsidRPr="00190964">
              <w:t>Администрация, воспитатели</w:t>
            </w:r>
          </w:p>
        </w:tc>
      </w:tr>
      <w:tr w:rsidR="00883486" w:rsidRPr="00190964" w:rsidTr="00233B9F">
        <w:tblPrEx>
          <w:tblLook w:val="0000" w:firstRow="0" w:lastRow="0" w:firstColumn="0" w:lastColumn="0" w:noHBand="0" w:noVBand="0"/>
        </w:tblPrEx>
        <w:trPr>
          <w:trHeight w:val="435"/>
        </w:trPr>
        <w:tc>
          <w:tcPr>
            <w:tcW w:w="539" w:type="dxa"/>
            <w:shd w:val="clear" w:color="auto" w:fill="auto"/>
          </w:tcPr>
          <w:p w:rsidR="00883486" w:rsidRPr="00190964" w:rsidRDefault="00883486" w:rsidP="00190964">
            <w:pPr>
              <w:pStyle w:val="af3"/>
            </w:pPr>
            <w:r w:rsidRPr="00190964">
              <w:t>4.</w:t>
            </w:r>
          </w:p>
        </w:tc>
        <w:tc>
          <w:tcPr>
            <w:tcW w:w="6112" w:type="dxa"/>
            <w:gridSpan w:val="2"/>
            <w:shd w:val="clear" w:color="auto" w:fill="auto"/>
          </w:tcPr>
          <w:p w:rsidR="00883486" w:rsidRPr="00190964" w:rsidRDefault="00883486" w:rsidP="00190964">
            <w:pPr>
              <w:pStyle w:val="af3"/>
            </w:pPr>
            <w:r w:rsidRPr="00190964">
              <w:t>Анкетирование для родителей</w:t>
            </w:r>
            <w:r w:rsidR="00501DA9" w:rsidRPr="00190964">
              <w:t xml:space="preserve"> </w:t>
            </w:r>
            <w:r w:rsidRPr="00190964">
              <w:t>«Как вы готовите ребенка к школе?»</w:t>
            </w:r>
          </w:p>
        </w:tc>
        <w:tc>
          <w:tcPr>
            <w:tcW w:w="1241" w:type="dxa"/>
            <w:shd w:val="clear" w:color="auto" w:fill="auto"/>
          </w:tcPr>
          <w:p w:rsidR="00883486" w:rsidRPr="00190964" w:rsidRDefault="00883486" w:rsidP="00190964">
            <w:pPr>
              <w:pStyle w:val="af3"/>
            </w:pPr>
            <w:r w:rsidRPr="00190964">
              <w:t>Декабрь</w:t>
            </w:r>
          </w:p>
          <w:p w:rsidR="00883486" w:rsidRPr="00190964" w:rsidRDefault="00883486" w:rsidP="00190964">
            <w:pPr>
              <w:pStyle w:val="af3"/>
            </w:pPr>
          </w:p>
        </w:tc>
        <w:tc>
          <w:tcPr>
            <w:tcW w:w="2098" w:type="dxa"/>
            <w:shd w:val="clear" w:color="auto" w:fill="auto"/>
          </w:tcPr>
          <w:p w:rsidR="00883486" w:rsidRPr="00190964" w:rsidRDefault="00883486" w:rsidP="00190964">
            <w:pPr>
              <w:pStyle w:val="af3"/>
            </w:pPr>
            <w:r w:rsidRPr="00190964">
              <w:t>воспитатели</w:t>
            </w:r>
          </w:p>
        </w:tc>
      </w:tr>
      <w:tr w:rsidR="00883486" w:rsidRPr="00190964" w:rsidTr="00233B9F">
        <w:tblPrEx>
          <w:tblLook w:val="0000" w:firstRow="0" w:lastRow="0" w:firstColumn="0" w:lastColumn="0" w:noHBand="0" w:noVBand="0"/>
        </w:tblPrEx>
        <w:trPr>
          <w:trHeight w:val="300"/>
        </w:trPr>
        <w:tc>
          <w:tcPr>
            <w:tcW w:w="539" w:type="dxa"/>
            <w:shd w:val="clear" w:color="auto" w:fill="auto"/>
          </w:tcPr>
          <w:p w:rsidR="00883486" w:rsidRPr="00190964" w:rsidRDefault="00883486" w:rsidP="00190964">
            <w:pPr>
              <w:pStyle w:val="af3"/>
            </w:pPr>
            <w:r w:rsidRPr="00190964">
              <w:t>5.</w:t>
            </w:r>
          </w:p>
        </w:tc>
        <w:tc>
          <w:tcPr>
            <w:tcW w:w="6112" w:type="dxa"/>
            <w:gridSpan w:val="2"/>
            <w:shd w:val="clear" w:color="auto" w:fill="auto"/>
          </w:tcPr>
          <w:p w:rsidR="00883486" w:rsidRPr="00190964" w:rsidRDefault="00883486" w:rsidP="00190964">
            <w:pPr>
              <w:pStyle w:val="af3"/>
            </w:pPr>
            <w:r w:rsidRPr="00190964">
              <w:t>Памятки в родительский уголок «Советы родителям будущих первоклассников»</w:t>
            </w:r>
          </w:p>
          <w:p w:rsidR="00883486" w:rsidRPr="00190964" w:rsidRDefault="00883486" w:rsidP="00190964">
            <w:pPr>
              <w:pStyle w:val="af3"/>
            </w:pPr>
            <w:r w:rsidRPr="00190964">
              <w:t>Влияние литературы на эмоциональное и интеллектуальное и творческое развитие»</w:t>
            </w:r>
          </w:p>
        </w:tc>
        <w:tc>
          <w:tcPr>
            <w:tcW w:w="1241" w:type="dxa"/>
            <w:shd w:val="clear" w:color="auto" w:fill="auto"/>
          </w:tcPr>
          <w:p w:rsidR="00883486" w:rsidRPr="00190964" w:rsidRDefault="00883486" w:rsidP="00190964">
            <w:pPr>
              <w:pStyle w:val="af3"/>
            </w:pPr>
            <w:r w:rsidRPr="00190964">
              <w:t>Январь</w:t>
            </w:r>
          </w:p>
          <w:p w:rsidR="00883486" w:rsidRPr="00190964" w:rsidRDefault="00883486" w:rsidP="00190964">
            <w:pPr>
              <w:pStyle w:val="af3"/>
            </w:pPr>
          </w:p>
        </w:tc>
        <w:tc>
          <w:tcPr>
            <w:tcW w:w="2098" w:type="dxa"/>
            <w:shd w:val="clear" w:color="auto" w:fill="auto"/>
          </w:tcPr>
          <w:p w:rsidR="00883486" w:rsidRPr="00190964" w:rsidRDefault="00883486" w:rsidP="00190964">
            <w:pPr>
              <w:pStyle w:val="af3"/>
            </w:pPr>
            <w:r w:rsidRPr="00190964">
              <w:t>воспитатели</w:t>
            </w:r>
          </w:p>
        </w:tc>
      </w:tr>
      <w:tr w:rsidR="00883486" w:rsidRPr="00190964" w:rsidTr="00233B9F">
        <w:tblPrEx>
          <w:tblLook w:val="0000" w:firstRow="0" w:lastRow="0" w:firstColumn="0" w:lastColumn="0" w:noHBand="0" w:noVBand="0"/>
        </w:tblPrEx>
        <w:trPr>
          <w:trHeight w:val="300"/>
        </w:trPr>
        <w:tc>
          <w:tcPr>
            <w:tcW w:w="539" w:type="dxa"/>
            <w:shd w:val="clear" w:color="auto" w:fill="auto"/>
          </w:tcPr>
          <w:p w:rsidR="00883486" w:rsidRPr="00190964" w:rsidRDefault="00883486" w:rsidP="00190964">
            <w:pPr>
              <w:pStyle w:val="af3"/>
            </w:pPr>
            <w:r w:rsidRPr="00190964">
              <w:t>6.</w:t>
            </w:r>
          </w:p>
        </w:tc>
        <w:tc>
          <w:tcPr>
            <w:tcW w:w="6112" w:type="dxa"/>
            <w:gridSpan w:val="2"/>
            <w:shd w:val="clear" w:color="auto" w:fill="auto"/>
          </w:tcPr>
          <w:p w:rsidR="00883486" w:rsidRPr="00190964" w:rsidRDefault="00883486" w:rsidP="00190964">
            <w:pPr>
              <w:pStyle w:val="af3"/>
            </w:pPr>
            <w:r w:rsidRPr="00190964">
              <w:t>Опрос родителей о выборе образовательного учреждения (по итогам предварительной записи в школу)</w:t>
            </w:r>
          </w:p>
          <w:p w:rsidR="00883486" w:rsidRPr="00190964" w:rsidRDefault="00883486" w:rsidP="00190964">
            <w:pPr>
              <w:pStyle w:val="af3"/>
            </w:pPr>
            <w:r w:rsidRPr="00190964">
              <w:t>Консультация для родителей «Подготовка к школе детей с нарушением речи»</w:t>
            </w:r>
          </w:p>
        </w:tc>
        <w:tc>
          <w:tcPr>
            <w:tcW w:w="1241" w:type="dxa"/>
            <w:shd w:val="clear" w:color="auto" w:fill="auto"/>
          </w:tcPr>
          <w:p w:rsidR="00883486" w:rsidRPr="00190964" w:rsidRDefault="00883486" w:rsidP="00190964">
            <w:pPr>
              <w:pStyle w:val="af3"/>
            </w:pPr>
            <w:r w:rsidRPr="00190964">
              <w:t>Февраль</w:t>
            </w:r>
          </w:p>
          <w:p w:rsidR="00883486" w:rsidRPr="00190964" w:rsidRDefault="00883486" w:rsidP="00190964">
            <w:pPr>
              <w:pStyle w:val="af3"/>
            </w:pPr>
          </w:p>
        </w:tc>
        <w:tc>
          <w:tcPr>
            <w:tcW w:w="2098" w:type="dxa"/>
            <w:shd w:val="clear" w:color="auto" w:fill="auto"/>
          </w:tcPr>
          <w:p w:rsidR="00883486" w:rsidRPr="00190964" w:rsidRDefault="00883486" w:rsidP="00190964">
            <w:pPr>
              <w:pStyle w:val="af3"/>
            </w:pPr>
            <w:r w:rsidRPr="00190964">
              <w:t>воспитатели</w:t>
            </w:r>
          </w:p>
        </w:tc>
      </w:tr>
      <w:tr w:rsidR="00883486" w:rsidRPr="00190964" w:rsidTr="00233B9F">
        <w:tblPrEx>
          <w:tblLook w:val="0000" w:firstRow="0" w:lastRow="0" w:firstColumn="0" w:lastColumn="0" w:noHBand="0" w:noVBand="0"/>
        </w:tblPrEx>
        <w:trPr>
          <w:trHeight w:val="315"/>
        </w:trPr>
        <w:tc>
          <w:tcPr>
            <w:tcW w:w="539" w:type="dxa"/>
            <w:shd w:val="clear" w:color="auto" w:fill="auto"/>
          </w:tcPr>
          <w:p w:rsidR="00883486" w:rsidRPr="00190964" w:rsidRDefault="00883486" w:rsidP="00190964">
            <w:pPr>
              <w:pStyle w:val="af3"/>
            </w:pPr>
            <w:r w:rsidRPr="00190964">
              <w:t>7.</w:t>
            </w:r>
          </w:p>
        </w:tc>
        <w:tc>
          <w:tcPr>
            <w:tcW w:w="6112" w:type="dxa"/>
            <w:gridSpan w:val="2"/>
            <w:shd w:val="clear" w:color="auto" w:fill="auto"/>
          </w:tcPr>
          <w:p w:rsidR="00883486" w:rsidRPr="00190964" w:rsidRDefault="00883486" w:rsidP="00190964">
            <w:pPr>
              <w:pStyle w:val="af3"/>
            </w:pPr>
            <w:r w:rsidRPr="00190964">
              <w:t>Выставка детских рисунков «Что я знаю о школе». Памятки в родительский уголок «Как привить любовь к чтению», Ребёнок и компьютер»</w:t>
            </w:r>
          </w:p>
        </w:tc>
        <w:tc>
          <w:tcPr>
            <w:tcW w:w="1241" w:type="dxa"/>
            <w:shd w:val="clear" w:color="auto" w:fill="auto"/>
          </w:tcPr>
          <w:p w:rsidR="00883486" w:rsidRPr="00190964" w:rsidRDefault="00883486" w:rsidP="00190964">
            <w:pPr>
              <w:pStyle w:val="af3"/>
            </w:pPr>
            <w:r w:rsidRPr="00190964">
              <w:t>Февраль</w:t>
            </w:r>
          </w:p>
          <w:p w:rsidR="00883486" w:rsidRPr="00190964" w:rsidRDefault="00883486" w:rsidP="00190964">
            <w:pPr>
              <w:pStyle w:val="af3"/>
            </w:pPr>
          </w:p>
        </w:tc>
        <w:tc>
          <w:tcPr>
            <w:tcW w:w="2098" w:type="dxa"/>
            <w:shd w:val="clear" w:color="auto" w:fill="auto"/>
          </w:tcPr>
          <w:p w:rsidR="00883486" w:rsidRPr="00190964" w:rsidRDefault="00883486" w:rsidP="00190964">
            <w:pPr>
              <w:pStyle w:val="af3"/>
            </w:pPr>
            <w:r w:rsidRPr="00190964">
              <w:t>воспитатели</w:t>
            </w:r>
          </w:p>
        </w:tc>
      </w:tr>
      <w:tr w:rsidR="00883486" w:rsidRPr="00190964" w:rsidTr="00233B9F">
        <w:tblPrEx>
          <w:tblLook w:val="0000" w:firstRow="0" w:lastRow="0" w:firstColumn="0" w:lastColumn="0" w:noHBand="0" w:noVBand="0"/>
        </w:tblPrEx>
        <w:trPr>
          <w:trHeight w:val="315"/>
        </w:trPr>
        <w:tc>
          <w:tcPr>
            <w:tcW w:w="539" w:type="dxa"/>
            <w:shd w:val="clear" w:color="auto" w:fill="auto"/>
          </w:tcPr>
          <w:p w:rsidR="00883486" w:rsidRPr="00190964" w:rsidRDefault="00883486" w:rsidP="00190964">
            <w:pPr>
              <w:pStyle w:val="af3"/>
            </w:pPr>
            <w:r w:rsidRPr="00190964">
              <w:t>8.</w:t>
            </w:r>
          </w:p>
        </w:tc>
        <w:tc>
          <w:tcPr>
            <w:tcW w:w="6112" w:type="dxa"/>
            <w:gridSpan w:val="2"/>
            <w:shd w:val="clear" w:color="auto" w:fill="auto"/>
          </w:tcPr>
          <w:p w:rsidR="00883486" w:rsidRPr="00190964" w:rsidRDefault="00883486" w:rsidP="00190964">
            <w:pPr>
              <w:pStyle w:val="af3"/>
            </w:pPr>
            <w:r w:rsidRPr="00190964">
              <w:t>Родительское собрание «Ваш ребенок идет в школу» совместно с учителями начальных классов. Фотовыставка «Наши папы и мамы тоже были первоклашками»</w:t>
            </w:r>
          </w:p>
        </w:tc>
        <w:tc>
          <w:tcPr>
            <w:tcW w:w="1241" w:type="dxa"/>
            <w:shd w:val="clear" w:color="auto" w:fill="auto"/>
          </w:tcPr>
          <w:p w:rsidR="00883486" w:rsidRPr="00190964" w:rsidRDefault="00883486" w:rsidP="00190964">
            <w:pPr>
              <w:pStyle w:val="af3"/>
            </w:pPr>
            <w:r w:rsidRPr="00190964">
              <w:t>Март</w:t>
            </w:r>
          </w:p>
        </w:tc>
        <w:tc>
          <w:tcPr>
            <w:tcW w:w="2098" w:type="dxa"/>
            <w:shd w:val="clear" w:color="auto" w:fill="auto"/>
          </w:tcPr>
          <w:p w:rsidR="00883486" w:rsidRPr="00190964" w:rsidRDefault="00883486" w:rsidP="00190964">
            <w:pPr>
              <w:pStyle w:val="af3"/>
            </w:pPr>
            <w:r w:rsidRPr="00190964">
              <w:t>Администрация, воспитатели</w:t>
            </w:r>
          </w:p>
        </w:tc>
      </w:tr>
      <w:tr w:rsidR="00883486" w:rsidRPr="00190964" w:rsidTr="00233B9F">
        <w:tblPrEx>
          <w:tblLook w:val="0000" w:firstRow="0" w:lastRow="0" w:firstColumn="0" w:lastColumn="0" w:noHBand="0" w:noVBand="0"/>
        </w:tblPrEx>
        <w:trPr>
          <w:trHeight w:val="315"/>
        </w:trPr>
        <w:tc>
          <w:tcPr>
            <w:tcW w:w="539" w:type="dxa"/>
            <w:shd w:val="clear" w:color="auto" w:fill="auto"/>
          </w:tcPr>
          <w:p w:rsidR="00883486" w:rsidRPr="00190964" w:rsidRDefault="00883486" w:rsidP="00190964">
            <w:pPr>
              <w:pStyle w:val="af3"/>
            </w:pPr>
            <w:r w:rsidRPr="00190964">
              <w:t>9.</w:t>
            </w:r>
          </w:p>
        </w:tc>
        <w:tc>
          <w:tcPr>
            <w:tcW w:w="6112" w:type="dxa"/>
            <w:gridSpan w:val="2"/>
            <w:shd w:val="clear" w:color="auto" w:fill="auto"/>
          </w:tcPr>
          <w:p w:rsidR="00883486" w:rsidRPr="00190964" w:rsidRDefault="00883486" w:rsidP="00190964">
            <w:pPr>
              <w:pStyle w:val="af3"/>
            </w:pPr>
            <w:r w:rsidRPr="00190964">
              <w:t>Консультация для родителей «Как подготовить ребенка к школе»</w:t>
            </w:r>
          </w:p>
        </w:tc>
        <w:tc>
          <w:tcPr>
            <w:tcW w:w="1241" w:type="dxa"/>
            <w:shd w:val="clear" w:color="auto" w:fill="auto"/>
          </w:tcPr>
          <w:p w:rsidR="00883486" w:rsidRPr="00190964" w:rsidRDefault="00883486" w:rsidP="00190964">
            <w:pPr>
              <w:pStyle w:val="af3"/>
            </w:pPr>
            <w:r w:rsidRPr="00190964">
              <w:t xml:space="preserve">Март </w:t>
            </w:r>
          </w:p>
        </w:tc>
        <w:tc>
          <w:tcPr>
            <w:tcW w:w="2098" w:type="dxa"/>
            <w:shd w:val="clear" w:color="auto" w:fill="auto"/>
          </w:tcPr>
          <w:p w:rsidR="00883486" w:rsidRPr="00190964" w:rsidRDefault="00883486" w:rsidP="00190964">
            <w:pPr>
              <w:pStyle w:val="af3"/>
            </w:pPr>
            <w:r w:rsidRPr="00190964">
              <w:t>воспитатели</w:t>
            </w:r>
          </w:p>
        </w:tc>
      </w:tr>
      <w:tr w:rsidR="00883486" w:rsidRPr="00190964" w:rsidTr="00233B9F">
        <w:tblPrEx>
          <w:tblLook w:val="0000" w:firstRow="0" w:lastRow="0" w:firstColumn="0" w:lastColumn="0" w:noHBand="0" w:noVBand="0"/>
        </w:tblPrEx>
        <w:trPr>
          <w:trHeight w:val="300"/>
        </w:trPr>
        <w:tc>
          <w:tcPr>
            <w:tcW w:w="539" w:type="dxa"/>
            <w:shd w:val="clear" w:color="auto" w:fill="auto"/>
          </w:tcPr>
          <w:p w:rsidR="00883486" w:rsidRPr="00190964" w:rsidRDefault="00883486" w:rsidP="00190964">
            <w:pPr>
              <w:pStyle w:val="af3"/>
            </w:pPr>
            <w:r w:rsidRPr="00190964">
              <w:t>10</w:t>
            </w:r>
          </w:p>
        </w:tc>
        <w:tc>
          <w:tcPr>
            <w:tcW w:w="6112" w:type="dxa"/>
            <w:gridSpan w:val="2"/>
            <w:shd w:val="clear" w:color="auto" w:fill="auto"/>
          </w:tcPr>
          <w:p w:rsidR="00883486" w:rsidRPr="00190964" w:rsidRDefault="00883486" w:rsidP="00190964">
            <w:pPr>
              <w:pStyle w:val="af3"/>
            </w:pPr>
            <w:r w:rsidRPr="00190964">
              <w:t>Консультация для родителей на родительском собрании «Психологическая готовность детей к школьному обучению»</w:t>
            </w:r>
          </w:p>
        </w:tc>
        <w:tc>
          <w:tcPr>
            <w:tcW w:w="1241" w:type="dxa"/>
            <w:shd w:val="clear" w:color="auto" w:fill="auto"/>
          </w:tcPr>
          <w:p w:rsidR="00883486" w:rsidRPr="00190964" w:rsidRDefault="00883486" w:rsidP="00190964">
            <w:pPr>
              <w:pStyle w:val="af3"/>
            </w:pPr>
            <w:r w:rsidRPr="00190964">
              <w:t>Апрель</w:t>
            </w:r>
          </w:p>
          <w:p w:rsidR="00883486" w:rsidRPr="00190964" w:rsidRDefault="00883486" w:rsidP="00190964">
            <w:pPr>
              <w:pStyle w:val="af3"/>
            </w:pPr>
          </w:p>
        </w:tc>
        <w:tc>
          <w:tcPr>
            <w:tcW w:w="2098" w:type="dxa"/>
            <w:shd w:val="clear" w:color="auto" w:fill="auto"/>
          </w:tcPr>
          <w:p w:rsidR="00883486" w:rsidRPr="00190964" w:rsidRDefault="00883486" w:rsidP="00190964">
            <w:pPr>
              <w:pStyle w:val="af3"/>
            </w:pPr>
            <w:r w:rsidRPr="00190964">
              <w:t xml:space="preserve">Педагог </w:t>
            </w:r>
            <w:proofErr w:type="gramStart"/>
            <w:r w:rsidRPr="00190964">
              <w:t>-п</w:t>
            </w:r>
            <w:proofErr w:type="gramEnd"/>
            <w:r w:rsidRPr="00190964">
              <w:t>сихолог</w:t>
            </w:r>
          </w:p>
        </w:tc>
      </w:tr>
      <w:tr w:rsidR="00883486" w:rsidRPr="00190964" w:rsidTr="00233B9F">
        <w:tblPrEx>
          <w:tblLook w:val="0000" w:firstRow="0" w:lastRow="0" w:firstColumn="0" w:lastColumn="0" w:noHBand="0" w:noVBand="0"/>
        </w:tblPrEx>
        <w:trPr>
          <w:trHeight w:val="300"/>
        </w:trPr>
        <w:tc>
          <w:tcPr>
            <w:tcW w:w="539" w:type="dxa"/>
            <w:shd w:val="clear" w:color="auto" w:fill="auto"/>
          </w:tcPr>
          <w:p w:rsidR="00883486" w:rsidRPr="00190964" w:rsidRDefault="00883486" w:rsidP="00190964">
            <w:pPr>
              <w:pStyle w:val="af3"/>
            </w:pPr>
            <w:r w:rsidRPr="00190964">
              <w:t>11</w:t>
            </w:r>
          </w:p>
        </w:tc>
        <w:tc>
          <w:tcPr>
            <w:tcW w:w="6112" w:type="dxa"/>
            <w:gridSpan w:val="2"/>
            <w:shd w:val="clear" w:color="auto" w:fill="auto"/>
          </w:tcPr>
          <w:p w:rsidR="00883486" w:rsidRPr="00190964" w:rsidRDefault="00883486" w:rsidP="00190964">
            <w:pPr>
              <w:pStyle w:val="af3"/>
            </w:pPr>
            <w:r w:rsidRPr="00190964">
              <w:t xml:space="preserve">Памятка в родительский уголок «Береги глаза </w:t>
            </w:r>
            <w:proofErr w:type="gramStart"/>
            <w:r w:rsidRPr="00190964">
              <w:t xml:space="preserve">с </w:t>
            </w:r>
            <w:proofErr w:type="spellStart"/>
            <w:r w:rsidRPr="00190964">
              <w:t>молоду</w:t>
            </w:r>
            <w:proofErr w:type="spellEnd"/>
            <w:proofErr w:type="gramEnd"/>
            <w:r w:rsidRPr="00190964">
              <w:t>», «Ваш ребенок пошел в школу»</w:t>
            </w:r>
          </w:p>
        </w:tc>
        <w:tc>
          <w:tcPr>
            <w:tcW w:w="1241" w:type="dxa"/>
            <w:shd w:val="clear" w:color="auto" w:fill="auto"/>
          </w:tcPr>
          <w:p w:rsidR="00883486" w:rsidRPr="00190964" w:rsidRDefault="00883486" w:rsidP="00190964">
            <w:pPr>
              <w:pStyle w:val="af3"/>
            </w:pPr>
            <w:r w:rsidRPr="00190964">
              <w:t xml:space="preserve">Апрель </w:t>
            </w:r>
          </w:p>
        </w:tc>
        <w:tc>
          <w:tcPr>
            <w:tcW w:w="2098" w:type="dxa"/>
            <w:shd w:val="clear" w:color="auto" w:fill="auto"/>
          </w:tcPr>
          <w:p w:rsidR="00883486" w:rsidRPr="00190964" w:rsidRDefault="00883486" w:rsidP="00190964">
            <w:pPr>
              <w:pStyle w:val="af3"/>
            </w:pPr>
            <w:r w:rsidRPr="00190964">
              <w:t>воспитатели</w:t>
            </w:r>
          </w:p>
        </w:tc>
      </w:tr>
      <w:tr w:rsidR="00883486" w:rsidRPr="00190964" w:rsidTr="00233B9F">
        <w:tblPrEx>
          <w:tblLook w:val="0000" w:firstRow="0" w:lastRow="0" w:firstColumn="0" w:lastColumn="0" w:noHBand="0" w:noVBand="0"/>
        </w:tblPrEx>
        <w:trPr>
          <w:trHeight w:val="300"/>
        </w:trPr>
        <w:tc>
          <w:tcPr>
            <w:tcW w:w="539" w:type="dxa"/>
            <w:shd w:val="clear" w:color="auto" w:fill="auto"/>
          </w:tcPr>
          <w:p w:rsidR="00883486" w:rsidRPr="00190964" w:rsidRDefault="00883486" w:rsidP="00190964">
            <w:pPr>
              <w:pStyle w:val="af3"/>
            </w:pPr>
            <w:r w:rsidRPr="00190964">
              <w:t>12</w:t>
            </w:r>
          </w:p>
        </w:tc>
        <w:tc>
          <w:tcPr>
            <w:tcW w:w="6112" w:type="dxa"/>
            <w:gridSpan w:val="2"/>
            <w:shd w:val="clear" w:color="auto" w:fill="auto"/>
          </w:tcPr>
          <w:p w:rsidR="00883486" w:rsidRPr="00190964" w:rsidRDefault="00883486" w:rsidP="00190964">
            <w:pPr>
              <w:pStyle w:val="af3"/>
            </w:pPr>
            <w:r w:rsidRPr="00190964">
              <w:t>Консультация для родителей «Положи твое сердце у чтения» «Здравствуй школа»</w:t>
            </w:r>
          </w:p>
        </w:tc>
        <w:tc>
          <w:tcPr>
            <w:tcW w:w="1241" w:type="dxa"/>
            <w:shd w:val="clear" w:color="auto" w:fill="auto"/>
          </w:tcPr>
          <w:p w:rsidR="00883486" w:rsidRPr="00190964" w:rsidRDefault="00883486" w:rsidP="00190964">
            <w:pPr>
              <w:pStyle w:val="af3"/>
            </w:pPr>
            <w:r w:rsidRPr="00190964">
              <w:t xml:space="preserve">Май </w:t>
            </w:r>
          </w:p>
        </w:tc>
        <w:tc>
          <w:tcPr>
            <w:tcW w:w="2098" w:type="dxa"/>
            <w:shd w:val="clear" w:color="auto" w:fill="auto"/>
          </w:tcPr>
          <w:p w:rsidR="00883486" w:rsidRPr="00190964" w:rsidRDefault="00883486" w:rsidP="00190964">
            <w:pPr>
              <w:pStyle w:val="af3"/>
            </w:pPr>
            <w:r w:rsidRPr="00190964">
              <w:t>воспитатели</w:t>
            </w:r>
          </w:p>
        </w:tc>
      </w:tr>
      <w:tr w:rsidR="00883486" w:rsidRPr="00190964" w:rsidTr="00233B9F">
        <w:tblPrEx>
          <w:tblLook w:val="0000" w:firstRow="0" w:lastRow="0" w:firstColumn="0" w:lastColumn="0" w:noHBand="0" w:noVBand="0"/>
        </w:tblPrEx>
        <w:trPr>
          <w:trHeight w:val="420"/>
        </w:trPr>
        <w:tc>
          <w:tcPr>
            <w:tcW w:w="539" w:type="dxa"/>
            <w:shd w:val="clear" w:color="auto" w:fill="auto"/>
          </w:tcPr>
          <w:p w:rsidR="00883486" w:rsidRPr="00190964" w:rsidRDefault="00883486" w:rsidP="00190964">
            <w:pPr>
              <w:pStyle w:val="af3"/>
            </w:pPr>
            <w:r w:rsidRPr="00190964">
              <w:t>13</w:t>
            </w:r>
          </w:p>
        </w:tc>
        <w:tc>
          <w:tcPr>
            <w:tcW w:w="6112" w:type="dxa"/>
            <w:gridSpan w:val="2"/>
            <w:shd w:val="clear" w:color="auto" w:fill="auto"/>
          </w:tcPr>
          <w:p w:rsidR="00883486" w:rsidRPr="00190964" w:rsidRDefault="00883486" w:rsidP="00190964">
            <w:pPr>
              <w:pStyle w:val="af3"/>
            </w:pPr>
            <w:r w:rsidRPr="00190964">
              <w:t>Выпускной вечер «До свидания, детский сад!»</w:t>
            </w:r>
          </w:p>
        </w:tc>
        <w:tc>
          <w:tcPr>
            <w:tcW w:w="1241" w:type="dxa"/>
            <w:shd w:val="clear" w:color="auto" w:fill="auto"/>
          </w:tcPr>
          <w:p w:rsidR="00883486" w:rsidRPr="00190964" w:rsidRDefault="00883486" w:rsidP="00190964">
            <w:pPr>
              <w:pStyle w:val="af3"/>
            </w:pPr>
            <w:r w:rsidRPr="00190964">
              <w:t xml:space="preserve">Май </w:t>
            </w:r>
          </w:p>
        </w:tc>
        <w:tc>
          <w:tcPr>
            <w:tcW w:w="2098" w:type="dxa"/>
            <w:shd w:val="clear" w:color="auto" w:fill="auto"/>
          </w:tcPr>
          <w:p w:rsidR="00883486" w:rsidRPr="00190964" w:rsidRDefault="00883486" w:rsidP="00190964">
            <w:pPr>
              <w:pStyle w:val="af3"/>
            </w:pPr>
            <w:r w:rsidRPr="00190964">
              <w:t>Администрация, воспитатели</w:t>
            </w:r>
          </w:p>
        </w:tc>
      </w:tr>
    </w:tbl>
    <w:p w:rsidR="00883486" w:rsidRDefault="00883486" w:rsidP="00AA25EF">
      <w:pPr>
        <w:pStyle w:val="a5"/>
        <w:spacing w:line="240" w:lineRule="auto"/>
        <w:ind w:left="0"/>
        <w:rPr>
          <w:rFonts w:cs="Times New Roman"/>
          <w:szCs w:val="28"/>
        </w:rPr>
      </w:pPr>
    </w:p>
    <w:p w:rsidR="00812EE6" w:rsidRPr="00812EE6" w:rsidRDefault="00812EE6" w:rsidP="007D2079">
      <w:pPr>
        <w:pStyle w:val="1"/>
      </w:pPr>
      <w:bookmarkStart w:id="10" w:name="_Toc123289091"/>
      <w:r w:rsidRPr="00812EE6">
        <w:t xml:space="preserve">Глава </w:t>
      </w:r>
      <w:r w:rsidRPr="00812EE6">
        <w:rPr>
          <w:lang w:val="en-US"/>
        </w:rPr>
        <w:t>II</w:t>
      </w:r>
      <w:r w:rsidRPr="00812EE6">
        <w:t>. Построение развивающей предметно – пространственной среды в группе как инструмент формирования элементарных математических представлений дошкольника.</w:t>
      </w:r>
      <w:bookmarkEnd w:id="10"/>
    </w:p>
    <w:p w:rsidR="00766633" w:rsidRPr="00766633" w:rsidRDefault="00501DA9" w:rsidP="00190964">
      <w:r>
        <w:t xml:space="preserve"> </w:t>
      </w:r>
      <w:r w:rsidR="00766633" w:rsidRPr="00766633">
        <w:t xml:space="preserve">Цель создания развивающей предметно-пространственной среды </w:t>
      </w:r>
      <w:proofErr w:type="gramStart"/>
      <w:r w:rsidR="00766633" w:rsidRPr="00766633">
        <w:t>–о</w:t>
      </w:r>
      <w:proofErr w:type="gramEnd"/>
      <w:r w:rsidR="00766633" w:rsidRPr="00766633">
        <w:t>беспечить систему условий, необходимых для развития разнообразных видов детской деятельности, коррекции отклонений в развитии детей.</w:t>
      </w:r>
    </w:p>
    <w:p w:rsidR="00766633" w:rsidRPr="00766633" w:rsidRDefault="00766633" w:rsidP="00190964">
      <w:r w:rsidRPr="00766633">
        <w:t>Принцип безопасности предметно – пространственной среды проявляется в соответствии всех ее элементов требованиям по обеспечению надежности и безопасности их использования. Расположение мебели, игрового оборудования отвечает требованиям техники безопасности, санитарно–гигиеническим нормам, физиологии детей, позволяет детям свободно двигаться.</w:t>
      </w:r>
    </w:p>
    <w:p w:rsidR="00766633" w:rsidRPr="00766633" w:rsidRDefault="00501DA9" w:rsidP="00190964">
      <w:r>
        <w:t xml:space="preserve"> </w:t>
      </w:r>
      <w:r w:rsidR="00766633" w:rsidRPr="00766633">
        <w:t>Образовательное пространство оснащено всеми необходимыми средствами обучения и воспитания, игровым, спортивным, оздоровительным оборудованием. В групп</w:t>
      </w:r>
      <w:r w:rsidR="00766633">
        <w:t>ах для формирования элементарных математических представлений</w:t>
      </w:r>
      <w:r w:rsidR="00766633" w:rsidRPr="00766633">
        <w:t xml:space="preserve"> наход</w:t>
      </w:r>
      <w:r w:rsidR="003226B0">
        <w:t>я</w:t>
      </w:r>
      <w:r w:rsidR="00766633" w:rsidRPr="00766633">
        <w:t>тся центр</w:t>
      </w:r>
      <w:r w:rsidR="003226B0">
        <w:t>ы:</w:t>
      </w:r>
      <w:r w:rsidR="00766633" w:rsidRPr="00766633">
        <w:t xml:space="preserve"> </w:t>
      </w:r>
      <w:r w:rsidR="003226B0">
        <w:t xml:space="preserve">математического развития </w:t>
      </w:r>
      <w:r w:rsidR="00BB2E42">
        <w:t xml:space="preserve">(дидактические, настольно-печатные, комбинированные развивающие игры), </w:t>
      </w:r>
      <w:r w:rsidR="00634FA2">
        <w:t xml:space="preserve">конструирования, </w:t>
      </w:r>
      <w:r w:rsidR="00766633" w:rsidRPr="00766633">
        <w:t xml:space="preserve">экспериментирования, в котором расположены разнообразные материалы для исследовательской деятельности детей. Созданы оптимальные материально–технические условия для разностороннего развития детей: организованы специальные зоны для игровой, изобразительной, театрализованной, экологической, конструктивной деятельности, оснащенные наглядным материалом, развивающими играми, художественной литературой. В группе периодически меняется игровой материал, появляются новые предметы, стимулирующие игровую, двигательную, познавательную активность детей. Дети имеют свободный доступ к играм, конструкторам, пособиям, материалам, обеспечивающим все виды детской активности. Соблюдение принципа комплексирования и гибкого зонирования позволяет дошкольникам заниматься одновременно разными видами деятельности, не мешая друг другу. В группе создана уютная естественная обстановка, гармоничная по цветовому и пространственному решению. Имеется игровой материал для развития сенсорного восприятия (разноцветная мозаика, пирамидки, матрёшки, кубики). </w:t>
      </w:r>
      <w:proofErr w:type="gramStart"/>
      <w:r w:rsidR="00766633" w:rsidRPr="00766633">
        <w:t>Для продуктивной творческой деятельности имеются все необходимые материалы: для рисования, лепки, аппликации, художественного труда (бумага, альбомы, кисти, краски, карандаши,</w:t>
      </w:r>
      <w:r>
        <w:t xml:space="preserve"> </w:t>
      </w:r>
      <w:r w:rsidR="00766633" w:rsidRPr="00766633">
        <w:t>мелки, пластилин, и др.).</w:t>
      </w:r>
      <w:proofErr w:type="gramEnd"/>
      <w:r w:rsidR="00766633" w:rsidRPr="00766633">
        <w:t xml:space="preserve"> Материалы пригодны для работы – карандаши отточены, кисти исправные и чистые. Конструкторы, мелкий и крупный строительный материал в группе способствует формированию модельно конструктивной деятельности детей. В группе имеется оборудование и спортивный инвентарь для стимулирования физической активности детей (мячи, массажные коврики). Для организации игровой деятельности на улице имеется выносной материал (ведёрки, лопатки, формочки, совочки, машинки, куклы). Все игрушки и материалы для работы доступны детям. </w:t>
      </w:r>
    </w:p>
    <w:p w:rsidR="00812EE6" w:rsidRDefault="00501DA9" w:rsidP="00190964">
      <w:pPr>
        <w:rPr>
          <w:rFonts w:cs="Times New Roman"/>
          <w:szCs w:val="28"/>
        </w:rPr>
      </w:pPr>
      <w:r>
        <w:rPr>
          <w:rFonts w:cs="Times New Roman"/>
          <w:szCs w:val="28"/>
        </w:rPr>
        <w:t xml:space="preserve"> </w:t>
      </w:r>
      <w:r w:rsidR="00766633" w:rsidRPr="00766633">
        <w:rPr>
          <w:rFonts w:cs="Times New Roman"/>
          <w:szCs w:val="28"/>
        </w:rPr>
        <w:t>В группе созда</w:t>
      </w:r>
      <w:r w:rsidR="003226B0">
        <w:rPr>
          <w:rFonts w:cs="Times New Roman"/>
          <w:szCs w:val="28"/>
        </w:rPr>
        <w:t>ется</w:t>
      </w:r>
      <w:r w:rsidR="00766633" w:rsidRPr="00766633">
        <w:rPr>
          <w:rFonts w:cs="Times New Roman"/>
          <w:szCs w:val="28"/>
        </w:rPr>
        <w:t xml:space="preserve"> уютная естественная обстановка, гармоничная по цветовому и пространственному решению. Для активизации эстетических впечатлений используются различные материалы, пособия: плакатная графика, художественные фотографии, предметы современного декоративного искусства</w:t>
      </w:r>
      <w:r w:rsidR="00634FA2">
        <w:rPr>
          <w:rFonts w:cs="Times New Roman"/>
          <w:szCs w:val="28"/>
        </w:rPr>
        <w:t>, а так же лучшие работы детей.</w:t>
      </w:r>
    </w:p>
    <w:p w:rsidR="00B6426B" w:rsidRPr="00B6426B" w:rsidRDefault="00812EE6" w:rsidP="007D2079">
      <w:pPr>
        <w:pStyle w:val="2"/>
        <w:rPr>
          <w:rFonts w:eastAsia="Calibri"/>
        </w:rPr>
      </w:pPr>
      <w:bookmarkStart w:id="11" w:name="_Toc123289092"/>
      <w:r w:rsidRPr="00B6426B">
        <w:t>2.1. РППС в первой младшей группе</w:t>
      </w:r>
      <w:r w:rsidR="00B6426B" w:rsidRPr="00B6426B">
        <w:rPr>
          <w:rFonts w:eastAsia="Calibri"/>
        </w:rPr>
        <w:t xml:space="preserve"> </w:t>
      </w:r>
      <w:r w:rsidR="00B6426B">
        <w:rPr>
          <w:rFonts w:eastAsia="Calibri"/>
        </w:rPr>
        <w:t>по ф</w:t>
      </w:r>
      <w:r w:rsidR="00B6426B" w:rsidRPr="00B6426B">
        <w:rPr>
          <w:rFonts w:eastAsia="Calibri"/>
        </w:rPr>
        <w:t>ормировани</w:t>
      </w:r>
      <w:r w:rsidR="00B6426B">
        <w:rPr>
          <w:rFonts w:eastAsia="Calibri"/>
        </w:rPr>
        <w:t>ю</w:t>
      </w:r>
      <w:r w:rsidR="00B6426B" w:rsidRPr="00B6426B">
        <w:rPr>
          <w:rFonts w:eastAsia="Calibri"/>
        </w:rPr>
        <w:t xml:space="preserve"> первичных математических знаний у детей младшего дошкольного возраста.</w:t>
      </w:r>
      <w:bookmarkEnd w:id="11"/>
    </w:p>
    <w:p w:rsidR="00B6426B" w:rsidRDefault="00B6426B" w:rsidP="00DB73D4">
      <w:pPr>
        <w:pStyle w:val="ab"/>
        <w:outlineLvl w:val="1"/>
      </w:pPr>
      <w:bookmarkStart w:id="12" w:name="_Toc123289093"/>
      <w:proofErr w:type="spellStart"/>
      <w:r>
        <w:t>Гершфельд</w:t>
      </w:r>
      <w:proofErr w:type="spellEnd"/>
      <w:r>
        <w:t xml:space="preserve"> Н.Н., Родионова О.А., </w:t>
      </w:r>
      <w:r w:rsidR="00911FEB">
        <w:br/>
      </w:r>
      <w:r>
        <w:t>воспитатели 1-й младшей группы</w:t>
      </w:r>
      <w:bookmarkEnd w:id="12"/>
    </w:p>
    <w:p w:rsidR="00233B9F" w:rsidRDefault="00B6426B" w:rsidP="00190964">
      <w:r w:rsidRPr="00B6426B">
        <w:t>Для умственного развития детей</w:t>
      </w:r>
      <w:r>
        <w:t xml:space="preserve"> младшего дошкольного возраста</w:t>
      </w:r>
      <w:r w:rsidRPr="00B6426B">
        <w:t xml:space="preserve"> существенное значение имеет приобретение математических представлений, которые активно влияют на формирование умственной деятельности. </w:t>
      </w:r>
    </w:p>
    <w:p w:rsidR="00233B9F" w:rsidRDefault="00233B9F" w:rsidP="00190964">
      <w:r>
        <w:t xml:space="preserve">В </w:t>
      </w:r>
      <w:r w:rsidR="00634FA2">
        <w:t xml:space="preserve">нашей </w:t>
      </w:r>
      <w:r>
        <w:t>рабочей образовательной программе</w:t>
      </w:r>
      <w:r w:rsidRPr="00233B9F">
        <w:t xml:space="preserve"> область</w:t>
      </w:r>
      <w:r>
        <w:t xml:space="preserve"> «</w:t>
      </w:r>
      <w:r w:rsidRPr="00233B9F">
        <w:t>Познавательное развитие</w:t>
      </w:r>
      <w:r>
        <w:t>»</w:t>
      </w:r>
      <w:r w:rsidRPr="00233B9F">
        <w:t xml:space="preserve"> </w:t>
      </w:r>
      <w:r>
        <w:t>о</w:t>
      </w:r>
      <w:r w:rsidRPr="00233B9F">
        <w:t xml:space="preserve">сновной формой мышления </w:t>
      </w:r>
      <w:r w:rsidR="00180C7E">
        <w:t>выделяет</w:t>
      </w:r>
      <w:r w:rsidRPr="00233B9F">
        <w:t xml:space="preserve"> наглядно-действенн</w:t>
      </w:r>
      <w:r w:rsidR="00180C7E">
        <w:t>ую</w:t>
      </w:r>
      <w:r w:rsidRPr="00233B9F">
        <w:t>. Ее особенность заключается в том, что возникающие в жизни ребенка проблемные ситуации разрешаются путем реального действия с предметами. Развитие предметной деятельности связано с усвоением культурных способов действия с различными предметами. Совершенствуются соотносящие и орудийные действия. К концу третьего года жизни у детей появляются зачатки наглядно образного мышления. Ребенок в ходе предметно-игровой деятельности ставит перед собой цель, намечает план действия и т. п. Умение выполнять орудийные действия развивает произвольность, преобразуя натуральные формы активности в культурные на основе предлагаемой взрослыми модели, которая выступает в качестве не только объекта для подражания, но и образца, регулирующего собственную активность ребенка. На третьем году жизни дети становятся самостоятельнее. Продолжают развиваться</w:t>
      </w:r>
      <w:r>
        <w:t>:</w:t>
      </w:r>
      <w:r w:rsidRPr="00233B9F">
        <w:t xml:space="preserve"> предметная деятельность, деловое сотрудничество ребенка и взрослого; совершенствуются восприятие, речь, начальные формы произвольного поведения, игры, наглядно-действенное мышление, в конце года появляются основы наглядно-образного мышления.</w:t>
      </w:r>
      <w:r w:rsidR="00180C7E" w:rsidRPr="00180C7E">
        <w:t xml:space="preserve"> Познавательное развитие предполагает развитие интересов детей, любознательности и познавательной мотивации; формирование познавательных действий, становление сознания; развитие воображения, внимания, памяти, наблюдательности и творческой активности; </w:t>
      </w:r>
      <w:proofErr w:type="gramStart"/>
      <w:r w:rsidR="00180C7E" w:rsidRPr="00180C7E">
        <w:t>формирование первичных представлений: о себе, других людях, 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причинах и следствиях и др.).</w:t>
      </w:r>
      <w:proofErr w:type="gramEnd"/>
    </w:p>
    <w:p w:rsidR="00180C7E" w:rsidRPr="00180C7E" w:rsidRDefault="00634FA2" w:rsidP="00190964">
      <w:r>
        <w:t xml:space="preserve">Для эффективной работы в группе, мы соотносим РППС с тем, что стоит в задачах по ФЭМП. </w:t>
      </w:r>
      <w:r w:rsidR="00180C7E" w:rsidRPr="00180C7E">
        <w:t>Формирование элементарных математических представлений</w:t>
      </w:r>
      <w:r w:rsidR="001759FB">
        <w:t xml:space="preserve"> включает понятия: количество, величина, форма, о</w:t>
      </w:r>
      <w:r w:rsidR="001759FB" w:rsidRPr="001759FB">
        <w:t>риентировка в пространстве</w:t>
      </w:r>
      <w:r w:rsidR="001759FB">
        <w:t>.</w:t>
      </w:r>
    </w:p>
    <w:p w:rsidR="00180C7E" w:rsidRPr="00180C7E" w:rsidRDefault="00180C7E" w:rsidP="00190964">
      <w:r w:rsidRPr="00180C7E">
        <w:t>Количество. Привлекать детей к формированию групп однородных предметов. Учить различать количество предметов (один — много).</w:t>
      </w:r>
    </w:p>
    <w:p w:rsidR="00180C7E" w:rsidRPr="00180C7E" w:rsidRDefault="00180C7E" w:rsidP="00190964">
      <w:r w:rsidRPr="00180C7E">
        <w:t>Величина. Привлекать внимание детей к предметам контрастных размеров и их обозначению в речи (большой дом — маленький домик, большая матрешка — маленькая матрешка, большие мячи — маленькие мячи и т. д.).</w:t>
      </w:r>
    </w:p>
    <w:p w:rsidR="00180C7E" w:rsidRPr="00180C7E" w:rsidRDefault="00180C7E" w:rsidP="00190964">
      <w:r w:rsidRPr="00180C7E">
        <w:t>Форма. Учить различать предметы по форме и называть их:</w:t>
      </w:r>
      <w:r w:rsidR="001759FB">
        <w:t xml:space="preserve"> </w:t>
      </w:r>
      <w:r w:rsidRPr="00180C7E">
        <w:t>кубик, кирпичик, шар.</w:t>
      </w:r>
    </w:p>
    <w:p w:rsidR="00180C7E" w:rsidRDefault="00180C7E" w:rsidP="00190964">
      <w:r w:rsidRPr="00180C7E">
        <w:t>Ориентировка в пространстве. Продолжать накапливать у детей опыт практического освоения окружающего пространства (помещений группы и участка детского сада). Расширять опыт ориентировки в частях собственного тела (голова, лицо, руки, ноги, спина). Учить двигаться за воспитателем в определенном направлении</w:t>
      </w:r>
      <w:r w:rsidR="001759FB">
        <w:t>.</w:t>
      </w:r>
    </w:p>
    <w:p w:rsidR="00233B9F" w:rsidRPr="00233B9F" w:rsidRDefault="00B6426B" w:rsidP="00190964">
      <w:r>
        <w:t>Планируемые результаты</w:t>
      </w:r>
      <w:r w:rsidR="00180C7E">
        <w:t xml:space="preserve"> </w:t>
      </w:r>
      <w:r w:rsidR="00233B9F" w:rsidRPr="00233B9F">
        <w:t>- целевые ориентиры образования в 1 младшей группе:</w:t>
      </w:r>
    </w:p>
    <w:p w:rsidR="00233B9F" w:rsidRPr="00233B9F" w:rsidRDefault="00233B9F" w:rsidP="00190964">
      <w:pPr>
        <w:pStyle w:val="a5"/>
        <w:numPr>
          <w:ilvl w:val="0"/>
          <w:numId w:val="23"/>
        </w:numPr>
      </w:pPr>
      <w:r w:rsidRPr="00233B9F">
        <w:t>интерес к окружающим предметам, активные действия с предметами;</w:t>
      </w:r>
    </w:p>
    <w:p w:rsidR="00233B9F" w:rsidRPr="00233B9F" w:rsidRDefault="00233B9F" w:rsidP="00190964">
      <w:pPr>
        <w:pStyle w:val="a5"/>
        <w:numPr>
          <w:ilvl w:val="0"/>
          <w:numId w:val="23"/>
        </w:numPr>
      </w:pPr>
      <w:r w:rsidRPr="00233B9F">
        <w:t>эмоциональное вовлечение в действия с игрушками и другими предметами;</w:t>
      </w:r>
    </w:p>
    <w:p w:rsidR="00233B9F" w:rsidRPr="00233B9F" w:rsidRDefault="00233B9F" w:rsidP="00190964">
      <w:pPr>
        <w:pStyle w:val="a5"/>
        <w:numPr>
          <w:ilvl w:val="0"/>
          <w:numId w:val="23"/>
        </w:numPr>
      </w:pPr>
      <w:r w:rsidRPr="00233B9F">
        <w:t>овладение предметными действиями, простейшими навыками самообслуживания;</w:t>
      </w:r>
    </w:p>
    <w:p w:rsidR="00233B9F" w:rsidRPr="00233B9F" w:rsidRDefault="00233B9F" w:rsidP="00190964">
      <w:pPr>
        <w:pStyle w:val="a5"/>
        <w:numPr>
          <w:ilvl w:val="0"/>
          <w:numId w:val="23"/>
        </w:numPr>
      </w:pPr>
      <w:r w:rsidRPr="00233B9F">
        <w:t>владение активной речью (просьба, вопрос);</w:t>
      </w:r>
    </w:p>
    <w:p w:rsidR="00233B9F" w:rsidRPr="00233B9F" w:rsidRDefault="00233B9F" w:rsidP="00190964">
      <w:pPr>
        <w:pStyle w:val="a5"/>
        <w:numPr>
          <w:ilvl w:val="0"/>
          <w:numId w:val="23"/>
        </w:numPr>
      </w:pPr>
      <w:r w:rsidRPr="00233B9F">
        <w:t>стремление к общению с взрослыми;</w:t>
      </w:r>
    </w:p>
    <w:p w:rsidR="00233B9F" w:rsidRPr="00233B9F" w:rsidRDefault="00233B9F" w:rsidP="00190964">
      <w:pPr>
        <w:pStyle w:val="a5"/>
        <w:numPr>
          <w:ilvl w:val="0"/>
          <w:numId w:val="23"/>
        </w:numPr>
      </w:pPr>
      <w:r w:rsidRPr="00233B9F">
        <w:t>проявление интереса к сверстникам и наблюдение за их действиями;</w:t>
      </w:r>
    </w:p>
    <w:p w:rsidR="00233B9F" w:rsidRPr="00233B9F" w:rsidRDefault="00233B9F" w:rsidP="00190964">
      <w:pPr>
        <w:pStyle w:val="a5"/>
        <w:numPr>
          <w:ilvl w:val="0"/>
          <w:numId w:val="23"/>
        </w:numPr>
      </w:pPr>
      <w:r w:rsidRPr="00233B9F">
        <w:t>проявление интереса к стихам, песням, сказкам, рассматривание картинок;</w:t>
      </w:r>
    </w:p>
    <w:p w:rsidR="00233B9F" w:rsidRPr="00233B9F" w:rsidRDefault="00233B9F" w:rsidP="00190964">
      <w:pPr>
        <w:pStyle w:val="a5"/>
        <w:numPr>
          <w:ilvl w:val="0"/>
          <w:numId w:val="23"/>
        </w:numPr>
      </w:pPr>
      <w:r w:rsidRPr="00233B9F">
        <w:t>стремление двигаться под музыку, подпевать песни;</w:t>
      </w:r>
    </w:p>
    <w:p w:rsidR="00233B9F" w:rsidRPr="00233B9F" w:rsidRDefault="00233B9F" w:rsidP="00190964">
      <w:pPr>
        <w:pStyle w:val="a5"/>
        <w:numPr>
          <w:ilvl w:val="0"/>
          <w:numId w:val="23"/>
        </w:numPr>
      </w:pPr>
      <w:r w:rsidRPr="00233B9F">
        <w:t>эмоционально откликаться на произведения искусства;</w:t>
      </w:r>
    </w:p>
    <w:p w:rsidR="00B6426B" w:rsidRDefault="00233B9F" w:rsidP="00190964">
      <w:pPr>
        <w:pStyle w:val="a5"/>
        <w:numPr>
          <w:ilvl w:val="0"/>
          <w:numId w:val="23"/>
        </w:numPr>
      </w:pPr>
      <w:r w:rsidRPr="00233B9F">
        <w:t>развитие крупной моторики.</w:t>
      </w:r>
    </w:p>
    <w:p w:rsidR="00B6426B" w:rsidRDefault="00B6426B" w:rsidP="00190964">
      <w:r w:rsidRPr="00B6426B">
        <w:t xml:space="preserve">Все полученные </w:t>
      </w:r>
      <w:r w:rsidR="001759FB">
        <w:t xml:space="preserve">на занятиях </w:t>
      </w:r>
      <w:r w:rsidRPr="00B6426B">
        <w:t>знания и умения закрепляются в дидактических играх. Дидактическая игра тр</w:t>
      </w:r>
      <w:r w:rsidR="001759FB">
        <w:t>ебует усидчивости, использования</w:t>
      </w:r>
      <w:r w:rsidRPr="00B6426B">
        <w:t xml:space="preserve"> мыслительного процесса, в игре ребенок легко раскрывает свои творческие способности, осваивает новые знания, развивает наблюдательность, учится размышлять, анализировать, преодолевать трудности. </w:t>
      </w:r>
    </w:p>
    <w:p w:rsidR="001760BF" w:rsidRPr="00B6426B" w:rsidRDefault="001760BF" w:rsidP="001760BF">
      <w:r w:rsidRPr="00B6426B">
        <w:rPr>
          <w:rFonts w:ascii="Calibri" w:eastAsia="Calibri" w:hAnsi="Calibri" w:cs="Times New Roman"/>
          <w:noProof/>
          <w:lang w:eastAsia="ru-RU"/>
        </w:rPr>
        <w:drawing>
          <wp:anchor distT="0" distB="0" distL="114300" distR="114300" simplePos="0" relativeHeight="251670528" behindDoc="0" locked="0" layoutInCell="1" allowOverlap="1" wp14:anchorId="1293C16E" wp14:editId="4970555A">
            <wp:simplePos x="0" y="0"/>
            <wp:positionH relativeFrom="margin">
              <wp:align>left</wp:align>
            </wp:positionH>
            <wp:positionV relativeFrom="paragraph">
              <wp:posOffset>-4445</wp:posOffset>
            </wp:positionV>
            <wp:extent cx="1671320" cy="2228850"/>
            <wp:effectExtent l="0" t="0" r="508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71320" cy="2228850"/>
                    </a:xfrm>
                    <a:prstGeom prst="rect">
                      <a:avLst/>
                    </a:prstGeom>
                  </pic:spPr>
                </pic:pic>
              </a:graphicData>
            </a:graphic>
            <wp14:sizeRelH relativeFrom="page">
              <wp14:pctWidth>0</wp14:pctWidth>
            </wp14:sizeRelH>
            <wp14:sizeRelV relativeFrom="page">
              <wp14:pctHeight>0</wp14:pctHeight>
            </wp14:sizeRelV>
          </wp:anchor>
        </w:drawing>
      </w:r>
      <w:r w:rsidRPr="00190964">
        <w:t>Формирование начальных математических представлений должно осуществляться так, чтобы обучение давало не только непосредственный практический результат, но и широкий развивающий эффект. Для развития познавательного интереса к математическим знаниям мы используем разнообразные методы и приемы обучения математике, красочный наглядный и раздаточный материал. В нашей группе оформлен математический уголок.</w:t>
      </w:r>
    </w:p>
    <w:p w:rsidR="00B6426B" w:rsidRPr="00B6426B" w:rsidRDefault="00B6426B" w:rsidP="00190964">
      <w:pPr>
        <w:pStyle w:val="ae"/>
        <w:rPr>
          <w:rFonts w:eastAsia="Calibri"/>
        </w:rPr>
      </w:pPr>
      <w:r w:rsidRPr="00B6426B">
        <w:rPr>
          <w:rFonts w:eastAsia="Calibri"/>
        </w:rPr>
        <w:t>Дидактическая игра на развитие количественных представлений.</w:t>
      </w:r>
      <w:r w:rsidR="00190964">
        <w:rPr>
          <w:rFonts w:eastAsia="Calibri"/>
        </w:rPr>
        <w:br/>
      </w:r>
      <w:r w:rsidRPr="00B6426B">
        <w:rPr>
          <w:rFonts w:eastAsia="Calibri"/>
        </w:rPr>
        <w:t>«Много, один, ни одного».</w:t>
      </w:r>
    </w:p>
    <w:p w:rsidR="00B6426B" w:rsidRPr="00B6426B" w:rsidRDefault="00B6426B" w:rsidP="001760BF">
      <w:r w:rsidRPr="00B6426B">
        <w:t>Задача педагога в этой игре дать понятия: «много», «один», «ни одного». А малыши должны правильно ответить на вопросы. Сюрпризный момент: Зайка принес кубики. Спрашиваем у ребенка, сколько Зайка принес кубиков? Сколько кубиков Зайка отдал Алеше? Сколько кубиков необходимо, чтобы построить дом?</w:t>
      </w:r>
      <w:r w:rsidR="00501DA9">
        <w:t xml:space="preserve"> </w:t>
      </w:r>
      <w:r w:rsidRPr="00B6426B">
        <w:t>В завершении игры спрашиваем, что мы сегодня делали? Что строили?</w:t>
      </w:r>
      <w:r w:rsidR="00501DA9">
        <w:t xml:space="preserve"> </w:t>
      </w:r>
      <w:r w:rsidRPr="00B6426B">
        <w:t>Из чего? Сколько было кубиков? Дом построили, сколько кубиков осталось?</w:t>
      </w:r>
      <w:r w:rsidR="00501DA9">
        <w:t xml:space="preserve"> </w:t>
      </w:r>
      <w:r w:rsidRPr="00B6426B">
        <w:t>Молодцы!</w:t>
      </w:r>
    </w:p>
    <w:p w:rsidR="00B6426B" w:rsidRPr="00B6426B" w:rsidRDefault="00501DA9" w:rsidP="000F0219">
      <w:pPr>
        <w:pStyle w:val="af"/>
        <w:rPr>
          <w:rFonts w:eastAsia="Calibri"/>
        </w:rPr>
      </w:pPr>
      <w:r>
        <w:rPr>
          <w:rFonts w:eastAsia="Calibri"/>
          <w:noProof/>
        </w:rPr>
        <w:t xml:space="preserve"> </w:t>
      </w:r>
      <w:r w:rsidR="00B6426B" w:rsidRPr="00B6426B">
        <w:rPr>
          <w:rFonts w:eastAsia="Calibri"/>
          <w:noProof/>
        </w:rPr>
        <w:drawing>
          <wp:inline distT="0" distB="0" distL="0" distR="0" wp14:anchorId="3BA60B83" wp14:editId="6C146C1D">
            <wp:extent cx="2294558" cy="1421130"/>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05935" cy="1428176"/>
                    </a:xfrm>
                    <a:prstGeom prst="rect">
                      <a:avLst/>
                    </a:prstGeom>
                    <a:noFill/>
                    <a:ln>
                      <a:noFill/>
                    </a:ln>
                  </pic:spPr>
                </pic:pic>
              </a:graphicData>
            </a:graphic>
          </wp:inline>
        </w:drawing>
      </w:r>
      <w:r>
        <w:rPr>
          <w:rFonts w:eastAsia="Calibri"/>
          <w:noProof/>
        </w:rPr>
        <w:t xml:space="preserve"> </w:t>
      </w:r>
      <w:r w:rsidR="00B6426B" w:rsidRPr="00B6426B">
        <w:rPr>
          <w:rFonts w:eastAsia="Calibri"/>
          <w:noProof/>
        </w:rPr>
        <w:drawing>
          <wp:inline distT="0" distB="0" distL="0" distR="0" wp14:anchorId="66849855" wp14:editId="07D4E234">
            <wp:extent cx="2704423" cy="1417955"/>
            <wp:effectExtent l="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2771" cy="1438061"/>
                    </a:xfrm>
                    <a:prstGeom prst="rect">
                      <a:avLst/>
                    </a:prstGeom>
                    <a:noFill/>
                    <a:ln>
                      <a:noFill/>
                    </a:ln>
                  </pic:spPr>
                </pic:pic>
              </a:graphicData>
            </a:graphic>
          </wp:inline>
        </w:drawing>
      </w:r>
    </w:p>
    <w:p w:rsidR="00B6426B" w:rsidRPr="00B6426B" w:rsidRDefault="00B6426B" w:rsidP="00190964">
      <w:pPr>
        <w:pStyle w:val="ae"/>
        <w:rPr>
          <w:rFonts w:eastAsia="Calibri"/>
        </w:rPr>
      </w:pPr>
      <w:r w:rsidRPr="00B6426B">
        <w:rPr>
          <w:rFonts w:eastAsia="Calibri"/>
        </w:rPr>
        <w:t xml:space="preserve">Дидактическая игра с </w:t>
      </w:r>
      <w:proofErr w:type="spellStart"/>
      <w:r w:rsidRPr="00B6426B">
        <w:rPr>
          <w:rFonts w:eastAsia="Calibri"/>
        </w:rPr>
        <w:t>пазлами</w:t>
      </w:r>
      <w:proofErr w:type="spellEnd"/>
    </w:p>
    <w:p w:rsidR="00B6426B" w:rsidRPr="00B6426B" w:rsidRDefault="00B6426B" w:rsidP="00190964">
      <w:pPr>
        <w:rPr>
          <w:rFonts w:ascii="Arial" w:eastAsia="Times New Roman" w:hAnsi="Arial" w:cs="Arial"/>
          <w:color w:val="181818"/>
          <w:lang w:eastAsia="ru-RU"/>
        </w:rPr>
      </w:pPr>
      <w:r w:rsidRPr="00B6426B">
        <w:rPr>
          <w:rFonts w:eastAsia="Times New Roman"/>
          <w:color w:val="181818"/>
          <w:lang w:eastAsia="ru-RU"/>
        </w:rPr>
        <w:t>Данное дидактическое пособие предназначено для детей раннего возраста 2-3 лет.</w:t>
      </w:r>
      <w:r w:rsidR="00B23AE5">
        <w:rPr>
          <w:rFonts w:eastAsia="Times New Roman"/>
          <w:color w:val="181818"/>
          <w:lang w:eastAsia="ru-RU"/>
        </w:rPr>
        <w:t xml:space="preserve"> </w:t>
      </w:r>
      <w:r w:rsidRPr="00B6426B">
        <w:t>Педагоги учат находить отличительные признаки сходства и их различия, объединять предметы в группы по общему признаку, развивать память, мышление, цветовое восприятие.</w:t>
      </w:r>
      <w:r w:rsidR="00B23AE5" w:rsidRPr="00B23AE5">
        <w:rPr>
          <w:rFonts w:eastAsia="Times New Roman"/>
          <w:color w:val="181818"/>
          <w:lang w:eastAsia="ru-RU"/>
        </w:rPr>
        <w:t xml:space="preserve"> </w:t>
      </w: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7"/>
        <w:gridCol w:w="4626"/>
        <w:gridCol w:w="2087"/>
      </w:tblGrid>
      <w:tr w:rsidR="001759FB" w:rsidTr="00476F51">
        <w:tc>
          <w:tcPr>
            <w:tcW w:w="2802" w:type="dxa"/>
          </w:tcPr>
          <w:p w:rsidR="001759FB" w:rsidRDefault="001759FB" w:rsidP="00476F51">
            <w:pPr>
              <w:pStyle w:val="af"/>
              <w:rPr>
                <w:rFonts w:eastAsia="Calibri"/>
              </w:rPr>
            </w:pPr>
            <w:r w:rsidRPr="00B6426B">
              <w:rPr>
                <w:rFonts w:eastAsia="Calibri"/>
                <w:noProof/>
              </w:rPr>
              <w:drawing>
                <wp:inline distT="0" distB="0" distL="0" distR="0" wp14:anchorId="36B63E4E" wp14:editId="088101CB">
                  <wp:extent cx="1616707" cy="2339083"/>
                  <wp:effectExtent l="0" t="0" r="3175"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37750" cy="2369529"/>
                          </a:xfrm>
                          <a:prstGeom prst="rect">
                            <a:avLst/>
                          </a:prstGeom>
                          <a:noFill/>
                          <a:ln>
                            <a:noFill/>
                          </a:ln>
                        </pic:spPr>
                      </pic:pic>
                    </a:graphicData>
                  </a:graphic>
                </wp:inline>
              </w:drawing>
            </w:r>
          </w:p>
        </w:tc>
        <w:tc>
          <w:tcPr>
            <w:tcW w:w="4536" w:type="dxa"/>
          </w:tcPr>
          <w:p w:rsidR="001759FB" w:rsidRDefault="00B23AE5" w:rsidP="00634C6F">
            <w:pPr>
              <w:spacing w:line="259" w:lineRule="auto"/>
              <w:rPr>
                <w:rFonts w:eastAsia="Calibri" w:cs="Times New Roman"/>
                <w:szCs w:val="28"/>
              </w:rPr>
            </w:pPr>
            <w:proofErr w:type="spellStart"/>
            <w:r w:rsidRPr="00B6426B">
              <w:rPr>
                <w:rFonts w:eastAsia="Times New Roman" w:cs="Times New Roman"/>
                <w:color w:val="181818"/>
                <w:szCs w:val="28"/>
                <w:lang w:eastAsia="ru-RU"/>
              </w:rPr>
              <w:t>Пазлы</w:t>
            </w:r>
            <w:proofErr w:type="spellEnd"/>
            <w:r w:rsidRPr="00B6426B">
              <w:rPr>
                <w:rFonts w:eastAsia="Times New Roman" w:cs="Times New Roman"/>
                <w:color w:val="181818"/>
                <w:szCs w:val="28"/>
                <w:lang w:eastAsia="ru-RU"/>
              </w:rPr>
              <w:t xml:space="preserve"> – наглядный пример того, как без напряжения, весело и прекрасно можно совмещать и игру, и обучение, и развитие. Кроме того, с помощью </w:t>
            </w:r>
            <w:r>
              <w:rPr>
                <w:rFonts w:eastAsia="Times New Roman" w:cs="Times New Roman"/>
                <w:color w:val="181818"/>
                <w:szCs w:val="28"/>
                <w:lang w:eastAsia="ru-RU"/>
              </w:rPr>
              <w:t>этой игры</w:t>
            </w:r>
            <w:r w:rsidRPr="00B6426B">
              <w:rPr>
                <w:rFonts w:eastAsia="Times New Roman" w:cs="Times New Roman"/>
                <w:color w:val="181818"/>
                <w:szCs w:val="28"/>
                <w:lang w:eastAsia="ru-RU"/>
              </w:rPr>
              <w:t xml:space="preserve"> процесс обучения идёт намного быстрее. Ещё среди достоинств этой занимательной игры можно назвать тренировку усидчивости, концентрации внимания, разви</w:t>
            </w:r>
            <w:r w:rsidR="00634C6F">
              <w:rPr>
                <w:rFonts w:eastAsia="Times New Roman" w:cs="Times New Roman"/>
                <w:color w:val="181818"/>
                <w:szCs w:val="28"/>
                <w:lang w:eastAsia="ru-RU"/>
              </w:rPr>
              <w:t>тие</w:t>
            </w:r>
            <w:r w:rsidRPr="00B6426B">
              <w:rPr>
                <w:rFonts w:eastAsia="Times New Roman" w:cs="Times New Roman"/>
                <w:color w:val="181818"/>
                <w:szCs w:val="28"/>
                <w:lang w:eastAsia="ru-RU"/>
              </w:rPr>
              <w:t xml:space="preserve"> мелк</w:t>
            </w:r>
            <w:r w:rsidR="00634C6F">
              <w:rPr>
                <w:rFonts w:eastAsia="Times New Roman" w:cs="Times New Roman"/>
                <w:color w:val="181818"/>
                <w:szCs w:val="28"/>
                <w:lang w:eastAsia="ru-RU"/>
              </w:rPr>
              <w:t>ой</w:t>
            </w:r>
            <w:r w:rsidRPr="00B6426B">
              <w:rPr>
                <w:rFonts w:eastAsia="Times New Roman" w:cs="Times New Roman"/>
                <w:color w:val="181818"/>
                <w:szCs w:val="28"/>
                <w:lang w:eastAsia="ru-RU"/>
              </w:rPr>
              <w:t xml:space="preserve"> моторик</w:t>
            </w:r>
            <w:r w:rsidR="00634C6F">
              <w:rPr>
                <w:rFonts w:eastAsia="Times New Roman" w:cs="Times New Roman"/>
                <w:color w:val="181818"/>
                <w:szCs w:val="28"/>
                <w:lang w:eastAsia="ru-RU"/>
              </w:rPr>
              <w:t>и</w:t>
            </w:r>
            <w:r>
              <w:rPr>
                <w:rFonts w:eastAsia="Times New Roman" w:cs="Times New Roman"/>
                <w:color w:val="181818"/>
                <w:szCs w:val="28"/>
                <w:lang w:eastAsia="ru-RU"/>
              </w:rPr>
              <w:t>,</w:t>
            </w:r>
            <w:r w:rsidRPr="00B6426B">
              <w:rPr>
                <w:rFonts w:eastAsia="Times New Roman" w:cs="Times New Roman"/>
                <w:color w:val="181818"/>
                <w:szCs w:val="28"/>
                <w:lang w:eastAsia="ru-RU"/>
              </w:rPr>
              <w:t xml:space="preserve"> координаци</w:t>
            </w:r>
            <w:r w:rsidR="00634C6F">
              <w:rPr>
                <w:rFonts w:eastAsia="Times New Roman" w:cs="Times New Roman"/>
                <w:color w:val="181818"/>
                <w:szCs w:val="28"/>
                <w:lang w:eastAsia="ru-RU"/>
              </w:rPr>
              <w:t>и</w:t>
            </w:r>
            <w:r w:rsidRPr="00B6426B">
              <w:rPr>
                <w:rFonts w:eastAsia="Times New Roman" w:cs="Times New Roman"/>
                <w:color w:val="181818"/>
                <w:szCs w:val="28"/>
                <w:lang w:eastAsia="ru-RU"/>
              </w:rPr>
              <w:t xml:space="preserve"> движений.</w:t>
            </w:r>
          </w:p>
        </w:tc>
        <w:tc>
          <w:tcPr>
            <w:tcW w:w="2046" w:type="dxa"/>
          </w:tcPr>
          <w:p w:rsidR="001759FB" w:rsidRDefault="001759FB" w:rsidP="00476F51">
            <w:pPr>
              <w:pStyle w:val="af"/>
              <w:rPr>
                <w:rFonts w:eastAsia="Calibri"/>
              </w:rPr>
            </w:pPr>
            <w:r w:rsidRPr="00B6426B">
              <w:rPr>
                <w:rFonts w:eastAsia="Calibri"/>
                <w:noProof/>
              </w:rPr>
              <w:drawing>
                <wp:inline distT="0" distB="0" distL="0" distR="0" wp14:anchorId="582E78D9" wp14:editId="09DF0E34">
                  <wp:extent cx="1162050" cy="232601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84598" cy="2371148"/>
                          </a:xfrm>
                          <a:prstGeom prst="rect">
                            <a:avLst/>
                          </a:prstGeom>
                          <a:noFill/>
                          <a:ln>
                            <a:noFill/>
                          </a:ln>
                        </pic:spPr>
                      </pic:pic>
                    </a:graphicData>
                  </a:graphic>
                </wp:inline>
              </w:drawing>
            </w:r>
          </w:p>
        </w:tc>
      </w:tr>
    </w:tbl>
    <w:p w:rsidR="00476F51" w:rsidRDefault="00B6426B" w:rsidP="00476F51">
      <w:pPr>
        <w:pStyle w:val="ae"/>
        <w:rPr>
          <w:rFonts w:eastAsia="Calibri"/>
        </w:rPr>
      </w:pPr>
      <w:r w:rsidRPr="00B6426B">
        <w:rPr>
          <w:rFonts w:eastAsia="Calibri"/>
        </w:rPr>
        <w:t>Дидактическая игра «Вкладыши»</w:t>
      </w:r>
    </w:p>
    <w:p w:rsidR="00B6426B" w:rsidRPr="00B6426B" w:rsidRDefault="00B23AE5" w:rsidP="00476F51">
      <w:pPr>
        <w:rPr>
          <w:b/>
          <w:bCs/>
        </w:rPr>
      </w:pPr>
      <w:r w:rsidRPr="00B23AE5">
        <w:t>Мы учим детей выполнять действия с геометрическими фигурами: круг, квадрат, треугольник, прямоугольник</w:t>
      </w:r>
      <w:r>
        <w:t>.</w:t>
      </w: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9"/>
        <w:gridCol w:w="4686"/>
        <w:gridCol w:w="2325"/>
      </w:tblGrid>
      <w:tr w:rsidR="00B23AE5" w:rsidTr="00476F51">
        <w:tc>
          <w:tcPr>
            <w:tcW w:w="2559" w:type="dxa"/>
          </w:tcPr>
          <w:p w:rsidR="00B23AE5" w:rsidRDefault="00B23AE5" w:rsidP="00476F51">
            <w:pPr>
              <w:pStyle w:val="af"/>
              <w:rPr>
                <w:rFonts w:eastAsia="Calibri"/>
              </w:rPr>
            </w:pPr>
            <w:r w:rsidRPr="00B6426B">
              <w:rPr>
                <w:rFonts w:eastAsia="Calibri"/>
                <w:noProof/>
              </w:rPr>
              <w:drawing>
                <wp:inline distT="0" distB="0" distL="0" distR="0" wp14:anchorId="4EEE340E" wp14:editId="234FDE75">
                  <wp:extent cx="1488072" cy="2071370"/>
                  <wp:effectExtent l="0" t="0" r="0" b="50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96740" cy="2083435"/>
                          </a:xfrm>
                          <a:prstGeom prst="rect">
                            <a:avLst/>
                          </a:prstGeom>
                          <a:noFill/>
                          <a:ln>
                            <a:noFill/>
                          </a:ln>
                        </pic:spPr>
                      </pic:pic>
                    </a:graphicData>
                  </a:graphic>
                </wp:inline>
              </w:drawing>
            </w:r>
          </w:p>
        </w:tc>
        <w:tc>
          <w:tcPr>
            <w:tcW w:w="4779" w:type="dxa"/>
          </w:tcPr>
          <w:p w:rsidR="00B23AE5" w:rsidRDefault="00B23AE5" w:rsidP="00476F51">
            <w:pPr>
              <w:spacing w:line="276" w:lineRule="auto"/>
            </w:pPr>
            <w:r>
              <w:t>Игра по</w:t>
            </w:r>
            <w:r w:rsidRPr="00B23AE5">
              <w:t xml:space="preserve"> вкладыва</w:t>
            </w:r>
            <w:r>
              <w:t>нию соответствующей</w:t>
            </w:r>
            <w:r w:rsidRPr="00B23AE5">
              <w:t xml:space="preserve"> фигуры, развива</w:t>
            </w:r>
            <w:r>
              <w:t>е</w:t>
            </w:r>
            <w:r w:rsidRPr="00B23AE5">
              <w:t>т память, мышление, внимание. Сначала педагог показывает геометрические фигуры и называет их. Затем показывает детям, как правильно вставлять их в трафареты. Во время игры постоянно закрепляем название фигур: круг, квадрат, треугольник</w:t>
            </w:r>
          </w:p>
        </w:tc>
        <w:tc>
          <w:tcPr>
            <w:tcW w:w="2325" w:type="dxa"/>
          </w:tcPr>
          <w:p w:rsidR="00B23AE5" w:rsidRDefault="00B23AE5" w:rsidP="00476F51">
            <w:pPr>
              <w:pStyle w:val="af"/>
              <w:rPr>
                <w:rFonts w:eastAsia="Calibri"/>
              </w:rPr>
            </w:pPr>
            <w:r w:rsidRPr="00B6426B">
              <w:rPr>
                <w:rFonts w:eastAsia="Calibri"/>
                <w:noProof/>
              </w:rPr>
              <w:drawing>
                <wp:inline distT="0" distB="0" distL="0" distR="0" wp14:anchorId="4A15F6BC" wp14:editId="47A76808">
                  <wp:extent cx="1339504" cy="205915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54339" cy="2081960"/>
                          </a:xfrm>
                          <a:prstGeom prst="rect">
                            <a:avLst/>
                          </a:prstGeom>
                          <a:noFill/>
                          <a:ln>
                            <a:noFill/>
                          </a:ln>
                        </pic:spPr>
                      </pic:pic>
                    </a:graphicData>
                  </a:graphic>
                </wp:inline>
              </w:drawing>
            </w:r>
          </w:p>
        </w:tc>
      </w:tr>
    </w:tbl>
    <w:p w:rsidR="00B6426B" w:rsidRPr="00B6426B" w:rsidRDefault="00B6426B" w:rsidP="00476F51">
      <w:pPr>
        <w:pStyle w:val="ae"/>
        <w:rPr>
          <w:color w:val="181818"/>
          <w:sz w:val="21"/>
          <w:szCs w:val="21"/>
          <w:lang w:eastAsia="ru-RU"/>
        </w:rPr>
      </w:pPr>
      <w:r w:rsidRPr="00B6426B">
        <w:rPr>
          <w:lang w:eastAsia="ru-RU"/>
        </w:rPr>
        <w:t>Дидактическая игра «Узнайте животное».</w:t>
      </w: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0"/>
        <w:gridCol w:w="6820"/>
      </w:tblGrid>
      <w:tr w:rsidR="00B23AE5" w:rsidTr="00476F51">
        <w:tc>
          <w:tcPr>
            <w:tcW w:w="2679" w:type="dxa"/>
          </w:tcPr>
          <w:p w:rsidR="00B23AE5" w:rsidRDefault="00B23AE5" w:rsidP="00476F51">
            <w:pPr>
              <w:pStyle w:val="af"/>
              <w:rPr>
                <w:color w:val="000000"/>
              </w:rPr>
            </w:pPr>
            <w:r w:rsidRPr="00B6426B">
              <w:rPr>
                <w:rFonts w:eastAsia="Calibri"/>
                <w:noProof/>
              </w:rPr>
              <w:drawing>
                <wp:inline distT="0" distB="0" distL="0" distR="0" wp14:anchorId="3666AA15" wp14:editId="1B97BC4D">
                  <wp:extent cx="1564398" cy="170152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flipV="1">
                            <a:off x="0" y="0"/>
                            <a:ext cx="1591740" cy="1731261"/>
                          </a:xfrm>
                          <a:prstGeom prst="rect">
                            <a:avLst/>
                          </a:prstGeom>
                          <a:noFill/>
                          <a:ln>
                            <a:noFill/>
                          </a:ln>
                        </pic:spPr>
                      </pic:pic>
                    </a:graphicData>
                  </a:graphic>
                </wp:inline>
              </w:drawing>
            </w:r>
          </w:p>
        </w:tc>
        <w:tc>
          <w:tcPr>
            <w:tcW w:w="6643" w:type="dxa"/>
          </w:tcPr>
          <w:p w:rsidR="00B23AE5" w:rsidRPr="00B6426B" w:rsidRDefault="00B23AE5" w:rsidP="00476F51">
            <w:pPr>
              <w:spacing w:line="276" w:lineRule="auto"/>
              <w:rPr>
                <w:color w:val="181818"/>
                <w:sz w:val="21"/>
                <w:szCs w:val="21"/>
                <w:lang w:eastAsia="ru-RU"/>
              </w:rPr>
            </w:pPr>
            <w:r w:rsidRPr="00B6426B">
              <w:rPr>
                <w:lang w:eastAsia="ru-RU"/>
              </w:rPr>
              <w:t>Закрепляем умение детей узнавать домашних животных по их звукам; развивать фонематический слух, внимание.</w:t>
            </w:r>
          </w:p>
          <w:p w:rsidR="00B23AE5" w:rsidRPr="00B6426B" w:rsidRDefault="00B23AE5" w:rsidP="00476F51">
            <w:pPr>
              <w:spacing w:line="276" w:lineRule="auto"/>
              <w:rPr>
                <w:rFonts w:eastAsia="Times New Roman" w:cs="Times New Roman"/>
                <w:color w:val="000000"/>
                <w:szCs w:val="28"/>
                <w:lang w:eastAsia="ru-RU"/>
              </w:rPr>
            </w:pPr>
            <w:r w:rsidRPr="00B6426B">
              <w:rPr>
                <w:rFonts w:eastAsia="Times New Roman" w:cs="Times New Roman"/>
                <w:color w:val="000000"/>
                <w:szCs w:val="28"/>
                <w:lang w:eastAsia="ru-RU"/>
              </w:rPr>
              <w:t>Можно провести в разных вариантах:</w:t>
            </w:r>
          </w:p>
          <w:p w:rsidR="00B23AE5" w:rsidRPr="00B6426B" w:rsidRDefault="00B23AE5" w:rsidP="00476F51">
            <w:pPr>
              <w:spacing w:line="276" w:lineRule="auto"/>
              <w:rPr>
                <w:rFonts w:eastAsia="Times New Roman" w:cs="Times New Roman"/>
                <w:color w:val="181818"/>
                <w:sz w:val="21"/>
                <w:szCs w:val="21"/>
                <w:lang w:eastAsia="ru-RU"/>
              </w:rPr>
            </w:pPr>
            <w:r w:rsidRPr="00B6426B">
              <w:rPr>
                <w:rFonts w:eastAsia="Times New Roman" w:cs="Times New Roman"/>
                <w:color w:val="000000"/>
                <w:szCs w:val="28"/>
                <w:lang w:eastAsia="ru-RU"/>
              </w:rPr>
              <w:t>Вариант 1</w:t>
            </w:r>
            <w:r>
              <w:rPr>
                <w:rFonts w:eastAsia="Times New Roman" w:cs="Times New Roman"/>
                <w:color w:val="000000"/>
                <w:szCs w:val="28"/>
                <w:lang w:eastAsia="ru-RU"/>
              </w:rPr>
              <w:t xml:space="preserve">. </w:t>
            </w:r>
            <w:r w:rsidRPr="00B6426B">
              <w:rPr>
                <w:rFonts w:eastAsia="Times New Roman" w:cs="Times New Roman"/>
                <w:color w:val="000000"/>
                <w:szCs w:val="28"/>
                <w:lang w:eastAsia="ru-RU"/>
              </w:rPr>
              <w:t>Воспитатель издает звуки животных, а ребенок их отгадыва</w:t>
            </w:r>
            <w:r>
              <w:rPr>
                <w:rFonts w:eastAsia="Times New Roman" w:cs="Times New Roman"/>
                <w:color w:val="000000"/>
                <w:szCs w:val="28"/>
                <w:lang w:eastAsia="ru-RU"/>
              </w:rPr>
              <w:t>е</w:t>
            </w:r>
            <w:r w:rsidRPr="00B6426B">
              <w:rPr>
                <w:rFonts w:eastAsia="Times New Roman" w:cs="Times New Roman"/>
                <w:color w:val="000000"/>
                <w:szCs w:val="28"/>
                <w:lang w:eastAsia="ru-RU"/>
              </w:rPr>
              <w:t>т.</w:t>
            </w:r>
          </w:p>
          <w:p w:rsidR="00B23AE5" w:rsidRPr="00B23AE5" w:rsidRDefault="00B23AE5" w:rsidP="00476F51">
            <w:pPr>
              <w:spacing w:line="276" w:lineRule="auto"/>
              <w:rPr>
                <w:rFonts w:ascii="Arial" w:eastAsia="Times New Roman" w:hAnsi="Arial" w:cs="Arial"/>
                <w:color w:val="000000"/>
                <w:szCs w:val="28"/>
                <w:lang w:eastAsia="ru-RU"/>
              </w:rPr>
            </w:pPr>
            <w:r w:rsidRPr="00B6426B">
              <w:rPr>
                <w:rFonts w:eastAsia="Times New Roman" w:cs="Times New Roman"/>
                <w:color w:val="000000"/>
                <w:szCs w:val="28"/>
                <w:lang w:eastAsia="ru-RU"/>
              </w:rPr>
              <w:t>Вариант 2</w:t>
            </w:r>
            <w:r>
              <w:rPr>
                <w:rFonts w:eastAsia="Times New Roman" w:cs="Times New Roman"/>
                <w:color w:val="000000"/>
                <w:szCs w:val="28"/>
                <w:lang w:eastAsia="ru-RU"/>
              </w:rPr>
              <w:t xml:space="preserve">. </w:t>
            </w:r>
            <w:r w:rsidRPr="00B6426B">
              <w:rPr>
                <w:rFonts w:eastAsia="Times New Roman" w:cs="Times New Roman"/>
                <w:color w:val="000000"/>
                <w:szCs w:val="28"/>
                <w:lang w:eastAsia="ru-RU"/>
              </w:rPr>
              <w:t>Воспитатель вызывает к себе ребенка, на ушко называет ему животное. Ребенок издает звуки животного, а дети отгадывают</w:t>
            </w:r>
            <w:r>
              <w:rPr>
                <w:rFonts w:ascii="Arial" w:eastAsia="Times New Roman" w:hAnsi="Arial" w:cs="Arial"/>
                <w:color w:val="000000"/>
                <w:szCs w:val="28"/>
                <w:lang w:eastAsia="ru-RU"/>
              </w:rPr>
              <w:t>.</w:t>
            </w:r>
          </w:p>
        </w:tc>
      </w:tr>
    </w:tbl>
    <w:p w:rsidR="00B6426B" w:rsidRDefault="00B6426B" w:rsidP="00476F51">
      <w:pPr>
        <w:pStyle w:val="ae"/>
        <w:rPr>
          <w:rFonts w:eastAsia="Calibri"/>
        </w:rPr>
      </w:pPr>
      <w:r w:rsidRPr="00B6426B">
        <w:rPr>
          <w:rFonts w:eastAsia="Calibri"/>
        </w:rPr>
        <w:t xml:space="preserve">Дидактическое упражнение «Какого </w:t>
      </w:r>
      <w:proofErr w:type="gramStart"/>
      <w:r w:rsidRPr="00B6426B">
        <w:rPr>
          <w:rFonts w:eastAsia="Calibri"/>
        </w:rPr>
        <w:t>цвета</w:t>
      </w:r>
      <w:proofErr w:type="gramEnd"/>
      <w:r w:rsidRPr="00B6426B">
        <w:rPr>
          <w:rFonts w:eastAsia="Calibri"/>
        </w:rPr>
        <w:t xml:space="preserve"> и </w:t>
      </w:r>
      <w:proofErr w:type="gramStart"/>
      <w:r w:rsidRPr="00B6426B">
        <w:rPr>
          <w:rFonts w:eastAsia="Calibri"/>
        </w:rPr>
        <w:t>какой</w:t>
      </w:r>
      <w:proofErr w:type="gramEnd"/>
      <w:r w:rsidRPr="00B6426B">
        <w:rPr>
          <w:rFonts w:eastAsia="Calibri"/>
        </w:rPr>
        <w:t xml:space="preserve"> формы?»</w:t>
      </w:r>
    </w:p>
    <w:p w:rsidR="00634C6F" w:rsidRPr="00634C6F" w:rsidRDefault="00634C6F" w:rsidP="00476F51">
      <w:r w:rsidRPr="00634C6F">
        <w:t xml:space="preserve">В нашей группе </w:t>
      </w:r>
      <w:r>
        <w:t>много кубиков: большие – мягкие модули, поменьше – пластмассовые, еще меньше – деревянные. Все они разноцветные и пригодны для организации разных игр: строительство дома, гаража для машинки, дороги, стены и т.д.</w:t>
      </w: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0"/>
        <w:gridCol w:w="4079"/>
        <w:gridCol w:w="2691"/>
      </w:tblGrid>
      <w:tr w:rsidR="00B23AE5" w:rsidTr="00476F51">
        <w:tc>
          <w:tcPr>
            <w:tcW w:w="2802" w:type="dxa"/>
          </w:tcPr>
          <w:p w:rsidR="00B23AE5" w:rsidRDefault="00B23AE5" w:rsidP="00476F51">
            <w:pPr>
              <w:pStyle w:val="af"/>
              <w:rPr>
                <w:rFonts w:eastAsia="Calibri"/>
              </w:rPr>
            </w:pPr>
            <w:r w:rsidRPr="00B6426B">
              <w:rPr>
                <w:rFonts w:eastAsia="Calibri"/>
                <w:noProof/>
              </w:rPr>
              <w:drawing>
                <wp:inline distT="0" distB="0" distL="0" distR="0" wp14:anchorId="7E8A93FC" wp14:editId="255C273B">
                  <wp:extent cx="1597708" cy="2169160"/>
                  <wp:effectExtent l="0" t="0" r="2540"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604493" cy="2178372"/>
                          </a:xfrm>
                          <a:prstGeom prst="rect">
                            <a:avLst/>
                          </a:prstGeom>
                          <a:noFill/>
                          <a:ln>
                            <a:noFill/>
                          </a:ln>
                        </pic:spPr>
                      </pic:pic>
                    </a:graphicData>
                  </a:graphic>
                </wp:inline>
              </w:drawing>
            </w:r>
          </w:p>
        </w:tc>
        <w:tc>
          <w:tcPr>
            <w:tcW w:w="4148" w:type="dxa"/>
          </w:tcPr>
          <w:p w:rsidR="00B23AE5" w:rsidRDefault="00B23AE5" w:rsidP="00476F51">
            <w:pPr>
              <w:spacing w:line="276" w:lineRule="auto"/>
            </w:pPr>
            <w:r w:rsidRPr="00B6426B">
              <w:t>У каждого ребенка кубики и кирпичики. Воспитатель уточняет, что лежит на столе, какого цвета предметы, сколько их? Затем предлагает взять какой-нибудь предмет и сказать, кто какой предмет и какого цвета взял. Также из кубиков и кирпичиков мы строим дорогу для машин.</w:t>
            </w:r>
          </w:p>
        </w:tc>
        <w:tc>
          <w:tcPr>
            <w:tcW w:w="2691" w:type="dxa"/>
          </w:tcPr>
          <w:p w:rsidR="00B23AE5" w:rsidRDefault="00B23AE5" w:rsidP="00B23AE5">
            <w:pPr>
              <w:rPr>
                <w:rFonts w:eastAsia="Calibri" w:cs="Times New Roman"/>
                <w:szCs w:val="28"/>
              </w:rPr>
            </w:pPr>
            <w:r w:rsidRPr="00B6426B">
              <w:rPr>
                <w:rFonts w:ascii="Calibri" w:eastAsia="Calibri" w:hAnsi="Calibri" w:cs="Times New Roman"/>
                <w:noProof/>
                <w:lang w:eastAsia="ru-RU"/>
              </w:rPr>
              <w:drawing>
                <wp:inline distT="0" distB="0" distL="0" distR="0" wp14:anchorId="5B59BF80" wp14:editId="1D146CC4">
                  <wp:extent cx="1571625" cy="2165163"/>
                  <wp:effectExtent l="0" t="0" r="0"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79295" cy="2175730"/>
                          </a:xfrm>
                          <a:prstGeom prst="rect">
                            <a:avLst/>
                          </a:prstGeom>
                          <a:noFill/>
                          <a:ln>
                            <a:noFill/>
                          </a:ln>
                        </pic:spPr>
                      </pic:pic>
                    </a:graphicData>
                  </a:graphic>
                </wp:inline>
              </w:drawing>
            </w:r>
          </w:p>
        </w:tc>
      </w:tr>
    </w:tbl>
    <w:p w:rsidR="00B6426B" w:rsidRPr="00B6426B" w:rsidRDefault="00B6426B" w:rsidP="00476F51">
      <w:pPr>
        <w:pStyle w:val="ae"/>
        <w:rPr>
          <w:rFonts w:eastAsia="Calibri"/>
        </w:rPr>
      </w:pPr>
      <w:r w:rsidRPr="00B6426B">
        <w:rPr>
          <w:rFonts w:eastAsia="Calibri"/>
        </w:rPr>
        <w:t>Динамическая дидактическая игра. Играем с предметом округлой формы. Закрепляем цвет.</w:t>
      </w:r>
    </w:p>
    <w:p w:rsidR="00B6426B" w:rsidRPr="00B6426B" w:rsidRDefault="00B6426B" w:rsidP="00476F51">
      <w:r w:rsidRPr="00B6426B">
        <w:t>Сейчас мы научимся</w:t>
      </w:r>
      <w:r w:rsidR="00634C6F">
        <w:t>,</w:t>
      </w:r>
      <w:r w:rsidRPr="00B6426B">
        <w:t xml:space="preserve"> как можно играть с мячами.</w:t>
      </w:r>
    </w:p>
    <w:p w:rsidR="00B6426B" w:rsidRPr="00B6426B" w:rsidRDefault="00B6426B" w:rsidP="00476F51">
      <w:pPr>
        <w:pStyle w:val="a5"/>
        <w:numPr>
          <w:ilvl w:val="0"/>
          <w:numId w:val="25"/>
        </w:numPr>
      </w:pPr>
      <w:r w:rsidRPr="00B6426B">
        <w:t>Вытяните руку, в которой находится мячик.</w:t>
      </w:r>
    </w:p>
    <w:p w:rsidR="00B6426B" w:rsidRPr="00B6426B" w:rsidRDefault="00B6426B" w:rsidP="00476F51">
      <w:pPr>
        <w:pStyle w:val="a5"/>
        <w:numPr>
          <w:ilvl w:val="0"/>
          <w:numId w:val="25"/>
        </w:numPr>
      </w:pPr>
      <w:r w:rsidRPr="00B6426B">
        <w:t>Переложите мячик из одной ручки в другую</w:t>
      </w:r>
      <w:r w:rsidR="00634C6F">
        <w:t>.</w:t>
      </w:r>
    </w:p>
    <w:p w:rsidR="00B6426B" w:rsidRPr="00B6426B" w:rsidRDefault="00B6426B" w:rsidP="00476F51">
      <w:pPr>
        <w:pStyle w:val="a5"/>
        <w:numPr>
          <w:ilvl w:val="0"/>
          <w:numId w:val="25"/>
        </w:numPr>
      </w:pPr>
      <w:r w:rsidRPr="00B6426B">
        <w:t>Поднимите руку с мячиком вверх</w:t>
      </w:r>
      <w:r w:rsidR="00634C6F">
        <w:t>.</w:t>
      </w:r>
    </w:p>
    <w:p w:rsidR="00B6426B" w:rsidRPr="00B6426B" w:rsidRDefault="00B6426B" w:rsidP="00476F51">
      <w:pPr>
        <w:pStyle w:val="a5"/>
        <w:numPr>
          <w:ilvl w:val="0"/>
          <w:numId w:val="25"/>
        </w:numPr>
      </w:pPr>
      <w:r w:rsidRPr="00B6426B">
        <w:t>Спрячьте за спину</w:t>
      </w:r>
      <w:r w:rsidR="00634C6F">
        <w:t>.</w:t>
      </w:r>
    </w:p>
    <w:p w:rsidR="00B6426B" w:rsidRPr="00B6426B" w:rsidRDefault="00B6426B" w:rsidP="00476F51">
      <w:pPr>
        <w:pStyle w:val="a5"/>
        <w:numPr>
          <w:ilvl w:val="0"/>
          <w:numId w:val="25"/>
        </w:numPr>
      </w:pPr>
      <w:r w:rsidRPr="00B6426B">
        <w:t>Девочки и мальчики запрыгали как мячики</w:t>
      </w:r>
      <w:r w:rsidR="00634C6F">
        <w:t>.</w:t>
      </w:r>
    </w:p>
    <w:p w:rsidR="00B6426B" w:rsidRPr="00B6426B" w:rsidRDefault="00B6426B" w:rsidP="00476F51">
      <w:pPr>
        <w:pStyle w:val="a5"/>
        <w:numPr>
          <w:ilvl w:val="0"/>
          <w:numId w:val="25"/>
        </w:numPr>
      </w:pPr>
      <w:r w:rsidRPr="00B6426B">
        <w:t>Попрыгали, устали, на носочки привстали.</w:t>
      </w:r>
    </w:p>
    <w:p w:rsidR="00B6426B" w:rsidRPr="00B6426B" w:rsidRDefault="00B6426B" w:rsidP="00476F51">
      <w:pPr>
        <w:pStyle w:val="a5"/>
        <w:numPr>
          <w:ilvl w:val="0"/>
          <w:numId w:val="25"/>
        </w:numPr>
      </w:pPr>
      <w:r w:rsidRPr="00B6426B">
        <w:t>Потихоньку закружились и на коврик опустились.</w:t>
      </w:r>
    </w:p>
    <w:p w:rsidR="00B6426B" w:rsidRPr="00B6426B" w:rsidRDefault="00501DA9" w:rsidP="000F0219">
      <w:pPr>
        <w:pStyle w:val="af"/>
        <w:rPr>
          <w:rFonts w:eastAsia="Calibri"/>
        </w:rPr>
      </w:pPr>
      <w:r>
        <w:rPr>
          <w:rFonts w:eastAsia="Calibri"/>
          <w:noProof/>
        </w:rPr>
        <w:t xml:space="preserve"> </w:t>
      </w:r>
      <w:r w:rsidR="00B6426B" w:rsidRPr="00B6426B">
        <w:rPr>
          <w:rFonts w:eastAsia="Calibri"/>
          <w:noProof/>
        </w:rPr>
        <w:drawing>
          <wp:inline distT="0" distB="0" distL="0" distR="0" wp14:anchorId="385A0489" wp14:editId="706CBAB5">
            <wp:extent cx="1457325" cy="1370244"/>
            <wp:effectExtent l="0" t="0" r="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75468" cy="1387303"/>
                    </a:xfrm>
                    <a:prstGeom prst="rect">
                      <a:avLst/>
                    </a:prstGeom>
                    <a:noFill/>
                    <a:ln>
                      <a:noFill/>
                    </a:ln>
                  </pic:spPr>
                </pic:pic>
              </a:graphicData>
            </a:graphic>
          </wp:inline>
        </w:drawing>
      </w:r>
      <w:r>
        <w:rPr>
          <w:rFonts w:eastAsia="Calibri"/>
          <w:noProof/>
        </w:rPr>
        <w:t xml:space="preserve"> </w:t>
      </w:r>
      <w:r w:rsidR="00B6426B" w:rsidRPr="00B6426B">
        <w:rPr>
          <w:rFonts w:eastAsia="Calibri"/>
          <w:noProof/>
        </w:rPr>
        <w:drawing>
          <wp:inline distT="0" distB="0" distL="0" distR="0" wp14:anchorId="1643A1C6" wp14:editId="3BA1F1B0">
            <wp:extent cx="1499261" cy="1362075"/>
            <wp:effectExtent l="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21144" cy="1381956"/>
                    </a:xfrm>
                    <a:prstGeom prst="rect">
                      <a:avLst/>
                    </a:prstGeom>
                    <a:noFill/>
                    <a:ln>
                      <a:noFill/>
                    </a:ln>
                  </pic:spPr>
                </pic:pic>
              </a:graphicData>
            </a:graphic>
          </wp:inline>
        </w:drawing>
      </w:r>
      <w:r>
        <w:rPr>
          <w:rFonts w:eastAsia="Calibri"/>
        </w:rPr>
        <w:t xml:space="preserve"> </w:t>
      </w:r>
      <w:r w:rsidR="00B6426B" w:rsidRPr="00B6426B">
        <w:rPr>
          <w:rFonts w:eastAsia="Calibri"/>
          <w:noProof/>
        </w:rPr>
        <w:drawing>
          <wp:inline distT="0" distB="0" distL="0" distR="0" wp14:anchorId="4EC1AEB9" wp14:editId="7758DB7A">
            <wp:extent cx="2466975" cy="1343849"/>
            <wp:effectExtent l="0" t="0" r="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44148" cy="1385888"/>
                    </a:xfrm>
                    <a:prstGeom prst="rect">
                      <a:avLst/>
                    </a:prstGeom>
                    <a:noFill/>
                    <a:ln>
                      <a:noFill/>
                    </a:ln>
                  </pic:spPr>
                </pic:pic>
              </a:graphicData>
            </a:graphic>
          </wp:inline>
        </w:drawing>
      </w:r>
    </w:p>
    <w:p w:rsidR="00B6426B" w:rsidRPr="00B6426B" w:rsidRDefault="00B6426B" w:rsidP="00476F51">
      <w:pPr>
        <w:pStyle w:val="ae"/>
        <w:rPr>
          <w:rFonts w:eastAsia="Calibri"/>
        </w:rPr>
      </w:pPr>
      <w:r w:rsidRPr="00B6426B">
        <w:rPr>
          <w:rFonts w:eastAsia="Calibri"/>
        </w:rPr>
        <w:t>Дидактическая игра «Помоги собрать урожай»</w:t>
      </w:r>
    </w:p>
    <w:p w:rsidR="00B6426B" w:rsidRPr="00B6426B" w:rsidRDefault="00B6426B" w:rsidP="00476F51">
      <w:r w:rsidRPr="00B6426B">
        <w:t>Игра способствует разбитию навыков классифицирования.</w:t>
      </w:r>
      <w:r w:rsidR="00C7533B">
        <w:t xml:space="preserve"> </w:t>
      </w:r>
      <w:r w:rsidRPr="00B6426B">
        <w:t>Овощи и фрукты лежат на подносе вперемешку, предложить детям разложить в одну корзинку фрукты, а в другую — овощи.</w:t>
      </w:r>
    </w:p>
    <w:p w:rsidR="00C7533B" w:rsidRDefault="00C7533B" w:rsidP="00476F51">
      <w:pPr>
        <w:pStyle w:val="ae"/>
        <w:rPr>
          <w:rFonts w:eastAsia="Calibri"/>
        </w:rPr>
      </w:pPr>
      <w:r>
        <w:rPr>
          <w:rFonts w:eastAsia="Calibri"/>
        </w:rPr>
        <w:t>Д</w:t>
      </w:r>
      <w:r w:rsidR="00B6426B" w:rsidRPr="00B6426B">
        <w:rPr>
          <w:rFonts w:eastAsia="Calibri"/>
        </w:rPr>
        <w:t>идактическая игра «Матрёшка»</w:t>
      </w:r>
    </w:p>
    <w:p w:rsidR="00C7533B" w:rsidRPr="00B6426B" w:rsidRDefault="00C7533B" w:rsidP="00476F51">
      <w:r w:rsidRPr="00B6426B">
        <w:t>Игра развивает мелкую моторику, навыки сравнения предметов по величине.</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6237"/>
      </w:tblGrid>
      <w:tr w:rsidR="00C7533B" w:rsidTr="00C7533B">
        <w:tc>
          <w:tcPr>
            <w:tcW w:w="3227" w:type="dxa"/>
          </w:tcPr>
          <w:p w:rsidR="00C7533B" w:rsidRDefault="00C7533B" w:rsidP="00476F51">
            <w:pPr>
              <w:pStyle w:val="af"/>
              <w:rPr>
                <w:rFonts w:eastAsia="Calibri"/>
              </w:rPr>
            </w:pPr>
            <w:r w:rsidRPr="00B6426B">
              <w:rPr>
                <w:rFonts w:eastAsia="Calibri"/>
                <w:noProof/>
              </w:rPr>
              <w:drawing>
                <wp:inline distT="0" distB="0" distL="0" distR="0" wp14:anchorId="6023A7B7" wp14:editId="52E61177">
                  <wp:extent cx="1904935" cy="1428750"/>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906976" cy="1430281"/>
                          </a:xfrm>
                          <a:prstGeom prst="rect">
                            <a:avLst/>
                          </a:prstGeom>
                        </pic:spPr>
                      </pic:pic>
                    </a:graphicData>
                  </a:graphic>
                </wp:inline>
              </w:drawing>
            </w:r>
          </w:p>
        </w:tc>
        <w:tc>
          <w:tcPr>
            <w:tcW w:w="6237" w:type="dxa"/>
          </w:tcPr>
          <w:p w:rsidR="00C7533B" w:rsidRDefault="00C7533B" w:rsidP="00476F51">
            <w:pPr>
              <w:spacing w:line="276" w:lineRule="auto"/>
            </w:pPr>
            <w:r w:rsidRPr="00B6426B">
              <w:t xml:space="preserve">Почти все дети любят матрешки. Покажите ребенку большую матрешку. Потрясите ее. Откройте вместе с ребенком и достаньте матрешку меньшего размера. Поставьте их рядом и сравните. Пусть ребенок вкладывает маленькую матрешку </w:t>
            </w:r>
            <w:proofErr w:type="gramStart"/>
            <w:r w:rsidRPr="00B6426B">
              <w:t>в</w:t>
            </w:r>
            <w:proofErr w:type="gramEnd"/>
            <w:r w:rsidRPr="00B6426B">
              <w:t xml:space="preserve"> большую и достает ее. Постепенно покажите ему всех матрешек.</w:t>
            </w:r>
          </w:p>
        </w:tc>
      </w:tr>
    </w:tbl>
    <w:p w:rsidR="00B6426B" w:rsidRPr="00B6426B" w:rsidRDefault="00B6426B" w:rsidP="00476F51">
      <w:pPr>
        <w:pStyle w:val="ae"/>
        <w:rPr>
          <w:rFonts w:eastAsia="Calibri"/>
        </w:rPr>
      </w:pPr>
      <w:r w:rsidRPr="00B6426B">
        <w:rPr>
          <w:rFonts w:eastAsia="Calibri"/>
        </w:rPr>
        <w:t>Дидактическая игра «Собери бусы»</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6095"/>
      </w:tblGrid>
      <w:tr w:rsidR="00C7533B" w:rsidTr="00C7533B">
        <w:tc>
          <w:tcPr>
            <w:tcW w:w="3369" w:type="dxa"/>
          </w:tcPr>
          <w:p w:rsidR="00C7533B" w:rsidRDefault="00C7533B" w:rsidP="00476F51">
            <w:pPr>
              <w:pStyle w:val="af"/>
              <w:rPr>
                <w:rFonts w:eastAsia="Calibri"/>
              </w:rPr>
            </w:pPr>
            <w:r w:rsidRPr="00B6426B">
              <w:rPr>
                <w:rFonts w:eastAsia="Calibri"/>
                <w:noProof/>
              </w:rPr>
              <w:drawing>
                <wp:inline distT="0" distB="0" distL="0" distR="0" wp14:anchorId="5EAB6930" wp14:editId="70EF39F1">
                  <wp:extent cx="1962150" cy="134302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965870" cy="1345571"/>
                          </a:xfrm>
                          <a:prstGeom prst="rect">
                            <a:avLst/>
                          </a:prstGeom>
                        </pic:spPr>
                      </pic:pic>
                    </a:graphicData>
                  </a:graphic>
                </wp:inline>
              </w:drawing>
            </w:r>
          </w:p>
        </w:tc>
        <w:tc>
          <w:tcPr>
            <w:tcW w:w="6095" w:type="dxa"/>
          </w:tcPr>
          <w:p w:rsidR="00C7533B" w:rsidRDefault="00C7533B" w:rsidP="00476F51">
            <w:pPr>
              <w:spacing w:line="276" w:lineRule="auto"/>
              <w:rPr>
                <w:rFonts w:eastAsia="Calibri" w:cs="Times New Roman"/>
                <w:szCs w:val="28"/>
              </w:rPr>
            </w:pPr>
            <w:r w:rsidRPr="00B6426B">
              <w:rPr>
                <w:rFonts w:eastAsia="Calibri" w:cs="Times New Roman"/>
                <w:szCs w:val="28"/>
              </w:rPr>
              <w:t xml:space="preserve">Дети вместе с педагогом рассматривают бусы. По заданию воспитателя ребенок выбирает бусинки определенного одного цвета и нанизывает на шнурок. Закрепление цвета, формы, величины, понятия «За», «Перед», а так же </w:t>
            </w:r>
            <w:r>
              <w:rPr>
                <w:rFonts w:eastAsia="Calibri" w:cs="Times New Roman"/>
                <w:szCs w:val="28"/>
              </w:rPr>
              <w:t>игра развивает мелкую моторику.</w:t>
            </w:r>
          </w:p>
        </w:tc>
      </w:tr>
    </w:tbl>
    <w:p w:rsidR="00B6426B" w:rsidRPr="00B6426B" w:rsidRDefault="00B6426B" w:rsidP="00476F51">
      <w:pPr>
        <w:pStyle w:val="ae"/>
        <w:rPr>
          <w:rFonts w:eastAsia="Calibri"/>
        </w:rPr>
      </w:pPr>
      <w:r w:rsidRPr="00B6426B">
        <w:rPr>
          <w:rFonts w:eastAsia="Calibri"/>
        </w:rPr>
        <w:t xml:space="preserve">Дидактическая </w:t>
      </w:r>
      <w:proofErr w:type="gramStart"/>
      <w:r w:rsidRPr="00B6426B">
        <w:rPr>
          <w:rFonts w:eastAsia="Calibri"/>
        </w:rPr>
        <w:t>игра</w:t>
      </w:r>
      <w:proofErr w:type="gramEnd"/>
      <w:r w:rsidRPr="00B6426B">
        <w:rPr>
          <w:rFonts w:eastAsia="Calibri"/>
        </w:rPr>
        <w:t xml:space="preserve"> «Кому </w:t>
      </w:r>
      <w:proofErr w:type="gramStart"/>
      <w:r w:rsidRPr="00B6426B">
        <w:rPr>
          <w:rFonts w:eastAsia="Calibri"/>
        </w:rPr>
        <w:t>какая</w:t>
      </w:r>
      <w:proofErr w:type="gramEnd"/>
      <w:r w:rsidRPr="00B6426B">
        <w:rPr>
          <w:rFonts w:eastAsia="Calibri"/>
        </w:rPr>
        <w:t xml:space="preserve"> форма?»</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6521"/>
      </w:tblGrid>
      <w:tr w:rsidR="00C7533B" w:rsidTr="00C7533B">
        <w:tc>
          <w:tcPr>
            <w:tcW w:w="2943" w:type="dxa"/>
          </w:tcPr>
          <w:p w:rsidR="00C7533B" w:rsidRDefault="00C7533B" w:rsidP="00476F51">
            <w:pPr>
              <w:pStyle w:val="af"/>
              <w:rPr>
                <w:rFonts w:eastAsia="Calibri"/>
              </w:rPr>
            </w:pPr>
            <w:r w:rsidRPr="00B6426B">
              <w:rPr>
                <w:rFonts w:eastAsia="Calibri"/>
                <w:noProof/>
              </w:rPr>
              <w:drawing>
                <wp:inline distT="0" distB="0" distL="0" distR="0" wp14:anchorId="0B417238" wp14:editId="68C79526">
                  <wp:extent cx="1685925" cy="1676400"/>
                  <wp:effectExtent l="0" t="0" r="9525" b="0"/>
                  <wp:docPr id="27" name="Рисунок 27" descr="E:\математические знания\IMG_20221215_074959_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атематические знания\IMG_20221215_074959_09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85024" cy="1675504"/>
                          </a:xfrm>
                          <a:prstGeom prst="rect">
                            <a:avLst/>
                          </a:prstGeom>
                          <a:noFill/>
                          <a:ln>
                            <a:noFill/>
                          </a:ln>
                        </pic:spPr>
                      </pic:pic>
                    </a:graphicData>
                  </a:graphic>
                </wp:inline>
              </w:drawing>
            </w:r>
          </w:p>
        </w:tc>
        <w:tc>
          <w:tcPr>
            <w:tcW w:w="6521" w:type="dxa"/>
          </w:tcPr>
          <w:p w:rsidR="00C7533B" w:rsidRDefault="00C7533B" w:rsidP="00476F51">
            <w:pPr>
              <w:spacing w:after="160" w:line="276" w:lineRule="auto"/>
              <w:rPr>
                <w:rFonts w:eastAsia="Calibri" w:cs="Times New Roman"/>
                <w:szCs w:val="28"/>
              </w:rPr>
            </w:pPr>
            <w:r w:rsidRPr="00B6426B">
              <w:rPr>
                <w:rFonts w:eastAsia="Calibri" w:cs="Times New Roman"/>
                <w:szCs w:val="28"/>
              </w:rPr>
              <w:t>Педагог демонстрирует круг и квадрат, просит детей вспомнить названия этих фигур. Далее ребенку предлагается все кружки положить в корзинку лисичке, а квадраты в корзинку матрешке</w:t>
            </w:r>
            <w:r>
              <w:rPr>
                <w:rFonts w:eastAsia="Calibri" w:cs="Times New Roman"/>
                <w:szCs w:val="28"/>
              </w:rPr>
              <w:t>. Эта игра так же способствует развитию навыка классификации предметов по форме.</w:t>
            </w:r>
            <w:r w:rsidR="00634C6F">
              <w:rPr>
                <w:rFonts w:eastAsia="Calibri" w:cs="Times New Roman"/>
                <w:szCs w:val="28"/>
              </w:rPr>
              <w:t xml:space="preserve"> Играя с детьми, мы решаем задачи, обозначенные в образовательной программе.</w:t>
            </w:r>
          </w:p>
        </w:tc>
      </w:tr>
    </w:tbl>
    <w:p w:rsidR="00C7533B" w:rsidRPr="00653ACA" w:rsidRDefault="00C7533B" w:rsidP="007D2079">
      <w:pPr>
        <w:pStyle w:val="2"/>
        <w:rPr>
          <w:rFonts w:eastAsia="Calibri"/>
        </w:rPr>
      </w:pPr>
      <w:bookmarkStart w:id="13" w:name="_Toc123289094"/>
      <w:r w:rsidRPr="00653ACA">
        <w:rPr>
          <w:rFonts w:eastAsia="Calibri"/>
        </w:rPr>
        <w:t xml:space="preserve">2.2. </w:t>
      </w:r>
      <w:r w:rsidR="00653ACA" w:rsidRPr="00653ACA">
        <w:rPr>
          <w:rFonts w:eastAsia="Calibri"/>
        </w:rPr>
        <w:t>Среда формирования элементарных математических представлений у ребенка 3-4 лет в детском саду.</w:t>
      </w:r>
      <w:bookmarkEnd w:id="13"/>
    </w:p>
    <w:p w:rsidR="00653ACA" w:rsidRDefault="00653ACA" w:rsidP="00DB73D4">
      <w:pPr>
        <w:pStyle w:val="ab"/>
        <w:outlineLvl w:val="1"/>
        <w:rPr>
          <w:rFonts w:eastAsia="Calibri"/>
        </w:rPr>
      </w:pPr>
      <w:bookmarkStart w:id="14" w:name="_Toc123289095"/>
      <w:r>
        <w:rPr>
          <w:rFonts w:eastAsia="Calibri"/>
        </w:rPr>
        <w:t xml:space="preserve">Вяткина Т.И., Марьясова Н.Г., </w:t>
      </w:r>
      <w:r w:rsidR="006E0E7E">
        <w:rPr>
          <w:rFonts w:eastAsia="Calibri"/>
        </w:rPr>
        <w:br/>
      </w:r>
      <w:r>
        <w:rPr>
          <w:rFonts w:eastAsia="Calibri"/>
        </w:rPr>
        <w:t>воспитатели 2-й младшей группы</w:t>
      </w:r>
      <w:bookmarkEnd w:id="14"/>
    </w:p>
    <w:p w:rsidR="005B4E3F" w:rsidRPr="005B4E3F" w:rsidRDefault="00501DA9" w:rsidP="00476F51">
      <w:r>
        <w:t xml:space="preserve"> </w:t>
      </w:r>
      <w:r w:rsidR="00653ACA">
        <w:t xml:space="preserve">Для формирования элементарных математических представлений у детей 3-4 лет разрабатывается образовательная программа на основе ООП ДОУ. </w:t>
      </w:r>
      <w:r w:rsidR="005B4E3F" w:rsidRPr="005B4E3F">
        <w:t xml:space="preserve">Результатами освоения программы являются целевые ориентиры дошкольного образования, которые представляют собой социально-нормативные возрастные характеристики возможных достижений ребенка. </w:t>
      </w:r>
    </w:p>
    <w:p w:rsidR="005B4E3F" w:rsidRPr="005B4E3F" w:rsidRDefault="00501DA9" w:rsidP="00476F51">
      <w:r>
        <w:t xml:space="preserve"> </w:t>
      </w:r>
      <w:r w:rsidR="005B4E3F" w:rsidRPr="005B4E3F">
        <w:t>К целевым ориентирам дошкольного образования относятся следующие социально-нормативные возрастные характеристики возможных достижений ребенка</w:t>
      </w:r>
      <w:r w:rsidR="00653ACA">
        <w:t xml:space="preserve"> </w:t>
      </w:r>
      <w:r w:rsidR="00653ACA" w:rsidRPr="005B4E3F">
        <w:t>3-4 лет</w:t>
      </w:r>
      <w:r w:rsidR="005B4E3F" w:rsidRPr="005B4E3F">
        <w:t>:</w:t>
      </w:r>
    </w:p>
    <w:p w:rsidR="00653ACA" w:rsidRDefault="005B4E3F" w:rsidP="00476F51">
      <w:pPr>
        <w:pStyle w:val="a5"/>
        <w:numPr>
          <w:ilvl w:val="0"/>
          <w:numId w:val="26"/>
        </w:numPr>
      </w:pPr>
      <w:r w:rsidRPr="00653ACA">
        <w:t>ребенок интересуется окружающими предметами и активно действует с ними; эмоционально вовлечен в действия с игрушками и другими предметами, стремится проявлять настойчивость в достижении результата своих действий;</w:t>
      </w:r>
    </w:p>
    <w:p w:rsidR="00653ACA" w:rsidRDefault="005B4E3F" w:rsidP="00476F51">
      <w:pPr>
        <w:pStyle w:val="a5"/>
        <w:numPr>
          <w:ilvl w:val="0"/>
          <w:numId w:val="26"/>
        </w:numPr>
      </w:pPr>
      <w:r w:rsidRPr="00653ACA">
        <w:t>использует специфические, культурно фиксированные предметные действия, знает назначение бытовых предметов (ложки, расчески, карандаш</w:t>
      </w:r>
      <w:r w:rsidR="00653ACA">
        <w:t>и</w:t>
      </w:r>
      <w:r w:rsidRPr="00653ACA">
        <w:t xml:space="preserve"> и пр.) и умеет пользоваться ими. Владеет простейшими навыками самообслуживания; стремится проявлять самостоятельность в бытовом и игровом поведении;</w:t>
      </w:r>
    </w:p>
    <w:p w:rsidR="00653ACA" w:rsidRDefault="005B4E3F" w:rsidP="00476F51">
      <w:pPr>
        <w:pStyle w:val="a5"/>
        <w:numPr>
          <w:ilvl w:val="0"/>
          <w:numId w:val="26"/>
        </w:numPr>
      </w:pPr>
      <w:r w:rsidRPr="00653ACA">
        <w:t>владеет активной речью, включенной в общение; может обращаться с вопросами и просьбами, понимает речь взрослых; знает названия окружающих предметов и игрушек;</w:t>
      </w:r>
    </w:p>
    <w:p w:rsidR="00653ACA" w:rsidRDefault="005B4E3F" w:rsidP="00476F51">
      <w:pPr>
        <w:pStyle w:val="a5"/>
        <w:numPr>
          <w:ilvl w:val="0"/>
          <w:numId w:val="26"/>
        </w:numPr>
      </w:pPr>
      <w:r w:rsidRPr="00653ACA">
        <w:t xml:space="preserve">стремится к общению </w:t>
      </w:r>
      <w:proofErr w:type="gramStart"/>
      <w:r w:rsidRPr="00653ACA">
        <w:t>со</w:t>
      </w:r>
      <w:proofErr w:type="gramEnd"/>
      <w:r w:rsidRPr="00653ACA">
        <w:t xml:space="preserve"> взрослыми и активно подражает им в движениях и действиях; появляются игры, в которых ребенок воспроизводит действия взрослого;</w:t>
      </w:r>
    </w:p>
    <w:p w:rsidR="00653ACA" w:rsidRDefault="005B4E3F" w:rsidP="00476F51">
      <w:pPr>
        <w:pStyle w:val="a5"/>
        <w:numPr>
          <w:ilvl w:val="0"/>
          <w:numId w:val="26"/>
        </w:numPr>
      </w:pPr>
      <w:r w:rsidRPr="00653ACA">
        <w:t>проявляет интерес к сверстникам; наблюдает за их действиями и подражает им;</w:t>
      </w:r>
    </w:p>
    <w:p w:rsidR="00653ACA" w:rsidRDefault="005B4E3F" w:rsidP="00476F51">
      <w:pPr>
        <w:pStyle w:val="a5"/>
        <w:numPr>
          <w:ilvl w:val="0"/>
          <w:numId w:val="26"/>
        </w:numPr>
      </w:pPr>
      <w:r w:rsidRPr="00653ACA">
        <w:t>проявляет интерес к стихам, песням и сказкам, рассматриванию картинки, стремится двигаться под музыку; эмоционально откликается на различные произведения культуры и искусства;</w:t>
      </w:r>
    </w:p>
    <w:p w:rsidR="00B6426B" w:rsidRPr="00653ACA" w:rsidRDefault="005B4E3F" w:rsidP="00476F51">
      <w:pPr>
        <w:pStyle w:val="a5"/>
        <w:numPr>
          <w:ilvl w:val="0"/>
          <w:numId w:val="26"/>
        </w:numPr>
      </w:pPr>
      <w:r w:rsidRPr="00653ACA">
        <w:t>у ребенка развита крупная моторика, он стремится осваивать различные виды движения (бег, лазанье, перешагивание и пр.).</w:t>
      </w:r>
    </w:p>
    <w:p w:rsidR="00653ACA" w:rsidRPr="00653ACA" w:rsidRDefault="00653ACA" w:rsidP="00476F51">
      <w:r>
        <w:t>С</w:t>
      </w:r>
      <w:r w:rsidRPr="00653ACA">
        <w:t xml:space="preserve">одержание </w:t>
      </w:r>
      <w:r>
        <w:t>о</w:t>
      </w:r>
      <w:r w:rsidRPr="00653ACA">
        <w:t>бразовательн</w:t>
      </w:r>
      <w:r>
        <w:t>ой</w:t>
      </w:r>
      <w:r w:rsidRPr="00653ACA">
        <w:t xml:space="preserve"> област</w:t>
      </w:r>
      <w:r>
        <w:t>и</w:t>
      </w:r>
      <w:r w:rsidRPr="00653ACA">
        <w:t xml:space="preserve"> «Познавательное развитие»</w:t>
      </w:r>
      <w:r>
        <w:t xml:space="preserve"> </w:t>
      </w:r>
      <w:r w:rsidRPr="00653ACA">
        <w:t>направлено на достижение целей развития у детей познавательных интересов, интеллектуального развития через решение следующих задач:</w:t>
      </w:r>
    </w:p>
    <w:p w:rsidR="00653ACA" w:rsidRPr="00653ACA" w:rsidRDefault="00653ACA" w:rsidP="00476F51">
      <w:pPr>
        <w:pStyle w:val="a5"/>
        <w:numPr>
          <w:ilvl w:val="0"/>
          <w:numId w:val="27"/>
        </w:numPr>
      </w:pPr>
      <w:r>
        <w:t>р</w:t>
      </w:r>
      <w:r w:rsidRPr="00653ACA">
        <w:t>азви</w:t>
      </w:r>
      <w:r>
        <w:t>вать</w:t>
      </w:r>
      <w:r w:rsidRPr="00653ACA">
        <w:t xml:space="preserve"> когнитивны</w:t>
      </w:r>
      <w:r>
        <w:t>е</w:t>
      </w:r>
      <w:r w:rsidRPr="00653ACA">
        <w:t xml:space="preserve"> способност</w:t>
      </w:r>
      <w:r>
        <w:t>и</w:t>
      </w:r>
      <w:r w:rsidRPr="00653ACA">
        <w:t xml:space="preserve"> - сенсорное развитие;</w:t>
      </w:r>
      <w:r w:rsidR="00501DA9">
        <w:t xml:space="preserve"> </w:t>
      </w:r>
    </w:p>
    <w:p w:rsidR="00653ACA" w:rsidRPr="00653ACA" w:rsidRDefault="00653ACA" w:rsidP="00476F51">
      <w:pPr>
        <w:pStyle w:val="a5"/>
        <w:numPr>
          <w:ilvl w:val="0"/>
          <w:numId w:val="27"/>
        </w:numPr>
      </w:pPr>
      <w:r w:rsidRPr="00653ACA">
        <w:t>развивать познавательно-исследовательскую и продуктивную деятельность; конструктивно – модельн</w:t>
      </w:r>
      <w:r w:rsidR="00B0369F">
        <w:t>ую</w:t>
      </w:r>
      <w:r w:rsidRPr="00653ACA">
        <w:t xml:space="preserve"> деятельность;</w:t>
      </w:r>
    </w:p>
    <w:p w:rsidR="00653ACA" w:rsidRPr="00653ACA" w:rsidRDefault="00653ACA" w:rsidP="00476F51">
      <w:pPr>
        <w:pStyle w:val="a5"/>
        <w:numPr>
          <w:ilvl w:val="0"/>
          <w:numId w:val="27"/>
        </w:numPr>
      </w:pPr>
      <w:r w:rsidRPr="00653ACA">
        <w:t>формировать элементарные математические представления;</w:t>
      </w:r>
      <w:r w:rsidR="00501DA9">
        <w:t xml:space="preserve"> </w:t>
      </w:r>
    </w:p>
    <w:p w:rsidR="00653ACA" w:rsidRPr="00653ACA" w:rsidRDefault="00653ACA" w:rsidP="00476F51">
      <w:pPr>
        <w:pStyle w:val="a5"/>
        <w:numPr>
          <w:ilvl w:val="0"/>
          <w:numId w:val="27"/>
        </w:numPr>
      </w:pPr>
      <w:r w:rsidRPr="00653ACA">
        <w:t>формировать ознакомление с предметным окружением, расширять кругозор детей.</w:t>
      </w:r>
    </w:p>
    <w:p w:rsidR="00653ACA" w:rsidRPr="00653ACA" w:rsidRDefault="00501DA9" w:rsidP="00476F51">
      <w:r>
        <w:t xml:space="preserve"> </w:t>
      </w:r>
      <w:proofErr w:type="gramStart"/>
      <w:r w:rsidR="00653ACA" w:rsidRPr="00653ACA">
        <w:t>Образовательная область познавательное развитие включает в себя развитие интересов детей</w:t>
      </w:r>
      <w:r w:rsidR="007509FE">
        <w:t>:</w:t>
      </w:r>
      <w:r w:rsidR="00653ACA" w:rsidRPr="00653ACA">
        <w:t xml:space="preserve">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 себе, других людях, окружающего мира, о свойствах и отношениях объектов окружающего мира (форме, цвете, размере, материале, звучании, ритме, количестве, пространстве)</w:t>
      </w:r>
      <w:r w:rsidR="007509FE">
        <w:t>.</w:t>
      </w:r>
      <w:proofErr w:type="gramEnd"/>
    </w:p>
    <w:p w:rsidR="00653ACA" w:rsidRPr="00653ACA" w:rsidRDefault="00653ACA" w:rsidP="00476F51">
      <w:r w:rsidRPr="00653ACA">
        <w:t>Образовательные задачи:</w:t>
      </w:r>
    </w:p>
    <w:p w:rsidR="00653ACA" w:rsidRPr="00653ACA" w:rsidRDefault="00653ACA" w:rsidP="00476F51">
      <w:pPr>
        <w:pStyle w:val="a5"/>
        <w:numPr>
          <w:ilvl w:val="0"/>
          <w:numId w:val="29"/>
        </w:numPr>
      </w:pPr>
      <w:proofErr w:type="gramStart"/>
      <w:r w:rsidRPr="00653ACA">
        <w:t>учить различать и выделять в предметах и объектах семь цветов спектра (красный, оранжевый, жёлтый, зелёный, голубой, синий, фиолетовый) и их оттенки (розовый, светло-зелёный);</w:t>
      </w:r>
      <w:proofErr w:type="gramEnd"/>
    </w:p>
    <w:p w:rsidR="00653ACA" w:rsidRPr="00653ACA" w:rsidRDefault="00653ACA" w:rsidP="00476F51">
      <w:pPr>
        <w:pStyle w:val="a5"/>
        <w:numPr>
          <w:ilvl w:val="0"/>
          <w:numId w:val="29"/>
        </w:numPr>
      </w:pPr>
      <w:proofErr w:type="gramStart"/>
      <w:r w:rsidRPr="00653ACA">
        <w:t>пять геометрических форм (круг, квадрат, овал, прямоугольник, треугольник) и четыре фигуры (куб, шар, призма, пластина);</w:t>
      </w:r>
      <w:proofErr w:type="gramEnd"/>
    </w:p>
    <w:p w:rsidR="00653ACA" w:rsidRPr="00653ACA" w:rsidRDefault="00653ACA" w:rsidP="00476F51">
      <w:pPr>
        <w:pStyle w:val="a5"/>
        <w:numPr>
          <w:ilvl w:val="0"/>
          <w:numId w:val="29"/>
        </w:numPr>
      </w:pPr>
      <w:proofErr w:type="gramStart"/>
      <w:r w:rsidRPr="00653ACA">
        <w:t>параметры величины (длина, ширина, высота) и их сравнение: длинный – короче – короткий, широкий – уже – узкий, высокий – ниже – низкий;</w:t>
      </w:r>
      <w:proofErr w:type="gramEnd"/>
    </w:p>
    <w:p w:rsidR="00653ACA" w:rsidRPr="00653ACA" w:rsidRDefault="00653ACA" w:rsidP="00476F51">
      <w:pPr>
        <w:pStyle w:val="a5"/>
        <w:numPr>
          <w:ilvl w:val="0"/>
          <w:numId w:val="29"/>
        </w:numPr>
      </w:pPr>
      <w:r w:rsidRPr="00653ACA">
        <w:t>развивать действия по использованию эталонов: устанавливать тождество какого-либо качества воспринимаемого объекта эталону.</w:t>
      </w:r>
    </w:p>
    <w:p w:rsidR="00653ACA" w:rsidRPr="00653ACA" w:rsidRDefault="00653ACA" w:rsidP="00476F51">
      <w:r w:rsidRPr="00653ACA">
        <w:t>По развитию сенсорной культуры:</w:t>
      </w:r>
    </w:p>
    <w:p w:rsidR="00653ACA" w:rsidRPr="00653ACA" w:rsidRDefault="00B0369F" w:rsidP="00476F51">
      <w:pPr>
        <w:pStyle w:val="a5"/>
        <w:numPr>
          <w:ilvl w:val="0"/>
          <w:numId w:val="31"/>
        </w:numPr>
      </w:pPr>
      <w:r>
        <w:t>з</w:t>
      </w:r>
      <w:r w:rsidR="00653ACA" w:rsidRPr="00653ACA">
        <w:t>акреплять умение выделять цвет, форму,</w:t>
      </w:r>
      <w:r w:rsidR="00501DA9">
        <w:t xml:space="preserve"> </w:t>
      </w:r>
      <w:r w:rsidR="00653ACA" w:rsidRPr="00653ACA">
        <w:t>величину как особые свойства предметов, группировать однородные предметы по нескольким сенсорным признакам: величине, форме, цвету;</w:t>
      </w:r>
    </w:p>
    <w:p w:rsidR="00653ACA" w:rsidRPr="00653ACA" w:rsidRDefault="00B0369F" w:rsidP="00476F51">
      <w:pPr>
        <w:pStyle w:val="a5"/>
        <w:numPr>
          <w:ilvl w:val="0"/>
          <w:numId w:val="31"/>
        </w:numPr>
      </w:pPr>
      <w:r>
        <w:t>с</w:t>
      </w:r>
      <w:r w:rsidR="00653ACA" w:rsidRPr="00653ACA">
        <w:t>овершенствовать навыки установления тождества и различия предметов по форме, величине, цвету;</w:t>
      </w:r>
    </w:p>
    <w:p w:rsidR="00653ACA" w:rsidRPr="00653ACA" w:rsidRDefault="00B0369F" w:rsidP="00476F51">
      <w:pPr>
        <w:pStyle w:val="a5"/>
        <w:numPr>
          <w:ilvl w:val="0"/>
          <w:numId w:val="31"/>
        </w:numPr>
      </w:pPr>
      <w:r>
        <w:t>п</w:t>
      </w:r>
      <w:r w:rsidR="00653ACA" w:rsidRPr="00653ACA">
        <w:t>одсказывать детям название формы (круглая, треугольная, прямоугольная и квадратная);</w:t>
      </w:r>
    </w:p>
    <w:p w:rsidR="00653ACA" w:rsidRPr="00653ACA" w:rsidRDefault="00B0369F" w:rsidP="00476F51">
      <w:pPr>
        <w:pStyle w:val="a5"/>
        <w:numPr>
          <w:ilvl w:val="0"/>
          <w:numId w:val="31"/>
        </w:numPr>
      </w:pPr>
      <w:r>
        <w:t>о</w:t>
      </w:r>
      <w:r w:rsidR="00653ACA" w:rsidRPr="00653ACA">
        <w:t>богащать чувственный опыт детей и умение фиксировать его в речи;</w:t>
      </w:r>
    </w:p>
    <w:p w:rsidR="00653ACA" w:rsidRPr="00653ACA" w:rsidRDefault="00B0369F" w:rsidP="00476F51">
      <w:pPr>
        <w:pStyle w:val="a5"/>
        <w:numPr>
          <w:ilvl w:val="0"/>
          <w:numId w:val="31"/>
        </w:numPr>
      </w:pPr>
      <w:r>
        <w:t>п</w:t>
      </w:r>
      <w:r w:rsidR="00653ACA" w:rsidRPr="00653ACA">
        <w:t>родолжать показывать разные способы обследования предметов. Совершенствовать восприятие детей, активно используя все органы чувств</w:t>
      </w:r>
      <w:r>
        <w:t>:</w:t>
      </w:r>
    </w:p>
    <w:p w:rsidR="00653ACA" w:rsidRPr="00653ACA" w:rsidRDefault="00B0369F" w:rsidP="00445A9D">
      <w:pPr>
        <w:pStyle w:val="a5"/>
        <w:numPr>
          <w:ilvl w:val="0"/>
          <w:numId w:val="33"/>
        </w:numPr>
        <w:spacing w:line="240" w:lineRule="auto"/>
        <w:rPr>
          <w:rFonts w:cs="Times New Roman"/>
          <w:szCs w:val="28"/>
        </w:rPr>
      </w:pPr>
      <w:proofErr w:type="gramStart"/>
      <w:r w:rsidRPr="00445A9D">
        <w:t>з</w:t>
      </w:r>
      <w:r w:rsidR="00653ACA" w:rsidRPr="00445A9D">
        <w:t xml:space="preserve">накомить </w:t>
      </w:r>
      <w:r w:rsidRPr="00445A9D">
        <w:t xml:space="preserve">детей </w:t>
      </w:r>
      <w:r w:rsidR="00653ACA" w:rsidRPr="00445A9D">
        <w:t>с контрастными признаками: легкий – тяжелый, мягкий – твердый</w:t>
      </w:r>
      <w:r w:rsidR="00653ACA" w:rsidRPr="00653ACA">
        <w:rPr>
          <w:rFonts w:cs="Times New Roman"/>
          <w:szCs w:val="28"/>
        </w:rPr>
        <w:t xml:space="preserve"> и др.</w:t>
      </w:r>
      <w:r>
        <w:rPr>
          <w:rFonts w:cs="Times New Roman"/>
          <w:szCs w:val="28"/>
        </w:rPr>
        <w:t>,</w:t>
      </w:r>
      <w:r w:rsidR="00653ACA" w:rsidRPr="00653ACA">
        <w:rPr>
          <w:rFonts w:cs="Times New Roman"/>
          <w:szCs w:val="28"/>
        </w:rPr>
        <w:t xml:space="preserve"> формировать геометрические представления (знакомить детей со словами, обозначающими форму: круг, треугольник, шар, куб; </w:t>
      </w:r>
      <w:r>
        <w:rPr>
          <w:rFonts w:cs="Times New Roman"/>
          <w:szCs w:val="28"/>
        </w:rPr>
        <w:t>четырехугольник-квадрат</w:t>
      </w:r>
      <w:r w:rsidR="00653ACA" w:rsidRPr="00653ACA">
        <w:rPr>
          <w:rFonts w:cs="Times New Roman"/>
          <w:szCs w:val="28"/>
        </w:rPr>
        <w:t>).</w:t>
      </w:r>
      <w:proofErr w:type="gramEnd"/>
    </w:p>
    <w:p w:rsidR="00653ACA" w:rsidRPr="00653ACA" w:rsidRDefault="00653ACA" w:rsidP="00445A9D">
      <w:r w:rsidRPr="00653ACA">
        <w:t>По развитию познавательно-исследовательской и продуктивной деятельности:</w:t>
      </w:r>
    </w:p>
    <w:p w:rsidR="00653ACA" w:rsidRPr="00653ACA" w:rsidRDefault="00B0369F" w:rsidP="00445A9D">
      <w:pPr>
        <w:pStyle w:val="a5"/>
        <w:numPr>
          <w:ilvl w:val="0"/>
          <w:numId w:val="35"/>
        </w:numPr>
      </w:pPr>
      <w:r>
        <w:t>п</w:t>
      </w:r>
      <w:r w:rsidR="00653ACA" w:rsidRPr="00653ACA">
        <w:t>остоянно поддерживать интерес ребенка к тому, что он рассматривает и наблюдает, открывая ему новые стороны предметов и явлений через комментарии, короткие рассказы и вопросы;</w:t>
      </w:r>
    </w:p>
    <w:p w:rsidR="00653ACA" w:rsidRPr="00653ACA" w:rsidRDefault="00B0369F" w:rsidP="00445A9D">
      <w:pPr>
        <w:pStyle w:val="a5"/>
        <w:numPr>
          <w:ilvl w:val="0"/>
          <w:numId w:val="35"/>
        </w:numPr>
      </w:pPr>
      <w:r>
        <w:t>с</w:t>
      </w:r>
      <w:r w:rsidR="00653ACA" w:rsidRPr="00653ACA">
        <w:t>оздавать условия для развития самостоятельной познавательной активности;</w:t>
      </w:r>
    </w:p>
    <w:p w:rsidR="00653ACA" w:rsidRPr="00653ACA" w:rsidRDefault="00B0369F" w:rsidP="00445A9D">
      <w:pPr>
        <w:pStyle w:val="a5"/>
        <w:numPr>
          <w:ilvl w:val="0"/>
          <w:numId w:val="35"/>
        </w:numPr>
      </w:pPr>
      <w:r>
        <w:t>п</w:t>
      </w:r>
      <w:r w:rsidR="00653ACA" w:rsidRPr="00653ACA">
        <w:t>родолжать формировать основы познавательного, бережного отношения к окружающему миру;</w:t>
      </w:r>
    </w:p>
    <w:p w:rsidR="00653ACA" w:rsidRPr="00653ACA" w:rsidRDefault="00B0369F" w:rsidP="00445A9D">
      <w:pPr>
        <w:pStyle w:val="a5"/>
        <w:numPr>
          <w:ilvl w:val="0"/>
          <w:numId w:val="35"/>
        </w:numPr>
      </w:pPr>
      <w:r>
        <w:t>с</w:t>
      </w:r>
      <w:r w:rsidR="00653ACA" w:rsidRPr="00653ACA">
        <w:t>пособствовать освоению детьми пространственных отношений между предметами;</w:t>
      </w:r>
    </w:p>
    <w:p w:rsidR="00653ACA" w:rsidRPr="00653ACA" w:rsidRDefault="00B0369F" w:rsidP="00445A9D">
      <w:pPr>
        <w:pStyle w:val="a5"/>
        <w:numPr>
          <w:ilvl w:val="0"/>
          <w:numId w:val="35"/>
        </w:numPr>
      </w:pPr>
      <w:r>
        <w:t>о</w:t>
      </w:r>
      <w:r w:rsidR="00653ACA" w:rsidRPr="00653ACA">
        <w:t>бучать способам познания</w:t>
      </w:r>
      <w:r w:rsidR="00501DA9">
        <w:t xml:space="preserve"> </w:t>
      </w:r>
      <w:r w:rsidR="00653ACA" w:rsidRPr="00653ACA">
        <w:t>свойств материалов;</w:t>
      </w:r>
    </w:p>
    <w:p w:rsidR="00653ACA" w:rsidRPr="00653ACA" w:rsidRDefault="00B0369F" w:rsidP="00445A9D">
      <w:pPr>
        <w:pStyle w:val="a5"/>
        <w:numPr>
          <w:ilvl w:val="0"/>
          <w:numId w:val="35"/>
        </w:numPr>
      </w:pPr>
      <w:r>
        <w:t>ф</w:t>
      </w:r>
      <w:r w:rsidR="00653ACA" w:rsidRPr="00653ACA">
        <w:t>ормировать у детей практические навыки работы с материалами и инструментами;</w:t>
      </w:r>
    </w:p>
    <w:p w:rsidR="00653ACA" w:rsidRPr="00653ACA" w:rsidRDefault="00B0369F" w:rsidP="00445A9D">
      <w:pPr>
        <w:pStyle w:val="a5"/>
        <w:numPr>
          <w:ilvl w:val="0"/>
          <w:numId w:val="35"/>
        </w:numPr>
      </w:pPr>
      <w:r>
        <w:t>ф</w:t>
      </w:r>
      <w:r w:rsidR="00653ACA" w:rsidRPr="00653ACA">
        <w:t>ормировать способность до начала работы осознавать результат, который должен быть получен;</w:t>
      </w:r>
    </w:p>
    <w:p w:rsidR="00653ACA" w:rsidRPr="00653ACA" w:rsidRDefault="00B0369F" w:rsidP="00445A9D">
      <w:pPr>
        <w:pStyle w:val="a5"/>
        <w:numPr>
          <w:ilvl w:val="0"/>
          <w:numId w:val="35"/>
        </w:numPr>
      </w:pPr>
      <w:r>
        <w:t>с</w:t>
      </w:r>
      <w:r w:rsidR="00653ACA" w:rsidRPr="00653ACA">
        <w:t>истематически обыгрывать вместе с детьми различные ситуации с игрушками и предметами;</w:t>
      </w:r>
    </w:p>
    <w:p w:rsidR="00653ACA" w:rsidRPr="00653ACA" w:rsidRDefault="00B0369F" w:rsidP="00445A9D">
      <w:pPr>
        <w:pStyle w:val="a5"/>
        <w:numPr>
          <w:ilvl w:val="0"/>
          <w:numId w:val="35"/>
        </w:numPr>
      </w:pPr>
      <w:r>
        <w:t>з</w:t>
      </w:r>
      <w:r w:rsidR="00653ACA" w:rsidRPr="00653ACA">
        <w:t>накомить с некоторыми объектами неживой природы и их свойствами (большие и маленькие, твердые камешки, вода течет, веер дует, песок сыплется, глина лепится) и предоставлять детям возможность экспериментировать с некоторыми из них (камешками, водой, песком).</w:t>
      </w:r>
    </w:p>
    <w:p w:rsidR="00653ACA" w:rsidRPr="00653ACA" w:rsidRDefault="00653ACA" w:rsidP="00445A9D">
      <w:r w:rsidRPr="00653ACA">
        <w:t>По формированию элементарных математических представлений:</w:t>
      </w:r>
    </w:p>
    <w:p w:rsidR="00653ACA" w:rsidRPr="00653ACA" w:rsidRDefault="00B0369F" w:rsidP="00445A9D">
      <w:pPr>
        <w:pStyle w:val="a5"/>
        <w:numPr>
          <w:ilvl w:val="0"/>
          <w:numId w:val="37"/>
        </w:numPr>
      </w:pPr>
      <w:r>
        <w:t>ф</w:t>
      </w:r>
      <w:r w:rsidR="00653ACA" w:rsidRPr="00653ACA">
        <w:t>ормировать представление о числе (различать количеств</w:t>
      </w:r>
      <w:r>
        <w:t>о</w:t>
      </w:r>
      <w:r w:rsidR="00653ACA" w:rsidRPr="00653ACA">
        <w:t xml:space="preserve"> в пределах 3, называть и показывать свой возраст на пальцах), навык выражения количества через число (считать наизусть в пределах 5);</w:t>
      </w:r>
    </w:p>
    <w:p w:rsidR="00653ACA" w:rsidRPr="00653ACA" w:rsidRDefault="00B0369F" w:rsidP="00445A9D">
      <w:pPr>
        <w:pStyle w:val="a5"/>
        <w:numPr>
          <w:ilvl w:val="0"/>
          <w:numId w:val="37"/>
        </w:numPr>
      </w:pPr>
      <w:proofErr w:type="gramStart"/>
      <w:r>
        <w:t>ф</w:t>
      </w:r>
      <w:r w:rsidR="00653ACA" w:rsidRPr="00653ACA">
        <w:t>ормировать представление о преобразованиях (порядок следования сюжета, названия частей суток: день-ночь, утро-вечер, понятия: вчера, сегодня, завтра);</w:t>
      </w:r>
      <w:proofErr w:type="gramEnd"/>
    </w:p>
    <w:p w:rsidR="00653ACA" w:rsidRPr="00653ACA" w:rsidRDefault="00B0369F" w:rsidP="00445A9D">
      <w:pPr>
        <w:pStyle w:val="a5"/>
        <w:numPr>
          <w:ilvl w:val="0"/>
          <w:numId w:val="37"/>
        </w:numPr>
      </w:pPr>
      <w:r>
        <w:t>с</w:t>
      </w:r>
      <w:r w:rsidR="00653ACA" w:rsidRPr="00653ACA">
        <w:t xml:space="preserve">пособствовать формированию умения осуществлять </w:t>
      </w:r>
      <w:proofErr w:type="spellStart"/>
      <w:r w:rsidR="00653ACA" w:rsidRPr="00653ACA">
        <w:t>сериацию</w:t>
      </w:r>
      <w:proofErr w:type="spellEnd"/>
      <w:r w:rsidR="00653ACA" w:rsidRPr="00653ACA">
        <w:t>, построение упорядоченного ряда по возрастанию и убыванию какого-либо признака без обозначения степеней его выраженности в речи ребенка: в практической предметной деятельности с дидактическими игрушками, в ситуации с дидактическими пособиями;</w:t>
      </w:r>
    </w:p>
    <w:p w:rsidR="00653ACA" w:rsidRPr="00653ACA" w:rsidRDefault="00B0369F" w:rsidP="00445A9D">
      <w:pPr>
        <w:pStyle w:val="a5"/>
        <w:numPr>
          <w:ilvl w:val="0"/>
          <w:numId w:val="37"/>
        </w:numPr>
      </w:pPr>
      <w:r>
        <w:t>с</w:t>
      </w:r>
      <w:r w:rsidR="00653ACA" w:rsidRPr="00653ACA">
        <w:t>пособствовать формированию умения осуществлять классификацию по одному признаку или свойству, выделять группу предметов, имеющих общий сенсорный признак.</w:t>
      </w:r>
    </w:p>
    <w:p w:rsidR="00653ACA" w:rsidRPr="00653ACA" w:rsidRDefault="00B0369F" w:rsidP="00445A9D">
      <w:pPr>
        <w:pStyle w:val="a5"/>
        <w:numPr>
          <w:ilvl w:val="0"/>
          <w:numId w:val="37"/>
        </w:numPr>
      </w:pPr>
      <w:r>
        <w:t>ф</w:t>
      </w:r>
      <w:r w:rsidR="00653ACA" w:rsidRPr="00653ACA">
        <w:t>ормировать пространственные представления (над-, под-, пере</w:t>
      </w:r>
      <w:proofErr w:type="gramStart"/>
      <w:r w:rsidR="00653ACA" w:rsidRPr="00653ACA">
        <w:t>д-</w:t>
      </w:r>
      <w:proofErr w:type="gramEnd"/>
      <w:r w:rsidR="00653ACA" w:rsidRPr="00653ACA">
        <w:t>, за-, около; спереди -сзади, вверху - внизу, близко-далеко).</w:t>
      </w:r>
    </w:p>
    <w:p w:rsidR="00B6426B" w:rsidRDefault="00B0369F" w:rsidP="00445A9D">
      <w:pPr>
        <w:pStyle w:val="a5"/>
        <w:numPr>
          <w:ilvl w:val="0"/>
          <w:numId w:val="37"/>
        </w:numPr>
      </w:pPr>
      <w:r>
        <w:t>у</w:t>
      </w:r>
      <w:r w:rsidR="00653ACA" w:rsidRPr="00653ACA">
        <w:t>чить сравнивать два предмета по размеру: длиннее</w:t>
      </w:r>
      <w:r w:rsidR="003226B0">
        <w:t xml:space="preserve"> </w:t>
      </w:r>
      <w:r w:rsidR="00653ACA" w:rsidRPr="00653ACA">
        <w:t>-</w:t>
      </w:r>
      <w:r w:rsidR="003226B0">
        <w:t xml:space="preserve"> </w:t>
      </w:r>
      <w:r w:rsidR="00653ACA" w:rsidRPr="00653ACA">
        <w:t>короче, выше</w:t>
      </w:r>
      <w:r w:rsidR="003226B0">
        <w:t xml:space="preserve"> </w:t>
      </w:r>
      <w:proofErr w:type="gramStart"/>
      <w:r w:rsidR="00653ACA" w:rsidRPr="00653ACA">
        <w:t>-н</w:t>
      </w:r>
      <w:proofErr w:type="gramEnd"/>
      <w:r w:rsidR="00653ACA" w:rsidRPr="00653ACA">
        <w:t>иже, больше</w:t>
      </w:r>
      <w:r w:rsidR="003226B0">
        <w:t xml:space="preserve"> </w:t>
      </w:r>
      <w:r w:rsidR="00653ACA" w:rsidRPr="00653ACA">
        <w:t>-</w:t>
      </w:r>
      <w:r w:rsidR="003226B0">
        <w:t xml:space="preserve"> </w:t>
      </w:r>
      <w:r w:rsidR="00653ACA" w:rsidRPr="00653ACA">
        <w:t>меньше.</w:t>
      </w:r>
    </w:p>
    <w:p w:rsidR="00840EC9" w:rsidRPr="00840EC9" w:rsidRDefault="00501DA9" w:rsidP="00445A9D">
      <w:r>
        <w:t xml:space="preserve"> </w:t>
      </w:r>
      <w:r w:rsidR="00840EC9" w:rsidRPr="00840EC9">
        <w:t xml:space="preserve">Большое значение </w:t>
      </w:r>
      <w:r w:rsidR="007509FE">
        <w:t xml:space="preserve">при формировании развивающей предметно-пространственной среды </w:t>
      </w:r>
      <w:r w:rsidR="00840EC9" w:rsidRPr="00840EC9">
        <w:t>мы уделили организации математического уголка.</w:t>
      </w:r>
      <w:r>
        <w:t xml:space="preserve"> </w:t>
      </w:r>
    </w:p>
    <w:p w:rsidR="00840EC9" w:rsidRPr="00840EC9" w:rsidRDefault="00840EC9" w:rsidP="00445A9D">
      <w:pPr>
        <w:pStyle w:val="ae"/>
        <w:rPr>
          <w:lang w:eastAsia="ru-RU"/>
        </w:rPr>
      </w:pPr>
      <w:r w:rsidRPr="00840EC9">
        <w:rPr>
          <w:lang w:eastAsia="ru-RU"/>
        </w:rPr>
        <w:t>Математический уголок «Увлекательная математика» во второй младшей группе «Колобок».</w:t>
      </w:r>
    </w:p>
    <w:p w:rsidR="00840EC9" w:rsidRPr="00840EC9" w:rsidRDefault="00501DA9" w:rsidP="00445A9D">
      <w:pPr>
        <w:rPr>
          <w:rFonts w:eastAsia="Times New Roman" w:cs="Times New Roman"/>
          <w:color w:val="000000"/>
          <w:szCs w:val="28"/>
          <w:lang w:eastAsia="ru-RU"/>
        </w:rPr>
      </w:pPr>
      <w:r>
        <w:rPr>
          <w:rFonts w:eastAsia="Times New Roman" w:cs="Times New Roman"/>
          <w:iCs/>
          <w:color w:val="000000"/>
          <w:sz w:val="32"/>
          <w:szCs w:val="32"/>
          <w:lang w:eastAsia="ru-RU"/>
        </w:rPr>
        <w:t xml:space="preserve"> </w:t>
      </w:r>
      <w:r w:rsidR="00840EC9" w:rsidRPr="00840EC9">
        <w:rPr>
          <w:rFonts w:eastAsia="Times New Roman" w:cs="Times New Roman"/>
          <w:iCs/>
          <w:color w:val="000000"/>
          <w:szCs w:val="28"/>
          <w:lang w:eastAsia="ru-RU"/>
        </w:rPr>
        <w:t xml:space="preserve">При </w:t>
      </w:r>
      <w:r w:rsidR="00840EC9" w:rsidRPr="00445A9D">
        <w:t>оформлении уголка «Занимательной математики» мы руководствовались следующими</w:t>
      </w:r>
      <w:r w:rsidR="00840EC9" w:rsidRPr="00840EC9">
        <w:rPr>
          <w:rFonts w:eastAsia="Times New Roman" w:cs="Times New Roman"/>
          <w:iCs/>
          <w:color w:val="000000"/>
          <w:szCs w:val="28"/>
          <w:lang w:eastAsia="ru-RU"/>
        </w:rPr>
        <w:t xml:space="preserve"> задачами:</w:t>
      </w:r>
    </w:p>
    <w:p w:rsidR="00840EC9" w:rsidRPr="00840EC9" w:rsidRDefault="00840EC9" w:rsidP="00445A9D">
      <w:pPr>
        <w:pStyle w:val="a5"/>
        <w:numPr>
          <w:ilvl w:val="0"/>
          <w:numId w:val="39"/>
        </w:numPr>
        <w:rPr>
          <w:lang w:eastAsia="ru-RU"/>
        </w:rPr>
      </w:pPr>
      <w:r w:rsidRPr="00840EC9">
        <w:rPr>
          <w:lang w:eastAsia="ru-RU"/>
        </w:rPr>
        <w:t>развитие качеств и свойств личности ребёнка, необходимых для успешного овладения математикой в дальнейшем;</w:t>
      </w:r>
    </w:p>
    <w:p w:rsidR="00840EC9" w:rsidRPr="00840EC9" w:rsidRDefault="00840EC9" w:rsidP="00445A9D">
      <w:pPr>
        <w:pStyle w:val="a5"/>
        <w:numPr>
          <w:ilvl w:val="0"/>
          <w:numId w:val="39"/>
        </w:numPr>
        <w:rPr>
          <w:lang w:eastAsia="ru-RU"/>
        </w:rPr>
      </w:pPr>
      <w:r w:rsidRPr="00840EC9">
        <w:rPr>
          <w:lang w:eastAsia="ru-RU"/>
        </w:rPr>
        <w:t xml:space="preserve">воспитание у детей потребности занимать своё свободное время не только развлекательными, но и </w:t>
      </w:r>
      <w:r>
        <w:rPr>
          <w:lang w:eastAsia="ru-RU"/>
        </w:rPr>
        <w:t xml:space="preserve">развивающими, </w:t>
      </w:r>
      <w:r w:rsidRPr="00840EC9">
        <w:rPr>
          <w:lang w:eastAsia="ru-RU"/>
        </w:rPr>
        <w:t>интеллектуальными играми.</w:t>
      </w:r>
    </w:p>
    <w:p w:rsidR="00840EC9" w:rsidRPr="00840EC9" w:rsidRDefault="00501DA9" w:rsidP="00445A9D">
      <w:pPr>
        <w:rPr>
          <w:lang w:eastAsia="ru-RU"/>
        </w:rPr>
      </w:pPr>
      <w:r>
        <w:rPr>
          <w:lang w:eastAsia="ru-RU"/>
        </w:rPr>
        <w:t xml:space="preserve"> </w:t>
      </w:r>
      <w:r w:rsidR="00840EC9" w:rsidRPr="00840EC9">
        <w:rPr>
          <w:lang w:eastAsia="ru-RU"/>
        </w:rPr>
        <w:t>В уголке имеются: крупная мозаика, шнуровки, лото, парные картинки, набор цветных палочек</w:t>
      </w:r>
      <w:r w:rsidR="00840EC9">
        <w:rPr>
          <w:lang w:eastAsia="ru-RU"/>
        </w:rPr>
        <w:t>,</w:t>
      </w:r>
      <w:r w:rsidR="00840EC9" w:rsidRPr="00840EC9">
        <w:rPr>
          <w:lang w:eastAsia="ru-RU"/>
        </w:rPr>
        <w:t xml:space="preserve"> при помощи которых ребёнок строит по заданию различные изображения предметов, игра «Каким цветом?» для закрепления цвета. Кроме этого имеется магнитная доска, счётный материал, имеется паспорт математического уголка, в котором находится план обновления дидактических игр, пальчиковые игры математического содержания, стихи о геометрических фигурах, задачи в стихах, загадки, пословицы, поговорки, сказки, с математическим содержанием.</w:t>
      </w:r>
    </w:p>
    <w:p w:rsidR="00840EC9" w:rsidRPr="00840EC9" w:rsidRDefault="00840EC9" w:rsidP="00445A9D">
      <w:pPr>
        <w:rPr>
          <w:lang w:eastAsia="ru-RU"/>
        </w:rPr>
      </w:pPr>
      <w:r w:rsidRPr="00840EC9">
        <w:rPr>
          <w:lang w:eastAsia="ru-RU"/>
        </w:rPr>
        <w:t>Математический уголок очень нравится нашим малышам.</w:t>
      </w:r>
    </w:p>
    <w:p w:rsidR="00840EC9" w:rsidRPr="00840EC9" w:rsidRDefault="00840EC9" w:rsidP="00445A9D">
      <w:pPr>
        <w:pStyle w:val="af"/>
        <w:rPr>
          <w:iCs/>
          <w:color w:val="000000"/>
          <w:sz w:val="32"/>
          <w:szCs w:val="32"/>
        </w:rPr>
      </w:pPr>
      <w:r w:rsidRPr="00840EC9">
        <w:rPr>
          <w:noProof/>
        </w:rPr>
        <w:drawing>
          <wp:inline distT="0" distB="0" distL="0" distR="0" wp14:anchorId="01AFB357" wp14:editId="4C7FB9F7">
            <wp:extent cx="4942800" cy="2163600"/>
            <wp:effectExtent l="0" t="0" r="0" b="8255"/>
            <wp:docPr id="28" name="Рисунок 28" descr="D:\Desktop\Новая папка\IMG_20221215_102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Новая папка\IMG_20221215_102617.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565" t="10049" r="1" b="30089"/>
                    <a:stretch/>
                  </pic:blipFill>
                  <pic:spPr bwMode="auto">
                    <a:xfrm>
                      <a:off x="0" y="0"/>
                      <a:ext cx="4942800" cy="2163600"/>
                    </a:xfrm>
                    <a:prstGeom prst="rect">
                      <a:avLst/>
                    </a:prstGeom>
                    <a:noFill/>
                    <a:ln>
                      <a:noFill/>
                    </a:ln>
                    <a:extLst>
                      <a:ext uri="{53640926-AAD7-44D8-BBD7-CCE9431645EC}">
                        <a14:shadowObscured xmlns:a14="http://schemas.microsoft.com/office/drawing/2010/main"/>
                      </a:ext>
                    </a:extLst>
                  </pic:spPr>
                </pic:pic>
              </a:graphicData>
            </a:graphic>
          </wp:inline>
        </w:drawing>
      </w:r>
    </w:p>
    <w:p w:rsidR="00840EC9" w:rsidRPr="00840EC9" w:rsidRDefault="00840EC9" w:rsidP="00445A9D">
      <w:pPr>
        <w:rPr>
          <w:shd w:val="clear" w:color="auto" w:fill="FFFFFF"/>
          <w:lang w:eastAsia="ru-RU"/>
        </w:rPr>
      </w:pPr>
      <w:r w:rsidRPr="00840EC9">
        <w:rPr>
          <w:sz w:val="32"/>
          <w:szCs w:val="32"/>
          <w:shd w:val="clear" w:color="auto" w:fill="FFFFFF"/>
          <w:lang w:eastAsia="ru-RU"/>
        </w:rPr>
        <w:t> </w:t>
      </w:r>
      <w:r w:rsidRPr="00840EC9">
        <w:rPr>
          <w:shd w:val="clear" w:color="auto" w:fill="FFFFFF"/>
          <w:lang w:eastAsia="ru-RU"/>
        </w:rPr>
        <w:t xml:space="preserve">В </w:t>
      </w:r>
      <w:r w:rsidRPr="00445A9D">
        <w:t>нашей группе «Колобок» мы создали условия для ознакомления детей с цветом, формой, величиной, осязаемыми свойствами предметов, чтобы закреплять в свободной деятельности детей умение выделять величину и форму как особые свойства предметов; группировать однородные предметы по нескольким сенсорным признакам, совершенствовать навыки установления</w:t>
      </w:r>
      <w:r w:rsidRPr="00840EC9">
        <w:rPr>
          <w:shd w:val="clear" w:color="auto" w:fill="FFFFFF"/>
          <w:lang w:eastAsia="ru-RU"/>
        </w:rPr>
        <w:t xml:space="preserve"> тождества и различия предметов по их свойствам.</w:t>
      </w:r>
    </w:p>
    <w:p w:rsidR="00840EC9" w:rsidRPr="00445A9D" w:rsidRDefault="00840EC9" w:rsidP="00445A9D">
      <w:pPr>
        <w:pStyle w:val="af"/>
      </w:pPr>
      <w:r w:rsidRPr="00840EC9">
        <w:rPr>
          <w:noProof/>
        </w:rPr>
        <w:drawing>
          <wp:inline distT="0" distB="0" distL="0" distR="0" wp14:anchorId="31733D46" wp14:editId="2D026166">
            <wp:extent cx="1407617" cy="1728000"/>
            <wp:effectExtent l="0" t="0" r="2540" b="5715"/>
            <wp:docPr id="29" name="Рисунок 29" descr="D:\Desktop\Новая папка\IMG_20221215_10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Новая папка\IMG_20221215_102737.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391" r="46765" b="50573"/>
                    <a:stretch/>
                  </pic:blipFill>
                  <pic:spPr bwMode="auto">
                    <a:xfrm>
                      <a:off x="0" y="0"/>
                      <a:ext cx="1407617" cy="1728000"/>
                    </a:xfrm>
                    <a:prstGeom prst="rect">
                      <a:avLst/>
                    </a:prstGeom>
                    <a:noFill/>
                    <a:ln>
                      <a:noFill/>
                    </a:ln>
                    <a:extLst>
                      <a:ext uri="{53640926-AAD7-44D8-BBD7-CCE9431645EC}">
                        <a14:shadowObscured xmlns:a14="http://schemas.microsoft.com/office/drawing/2010/main"/>
                      </a:ext>
                    </a:extLst>
                  </pic:spPr>
                </pic:pic>
              </a:graphicData>
            </a:graphic>
          </wp:inline>
        </w:drawing>
      </w:r>
      <w:r w:rsidRPr="00840EC9">
        <w:t xml:space="preserve"> </w:t>
      </w:r>
      <w:r w:rsidRPr="00840EC9">
        <w:rPr>
          <w:noProof/>
        </w:rPr>
        <w:drawing>
          <wp:inline distT="0" distB="0" distL="0" distR="0" wp14:anchorId="4F5F5E05" wp14:editId="18A6C919">
            <wp:extent cx="1505536" cy="1728000"/>
            <wp:effectExtent l="0" t="0" r="0" b="5715"/>
            <wp:docPr id="30" name="Рисунок 30" descr="D:\Desktop\Новая папка\IMG_20221215_10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Новая папка\IMG_20221215_102807.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3557" t="14789" r="22358" b="25924"/>
                    <a:stretch/>
                  </pic:blipFill>
                  <pic:spPr bwMode="auto">
                    <a:xfrm>
                      <a:off x="0" y="0"/>
                      <a:ext cx="1505536" cy="1728000"/>
                    </a:xfrm>
                    <a:prstGeom prst="rect">
                      <a:avLst/>
                    </a:prstGeom>
                    <a:noFill/>
                    <a:ln>
                      <a:noFill/>
                    </a:ln>
                    <a:extLst>
                      <a:ext uri="{53640926-AAD7-44D8-BBD7-CCE9431645EC}">
                        <a14:shadowObscured xmlns:a14="http://schemas.microsoft.com/office/drawing/2010/main"/>
                      </a:ext>
                    </a:extLst>
                  </pic:spPr>
                </pic:pic>
              </a:graphicData>
            </a:graphic>
          </wp:inline>
        </w:drawing>
      </w:r>
      <w:r w:rsidRPr="00840EC9">
        <w:rPr>
          <w:noProof/>
        </w:rPr>
        <w:t xml:space="preserve"> </w:t>
      </w:r>
      <w:r w:rsidRPr="00840EC9">
        <w:rPr>
          <w:noProof/>
        </w:rPr>
        <w:drawing>
          <wp:inline distT="0" distB="0" distL="0" distR="0" wp14:anchorId="517D9168" wp14:editId="59402E01">
            <wp:extent cx="1059230" cy="1728000"/>
            <wp:effectExtent l="0" t="0" r="7620" b="5715"/>
            <wp:docPr id="31" name="Рисунок 31" descr="D:\Desktop\Новая папка\IMG_20221215_10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Новая папка\IMG_20221215_102758.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4212" t="40648" r="30249" b="665"/>
                    <a:stretch/>
                  </pic:blipFill>
                  <pic:spPr bwMode="auto">
                    <a:xfrm>
                      <a:off x="0" y="0"/>
                      <a:ext cx="1059230" cy="1728000"/>
                    </a:xfrm>
                    <a:prstGeom prst="rect">
                      <a:avLst/>
                    </a:prstGeom>
                    <a:noFill/>
                    <a:ln>
                      <a:noFill/>
                    </a:ln>
                    <a:extLst>
                      <a:ext uri="{53640926-AAD7-44D8-BBD7-CCE9431645EC}">
                        <a14:shadowObscured xmlns:a14="http://schemas.microsoft.com/office/drawing/2010/main"/>
                      </a:ext>
                    </a:extLst>
                  </pic:spPr>
                </pic:pic>
              </a:graphicData>
            </a:graphic>
          </wp:inline>
        </w:drawing>
      </w:r>
      <w:r w:rsidRPr="00840EC9">
        <w:rPr>
          <w:noProof/>
        </w:rPr>
        <w:t xml:space="preserve"> </w:t>
      </w:r>
      <w:r w:rsidRPr="00840EC9">
        <w:rPr>
          <w:noProof/>
        </w:rPr>
        <w:drawing>
          <wp:inline distT="0" distB="0" distL="0" distR="0" wp14:anchorId="0E31B36F" wp14:editId="23BD5F59">
            <wp:extent cx="1751404" cy="1728000"/>
            <wp:effectExtent l="0" t="0" r="1270" b="5715"/>
            <wp:docPr id="32" name="Рисунок 32" descr="D:\Desktop\Новая папка\IMG_20221215_10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Новая папка\IMG_20221215_102826.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4271" t="18399" r="7481" b="37947"/>
                    <a:stretch/>
                  </pic:blipFill>
                  <pic:spPr bwMode="auto">
                    <a:xfrm>
                      <a:off x="0" y="0"/>
                      <a:ext cx="1751404"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840EC9" w:rsidRPr="00840EC9" w:rsidRDefault="00840EC9" w:rsidP="00445A9D">
      <w:pPr>
        <w:rPr>
          <w:shd w:val="clear" w:color="auto" w:fill="FFFFFF"/>
          <w:lang w:eastAsia="ru-RU"/>
        </w:rPr>
      </w:pPr>
      <w:proofErr w:type="gramStart"/>
      <w:r w:rsidRPr="00840EC9">
        <w:rPr>
          <w:shd w:val="clear" w:color="auto" w:fill="FFFFFF"/>
          <w:lang w:eastAsia="ru-RU"/>
        </w:rPr>
        <w:t>Мы учим детей составлять, сравнивать и уравнивать две группы предметов, пользоваться понятиями «Много, один, ни одного», при сравнении предметов соизмерять один предмет с другим по заданному признаку величины (длине, ширине, высоте, величине в целом), знакомим детей с геометрическими фигурами: кругом, квадратом, треугольником, учим ориентироваться относительно своего тела (право, лево, верх, низ).</w:t>
      </w:r>
      <w:proofErr w:type="gramEnd"/>
    </w:p>
    <w:p w:rsidR="00840EC9" w:rsidRPr="00840EC9" w:rsidRDefault="00840EC9" w:rsidP="00445A9D">
      <w:pPr>
        <w:pStyle w:val="af"/>
        <w:rPr>
          <w:color w:val="000000"/>
          <w:sz w:val="32"/>
          <w:szCs w:val="32"/>
        </w:rPr>
      </w:pPr>
      <w:r w:rsidRPr="00840EC9">
        <w:rPr>
          <w:noProof/>
          <w:shd w:val="clear" w:color="auto" w:fill="FFFFFF"/>
        </w:rPr>
        <w:drawing>
          <wp:inline distT="0" distB="0" distL="0" distR="0" wp14:anchorId="41BC4D9D" wp14:editId="6FFA4484">
            <wp:extent cx="2251012" cy="1908000"/>
            <wp:effectExtent l="0" t="0" r="0" b="0"/>
            <wp:docPr id="33" name="Рисунок 33" descr="D:\Desktop\Новая папка\IMG_20221215_10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Новая папка\IMG_20221215_102904.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19" t="15033" r="283" b="21470"/>
                    <a:stretch/>
                  </pic:blipFill>
                  <pic:spPr bwMode="auto">
                    <a:xfrm>
                      <a:off x="0" y="0"/>
                      <a:ext cx="2251012" cy="1908000"/>
                    </a:xfrm>
                    <a:prstGeom prst="rect">
                      <a:avLst/>
                    </a:prstGeom>
                    <a:noFill/>
                    <a:ln>
                      <a:noFill/>
                    </a:ln>
                    <a:extLst>
                      <a:ext uri="{53640926-AAD7-44D8-BBD7-CCE9431645EC}">
                        <a14:shadowObscured xmlns:a14="http://schemas.microsoft.com/office/drawing/2010/main"/>
                      </a:ext>
                    </a:extLst>
                  </pic:spPr>
                </pic:pic>
              </a:graphicData>
            </a:graphic>
          </wp:inline>
        </w:drawing>
      </w:r>
      <w:r w:rsidR="00445A9D">
        <w:rPr>
          <w:shd w:val="clear" w:color="auto" w:fill="FFFFFF"/>
        </w:rPr>
        <w:t xml:space="preserve"> </w:t>
      </w:r>
      <w:r w:rsidRPr="00840EC9">
        <w:rPr>
          <w:noProof/>
          <w:shd w:val="clear" w:color="auto" w:fill="FFFFFF"/>
        </w:rPr>
        <w:drawing>
          <wp:inline distT="0" distB="0" distL="0" distR="0" wp14:anchorId="6F237CE7" wp14:editId="3F7B9AFC">
            <wp:extent cx="1571666" cy="1908000"/>
            <wp:effectExtent l="0" t="0" r="0" b="0"/>
            <wp:docPr id="34" name="Рисунок 34" descr="D:\Desktop\Новая папка\IMG_20221215_103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esktop\Новая папка\IMG_20221215_103318.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7937" r="38587" b="34699"/>
                    <a:stretch/>
                  </pic:blipFill>
                  <pic:spPr bwMode="auto">
                    <a:xfrm>
                      <a:off x="0" y="0"/>
                      <a:ext cx="1571666" cy="1908000"/>
                    </a:xfrm>
                    <a:prstGeom prst="rect">
                      <a:avLst/>
                    </a:prstGeom>
                    <a:noFill/>
                    <a:ln>
                      <a:noFill/>
                    </a:ln>
                    <a:extLst>
                      <a:ext uri="{53640926-AAD7-44D8-BBD7-CCE9431645EC}">
                        <a14:shadowObscured xmlns:a14="http://schemas.microsoft.com/office/drawing/2010/main"/>
                      </a:ext>
                    </a:extLst>
                  </pic:spPr>
                </pic:pic>
              </a:graphicData>
            </a:graphic>
          </wp:inline>
        </w:drawing>
      </w:r>
      <w:r w:rsidR="00501DA9">
        <w:rPr>
          <w:shd w:val="clear" w:color="auto" w:fill="FFFFFF"/>
        </w:rPr>
        <w:t xml:space="preserve"> </w:t>
      </w:r>
      <w:r w:rsidRPr="00840EC9">
        <w:rPr>
          <w:noProof/>
          <w:shd w:val="clear" w:color="auto" w:fill="FFFFFF"/>
        </w:rPr>
        <w:drawing>
          <wp:inline distT="0" distB="0" distL="0" distR="0" wp14:anchorId="03F59323" wp14:editId="7F1A542B">
            <wp:extent cx="1636363" cy="1908000"/>
            <wp:effectExtent l="0" t="0" r="2540" b="0"/>
            <wp:docPr id="35" name="Рисунок 35" descr="D:\Desktop\Новая папка\IMG_20221215_105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top\Новая папка\IMG_20221215_105329.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 r="-328" b="12348"/>
                    <a:stretch/>
                  </pic:blipFill>
                  <pic:spPr bwMode="auto">
                    <a:xfrm>
                      <a:off x="0" y="0"/>
                      <a:ext cx="1636363" cy="1908000"/>
                    </a:xfrm>
                    <a:prstGeom prst="rect">
                      <a:avLst/>
                    </a:prstGeom>
                    <a:noFill/>
                    <a:ln>
                      <a:noFill/>
                    </a:ln>
                    <a:extLst>
                      <a:ext uri="{53640926-AAD7-44D8-BBD7-CCE9431645EC}">
                        <a14:shadowObscured xmlns:a14="http://schemas.microsoft.com/office/drawing/2010/main"/>
                      </a:ext>
                    </a:extLst>
                  </pic:spPr>
                </pic:pic>
              </a:graphicData>
            </a:graphic>
          </wp:inline>
        </w:drawing>
      </w:r>
    </w:p>
    <w:p w:rsidR="00840EC9" w:rsidRPr="00840EC9" w:rsidRDefault="00840EC9" w:rsidP="00445A9D">
      <w:pPr>
        <w:rPr>
          <w:sz w:val="32"/>
          <w:szCs w:val="32"/>
          <w:lang w:eastAsia="ru-RU"/>
        </w:rPr>
      </w:pPr>
      <w:proofErr w:type="gramStart"/>
      <w:r w:rsidRPr="00840EC9">
        <w:rPr>
          <w:shd w:val="clear" w:color="auto" w:fill="FFFFFF"/>
          <w:lang w:eastAsia="ru-RU"/>
        </w:rPr>
        <w:t>У</w:t>
      </w:r>
      <w:r w:rsidR="007509FE">
        <w:rPr>
          <w:shd w:val="clear" w:color="auto" w:fill="FFFFFF"/>
          <w:lang w:eastAsia="ru-RU"/>
        </w:rPr>
        <w:t>голок математики в нашей группе</w:t>
      </w:r>
      <w:r w:rsidRPr="00840EC9">
        <w:rPr>
          <w:shd w:val="clear" w:color="auto" w:fill="FFFFFF"/>
          <w:lang w:eastAsia="ru-RU"/>
        </w:rPr>
        <w:t xml:space="preserve"> содержит: набор плоскостных и объёмных геометрических фигур (разнообразные);</w:t>
      </w:r>
      <w:r w:rsidR="00501DA9">
        <w:rPr>
          <w:shd w:val="clear" w:color="auto" w:fill="FFFFFF"/>
          <w:lang w:eastAsia="ru-RU"/>
        </w:rPr>
        <w:t xml:space="preserve"> </w:t>
      </w:r>
      <w:r w:rsidRPr="00840EC9">
        <w:rPr>
          <w:shd w:val="clear" w:color="auto" w:fill="FFFFFF"/>
          <w:lang w:eastAsia="ru-RU"/>
        </w:rPr>
        <w:t>развивающие карточки «Много, один, ни одного»; раздаточный материал на каждого ребёнка; наборное полотно на каждого ребёнка; разрезные картинки; матрёшки; дидактические игры типа «Геометрическое лото», «Найди такой же», «Большой — маленький», «Разложи по порядку» и т.д.; яркие ленты разной ширины и длинны;</w:t>
      </w:r>
      <w:proofErr w:type="gramEnd"/>
      <w:r w:rsidRPr="00840EC9">
        <w:rPr>
          <w:shd w:val="clear" w:color="auto" w:fill="FFFFFF"/>
          <w:lang w:eastAsia="ru-RU"/>
        </w:rPr>
        <w:t xml:space="preserve"> резинки для определения правой руки; картинки для рассматривания и определения положения предмета относительно другого предмета (бабочка на цветке, лягушка справа от цветка и т.д.); фигуры для конструирования на фланелеграфе; развивающие карточки</w:t>
      </w:r>
      <w:r w:rsidRPr="00840EC9">
        <w:rPr>
          <w:sz w:val="32"/>
          <w:szCs w:val="32"/>
          <w:shd w:val="clear" w:color="auto" w:fill="FFFFFF"/>
          <w:lang w:eastAsia="ru-RU"/>
        </w:rPr>
        <w:t xml:space="preserve"> </w:t>
      </w:r>
      <w:r w:rsidRPr="00840EC9">
        <w:rPr>
          <w:shd w:val="clear" w:color="auto" w:fill="FFFFFF"/>
          <w:lang w:eastAsia="ru-RU"/>
        </w:rPr>
        <w:t>«Геометрическая мозаика»; разнообразные конструкторы и схемы простейших построек; интерактивные презентации о фигурах и формах предметов. Игры по математике своими руками</w:t>
      </w:r>
      <w:r w:rsidRPr="00840EC9">
        <w:rPr>
          <w:sz w:val="32"/>
          <w:szCs w:val="32"/>
          <w:shd w:val="clear" w:color="auto" w:fill="FFFFFF"/>
          <w:lang w:eastAsia="ru-RU"/>
        </w:rPr>
        <w:t>.</w:t>
      </w:r>
    </w:p>
    <w:p w:rsidR="00445A9D" w:rsidRDefault="00840EC9" w:rsidP="00445A9D">
      <w:pPr>
        <w:rPr>
          <w:shd w:val="clear" w:color="auto" w:fill="FFFFFF"/>
          <w:lang w:eastAsia="ru-RU"/>
        </w:rPr>
      </w:pPr>
      <w:r w:rsidRPr="00840EC9">
        <w:rPr>
          <w:shd w:val="clear" w:color="auto" w:fill="FFFFFF"/>
          <w:lang w:eastAsia="ru-RU"/>
        </w:rPr>
        <w:t>В нашей группе много пособий, изготовленных своими руками, направленных на формирование математических представлений.</w:t>
      </w:r>
      <w:r>
        <w:rPr>
          <w:shd w:val="clear" w:color="auto" w:fill="FFFFFF"/>
          <w:lang w:eastAsia="ru-RU"/>
        </w:rPr>
        <w:t xml:space="preserve"> Мы изготовили «Круги </w:t>
      </w:r>
      <w:proofErr w:type="spellStart"/>
      <w:r>
        <w:rPr>
          <w:shd w:val="clear" w:color="auto" w:fill="FFFFFF"/>
          <w:lang w:eastAsia="ru-RU"/>
        </w:rPr>
        <w:t>Лулия</w:t>
      </w:r>
      <w:proofErr w:type="spellEnd"/>
      <w:r>
        <w:rPr>
          <w:shd w:val="clear" w:color="auto" w:fill="FFFFFF"/>
          <w:lang w:eastAsia="ru-RU"/>
        </w:rPr>
        <w:t xml:space="preserve">», много картинок, развивающих сюжетов и материала. </w:t>
      </w:r>
      <w:r w:rsidRPr="00840EC9">
        <w:rPr>
          <w:shd w:val="clear" w:color="auto" w:fill="FFFFFF"/>
          <w:lang w:eastAsia="ru-RU"/>
        </w:rPr>
        <w:t>Пособие так же можно распечатать и использовать как настольный игровой материал для занятий с детьми. Развивающая игра «Большой, средний, маленький»</w:t>
      </w:r>
      <w:r w:rsidR="00D27D9A">
        <w:rPr>
          <w:shd w:val="clear" w:color="auto" w:fill="FFFFFF"/>
          <w:lang w:eastAsia="ru-RU"/>
        </w:rPr>
        <w:t>.</w:t>
      </w:r>
      <w:r w:rsidRPr="00840EC9">
        <w:rPr>
          <w:shd w:val="clear" w:color="auto" w:fill="FFFFFF"/>
          <w:lang w:eastAsia="ru-RU"/>
        </w:rPr>
        <w:t xml:space="preserve"> Предложите детям рассмотреть картинки и спросите, какой предмет маленький, какой большой. Если на картинке нарисованы три предмета, сначала сами проговорите, показывая малышу, где большой, средний и маленький предмет. Попросите показать, где самый большой мячик, где средний мячик, где самый маленький. Карточки представлены в порядке усложнения работы. Работая с такими карточками, педагог учит детей воспринимать множество из одинаковых предметов, использовать в речи понятия «много, один, ни одного». Формирование математических представлений в младшем дошкольном возрасте происходит во время разучивания пальчиковых игр, считалок</w:t>
      </w:r>
      <w:r w:rsidR="00FD0DBF">
        <w:rPr>
          <w:shd w:val="clear" w:color="auto" w:fill="FFFFFF"/>
          <w:lang w:eastAsia="ru-RU"/>
        </w:rPr>
        <w:t xml:space="preserve"> (в группе есть картотека пальчиковых </w:t>
      </w:r>
      <w:proofErr w:type="gramStart"/>
      <w:r w:rsidR="00FD0DBF">
        <w:rPr>
          <w:shd w:val="clear" w:color="auto" w:fill="FFFFFF"/>
          <w:lang w:eastAsia="ru-RU"/>
        </w:rPr>
        <w:t>игр</w:t>
      </w:r>
      <w:proofErr w:type="gramEnd"/>
      <w:r w:rsidR="00FD0DBF">
        <w:rPr>
          <w:shd w:val="clear" w:color="auto" w:fill="FFFFFF"/>
          <w:lang w:eastAsia="ru-RU"/>
        </w:rPr>
        <w:t xml:space="preserve"> и реализуется программа кружка «Умелые пальчики»)</w:t>
      </w:r>
      <w:r w:rsidRPr="00840EC9">
        <w:rPr>
          <w:shd w:val="clear" w:color="auto" w:fill="FFFFFF"/>
          <w:lang w:eastAsia="ru-RU"/>
        </w:rPr>
        <w:t>, стихов о геометрических фигурах и формах, подвижных математических игр.</w:t>
      </w: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8"/>
        <w:gridCol w:w="2162"/>
        <w:gridCol w:w="2614"/>
        <w:gridCol w:w="2406"/>
      </w:tblGrid>
      <w:tr w:rsidR="00524D9C" w:rsidTr="00445A9D">
        <w:tc>
          <w:tcPr>
            <w:tcW w:w="2388" w:type="dxa"/>
          </w:tcPr>
          <w:p w:rsidR="00524D9C" w:rsidRDefault="00524D9C" w:rsidP="00445A9D">
            <w:pPr>
              <w:pStyle w:val="af"/>
            </w:pPr>
            <w:r>
              <w:rPr>
                <w:noProof/>
              </w:rPr>
              <w:drawing>
                <wp:inline distT="0" distB="0" distL="0" distR="0" wp14:anchorId="1363E32D" wp14:editId="7A0F00F2">
                  <wp:extent cx="1377950" cy="15303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77950" cy="1530350"/>
                          </a:xfrm>
                          <a:prstGeom prst="rect">
                            <a:avLst/>
                          </a:prstGeom>
                          <a:noFill/>
                        </pic:spPr>
                      </pic:pic>
                    </a:graphicData>
                  </a:graphic>
                </wp:inline>
              </w:drawing>
            </w:r>
          </w:p>
        </w:tc>
        <w:tc>
          <w:tcPr>
            <w:tcW w:w="2162" w:type="dxa"/>
          </w:tcPr>
          <w:p w:rsidR="00524D9C" w:rsidRDefault="00524D9C" w:rsidP="00445A9D">
            <w:pPr>
              <w:pStyle w:val="af"/>
            </w:pPr>
            <w:r>
              <w:rPr>
                <w:noProof/>
              </w:rPr>
              <w:drawing>
                <wp:inline distT="0" distB="0" distL="0" distR="0" wp14:anchorId="4E428103" wp14:editId="685C2CC6">
                  <wp:extent cx="1152525" cy="153035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52525" cy="1530350"/>
                          </a:xfrm>
                          <a:prstGeom prst="rect">
                            <a:avLst/>
                          </a:prstGeom>
                          <a:noFill/>
                        </pic:spPr>
                      </pic:pic>
                    </a:graphicData>
                  </a:graphic>
                </wp:inline>
              </w:drawing>
            </w:r>
          </w:p>
        </w:tc>
        <w:tc>
          <w:tcPr>
            <w:tcW w:w="2614" w:type="dxa"/>
          </w:tcPr>
          <w:p w:rsidR="00524D9C" w:rsidRDefault="00524D9C" w:rsidP="00445A9D">
            <w:pPr>
              <w:spacing w:line="276" w:lineRule="auto"/>
              <w:rPr>
                <w:rFonts w:cs="Times New Roman"/>
                <w:szCs w:val="28"/>
              </w:rPr>
            </w:pPr>
            <w:r w:rsidRPr="00FD0DBF">
              <w:rPr>
                <w:rFonts w:cs="Times New Roman"/>
                <w:szCs w:val="28"/>
              </w:rPr>
              <w:t>Экологически</w:t>
            </w:r>
            <w:r>
              <w:rPr>
                <w:rFonts w:cs="Times New Roman"/>
                <w:szCs w:val="28"/>
              </w:rPr>
              <w:t>й</w:t>
            </w:r>
            <w:r w:rsidR="00501DA9">
              <w:rPr>
                <w:rFonts w:cs="Times New Roman"/>
                <w:szCs w:val="28"/>
              </w:rPr>
              <w:t xml:space="preserve"> </w:t>
            </w:r>
            <w:r w:rsidRPr="00FD0DBF">
              <w:rPr>
                <w:rFonts w:cs="Times New Roman"/>
                <w:szCs w:val="28"/>
              </w:rPr>
              <w:t>экспериментальный уголок во 2-ой младшей групп</w:t>
            </w:r>
            <w:r>
              <w:rPr>
                <w:rFonts w:cs="Times New Roman"/>
                <w:szCs w:val="28"/>
              </w:rPr>
              <w:t>е</w:t>
            </w:r>
            <w:r w:rsidR="00501DA9">
              <w:rPr>
                <w:rFonts w:cs="Times New Roman"/>
                <w:szCs w:val="28"/>
              </w:rPr>
              <w:t xml:space="preserve"> </w:t>
            </w:r>
            <w:r w:rsidRPr="00FD0DBF">
              <w:rPr>
                <w:rFonts w:cs="Times New Roman"/>
                <w:szCs w:val="28"/>
              </w:rPr>
              <w:t>«Колобок»</w:t>
            </w:r>
            <w:r>
              <w:rPr>
                <w:rFonts w:cs="Times New Roman"/>
                <w:szCs w:val="28"/>
              </w:rPr>
              <w:t>.</w:t>
            </w:r>
          </w:p>
        </w:tc>
        <w:tc>
          <w:tcPr>
            <w:tcW w:w="2406" w:type="dxa"/>
          </w:tcPr>
          <w:p w:rsidR="00524D9C" w:rsidRDefault="00524D9C" w:rsidP="00445A9D">
            <w:pPr>
              <w:pStyle w:val="af"/>
            </w:pPr>
            <w:r>
              <w:rPr>
                <w:noProof/>
              </w:rPr>
              <w:drawing>
                <wp:inline distT="0" distB="0" distL="0" distR="0" wp14:anchorId="1539E4F5" wp14:editId="69114406">
                  <wp:extent cx="1390015" cy="1511935"/>
                  <wp:effectExtent l="0" t="0" r="63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90015" cy="1511935"/>
                          </a:xfrm>
                          <a:prstGeom prst="rect">
                            <a:avLst/>
                          </a:prstGeom>
                          <a:noFill/>
                        </pic:spPr>
                      </pic:pic>
                    </a:graphicData>
                  </a:graphic>
                </wp:inline>
              </w:drawing>
            </w:r>
          </w:p>
        </w:tc>
      </w:tr>
    </w:tbl>
    <w:p w:rsidR="00FD0DBF" w:rsidRDefault="00FD0DBF" w:rsidP="00445A9D">
      <w:r w:rsidRPr="00FD0DBF">
        <w:t xml:space="preserve">Младший дошкольный возраст - особый период для формирования органов и систем, и прежде всего функций мозга. Учеными доказано, что функции коры головного мозга не фиксированы наследственно, они развиваются в результате взаимодействия организма с окружающей средой. Младший дошкольный возраст - самое благоприятное время для сенсомоторного воспитания, без которого невозможно нормальное формирование умственных способностей ребенка. Сенсомоторное развитие – это развитие восприятия и формирование представлений о внешних свойствах предметов: их форме, цвете, величине, положении в пространстве и развитие моторной сферы. </w:t>
      </w:r>
      <w:r w:rsidR="008021F1">
        <w:t>В группе</w:t>
      </w:r>
      <w:r w:rsidR="00D27D9A">
        <w:t xml:space="preserve"> содержит</w:t>
      </w:r>
      <w:r w:rsidR="008021F1">
        <w:t>ся</w:t>
      </w:r>
      <w:r w:rsidR="00D27D9A">
        <w:t xml:space="preserve"> большой спектр различных </w:t>
      </w:r>
      <w:r w:rsidR="008021F1">
        <w:t xml:space="preserve">игр, </w:t>
      </w:r>
      <w:r w:rsidR="00D27D9A">
        <w:t xml:space="preserve">конструкторов </w:t>
      </w:r>
      <w:r w:rsidR="008021F1">
        <w:t>для развития мелкой моторики</w:t>
      </w:r>
      <w:r w:rsidR="00D27D9A">
        <w:t>.</w:t>
      </w:r>
    </w:p>
    <w:p w:rsidR="00FE4449" w:rsidRPr="00445A9D" w:rsidRDefault="00FE4449" w:rsidP="00445A9D">
      <w:pPr>
        <w:pStyle w:val="af"/>
      </w:pPr>
      <w:r>
        <w:rPr>
          <w:noProof/>
        </w:rPr>
        <w:drawing>
          <wp:inline distT="0" distB="0" distL="0" distR="0" wp14:anchorId="533C1FB2" wp14:editId="4498CE99">
            <wp:extent cx="1872439" cy="1404000"/>
            <wp:effectExtent l="0" t="0" r="0" b="5715"/>
            <wp:docPr id="50" name="Рисунок 50" descr="C:\Users\Administrator\Desktop\Метод сборник ФЭМП\РППС математика\Конструирование\2 младшая\Констру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Метод сборник ФЭМП\РППС математика\Конструирование\2 младшая\Конструирование.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72439" cy="1404000"/>
                    </a:xfrm>
                    <a:prstGeom prst="rect">
                      <a:avLst/>
                    </a:prstGeom>
                    <a:noFill/>
                    <a:ln>
                      <a:noFill/>
                    </a:ln>
                  </pic:spPr>
                </pic:pic>
              </a:graphicData>
            </a:graphic>
          </wp:inline>
        </w:drawing>
      </w:r>
      <w:r>
        <w:t xml:space="preserve"> </w:t>
      </w:r>
      <w:r>
        <w:rPr>
          <w:noProof/>
        </w:rPr>
        <w:drawing>
          <wp:inline distT="0" distB="0" distL="0" distR="0" wp14:anchorId="353AA2BE" wp14:editId="258220BA">
            <wp:extent cx="1872440" cy="1404000"/>
            <wp:effectExtent l="0" t="0" r="0" b="5715"/>
            <wp:docPr id="51" name="Рисунок 51" descr="C:\Users\Administrator\Desktop\Метод сборник ФЭМП\РППС математика\Конструирование\2 младшая\Роб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Метод сборник ФЭМП\РППС математика\Конструирование\2 младшая\Робот.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72440" cy="1404000"/>
                    </a:xfrm>
                    <a:prstGeom prst="rect">
                      <a:avLst/>
                    </a:prstGeom>
                    <a:noFill/>
                    <a:ln>
                      <a:noFill/>
                    </a:ln>
                  </pic:spPr>
                </pic:pic>
              </a:graphicData>
            </a:graphic>
          </wp:inline>
        </w:drawing>
      </w:r>
      <w:r>
        <w:t xml:space="preserve"> </w:t>
      </w:r>
      <w:r>
        <w:rPr>
          <w:noProof/>
        </w:rPr>
        <w:drawing>
          <wp:inline distT="0" distB="0" distL="0" distR="0" wp14:anchorId="0C2E40E9" wp14:editId="657CED1B">
            <wp:extent cx="1872438" cy="1404000"/>
            <wp:effectExtent l="0" t="0" r="0" b="5715"/>
            <wp:docPr id="52" name="Рисунок 52" descr="C:\Users\Administrator\Desktop\Метод сборник ФЭМП\РППС математика\Конструирование\2 младшая\Строим за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Метод сборник ФЭМП\РППС математика\Конструирование\2 младшая\Строим замок.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72438" cy="1404000"/>
                    </a:xfrm>
                    <a:prstGeom prst="rect">
                      <a:avLst/>
                    </a:prstGeom>
                    <a:noFill/>
                    <a:ln>
                      <a:noFill/>
                    </a:ln>
                  </pic:spPr>
                </pic:pic>
              </a:graphicData>
            </a:graphic>
          </wp:inline>
        </w:drawing>
      </w:r>
    </w:p>
    <w:p w:rsidR="00FD0DBF" w:rsidRPr="00FD0DBF" w:rsidRDefault="00FD0DBF" w:rsidP="00445A9D">
      <w:r w:rsidRPr="00FD0DBF">
        <w:t>Угол</w:t>
      </w:r>
      <w:r w:rsidR="00524D9C">
        <w:t>ок</w:t>
      </w:r>
      <w:r w:rsidRPr="00FD0DBF">
        <w:t xml:space="preserve"> живой и неживой природы является важным средством экологического воспитания. Деятельность детей и педагога в нем направлена не только на получение знаний о предметах и явлениях окружающего мира, но и на получение практического опыта.</w:t>
      </w:r>
      <w:r w:rsidR="00501DA9">
        <w:t xml:space="preserve"> </w:t>
      </w:r>
      <w:r w:rsidRPr="00FD0DBF">
        <w:t>Дети младшего возраста не умеют долго удерживать внимание на одном предмете. Им необходима частая смена деятельности (буквально каждые 5-10 минут), перерывы на отдых, и главное — использование игровых приемов и техник, яркой наглядности.</w:t>
      </w:r>
    </w:p>
    <w:p w:rsidR="00FD0DBF" w:rsidRPr="00FD0DBF" w:rsidRDefault="00FD0DBF" w:rsidP="00445A9D">
      <w:r w:rsidRPr="00FD0DBF">
        <w:t>Создавая экологический уголок, мы опирались на следующие задачи:</w:t>
      </w:r>
    </w:p>
    <w:p w:rsidR="00FD0DBF" w:rsidRPr="00FD0DBF" w:rsidRDefault="00FD0DBF" w:rsidP="00445A9D">
      <w:pPr>
        <w:pStyle w:val="a5"/>
        <w:numPr>
          <w:ilvl w:val="0"/>
          <w:numId w:val="40"/>
        </w:numPr>
      </w:pPr>
      <w:r w:rsidRPr="00FD0DBF">
        <w:t>развитие познавательного интереса: расширение знаний детей о природе, формирование интереса к познанию новых природных явлений, повышение уровня развития логического мышления и внимания;</w:t>
      </w:r>
    </w:p>
    <w:p w:rsidR="00FD0DBF" w:rsidRPr="00FD0DBF" w:rsidRDefault="00FD0DBF" w:rsidP="00445A9D">
      <w:pPr>
        <w:pStyle w:val="a5"/>
        <w:numPr>
          <w:ilvl w:val="0"/>
          <w:numId w:val="40"/>
        </w:numPr>
      </w:pPr>
      <w:r w:rsidRPr="00FD0DBF">
        <w:t>развитие эко-эстетического чувства: видение красоты окружающей среды, развитие творческого воображения;</w:t>
      </w:r>
    </w:p>
    <w:p w:rsidR="00FD0DBF" w:rsidRPr="00FD0DBF" w:rsidRDefault="00FD0DBF" w:rsidP="00445A9D">
      <w:pPr>
        <w:pStyle w:val="a5"/>
        <w:numPr>
          <w:ilvl w:val="0"/>
          <w:numId w:val="40"/>
        </w:numPr>
      </w:pPr>
      <w:r w:rsidRPr="00FD0DBF">
        <w:t>воспитательное значение: формирование бережного отношения к природе, чувств</w:t>
      </w:r>
      <w:r w:rsidR="00D27D9A">
        <w:t>а патриотизма, любви к природе</w:t>
      </w:r>
      <w:r w:rsidRPr="00FD0DBF">
        <w:t>.</w:t>
      </w:r>
    </w:p>
    <w:p w:rsidR="00FD0DBF" w:rsidRPr="00FD0DBF" w:rsidRDefault="00FD0DBF" w:rsidP="00445A9D">
      <w:r w:rsidRPr="00FD0DBF">
        <w:t>У нас в группе есть много пособий, инвентаря, различные дидактические игры</w:t>
      </w:r>
      <w:r w:rsidR="00D27D9A">
        <w:t>,</w:t>
      </w:r>
      <w:r w:rsidRPr="00FD0DBF">
        <w:t xml:space="preserve"> подборка книг и энциклопедий </w:t>
      </w:r>
      <w:r w:rsidR="00D27D9A">
        <w:t>о</w:t>
      </w:r>
      <w:r w:rsidRPr="00FD0DBF">
        <w:t xml:space="preserve"> животных и растениях.</w:t>
      </w:r>
    </w:p>
    <w:p w:rsidR="00FD0DBF" w:rsidRPr="00524D9C" w:rsidRDefault="00FD0DBF" w:rsidP="00445A9D">
      <w:pPr>
        <w:pStyle w:val="ae"/>
      </w:pPr>
      <w:r w:rsidRPr="00524D9C">
        <w:t>Игры-эксперименты с песком и водой</w:t>
      </w:r>
    </w:p>
    <w:p w:rsidR="00524D9C" w:rsidRPr="00FD0DBF" w:rsidRDefault="00FD0DBF" w:rsidP="00445A9D">
      <w:pPr>
        <w:rPr>
          <w:rFonts w:cs="Times New Roman"/>
          <w:szCs w:val="28"/>
        </w:rPr>
      </w:pPr>
      <w:r w:rsidRPr="00FD0DBF">
        <w:t>Центр «Песок и вода» помогает воспитателю в решении одной из важнейших задач в развитии ребенка 3-4 лет. Речь идет о самостоятельной деятельности – экспериментированию с различными, подходящими для этого предметами и природными материалами. Организовывая игры с песком и водой, мы не только знакомили детей со свойствами различных предметов и материалов, но и закрепляли элементарные представления о форме, величине, цвете предметов, развивали мелкую моторику ребенка.</w:t>
      </w:r>
      <w:r w:rsidR="00501DA9">
        <w:rPr>
          <w:rFonts w:cs="Times New Roman"/>
          <w:szCs w:val="28"/>
        </w:rPr>
        <w:t xml:space="preserve"> </w:t>
      </w: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0"/>
        <w:gridCol w:w="2294"/>
        <w:gridCol w:w="3010"/>
        <w:gridCol w:w="2006"/>
      </w:tblGrid>
      <w:tr w:rsidR="00524D9C" w:rsidTr="00445A9D">
        <w:tc>
          <w:tcPr>
            <w:tcW w:w="2235" w:type="dxa"/>
          </w:tcPr>
          <w:p w:rsidR="00524D9C" w:rsidRDefault="00524D9C" w:rsidP="00445A9D">
            <w:pPr>
              <w:pStyle w:val="af"/>
            </w:pPr>
            <w:r>
              <w:rPr>
                <w:noProof/>
              </w:rPr>
              <w:drawing>
                <wp:inline distT="0" distB="0" distL="0" distR="0" wp14:anchorId="003F713E" wp14:editId="1CE7F63F">
                  <wp:extent cx="1420495" cy="1274445"/>
                  <wp:effectExtent l="0" t="0" r="8255" b="190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20495" cy="1274445"/>
                          </a:xfrm>
                          <a:prstGeom prst="rect">
                            <a:avLst/>
                          </a:prstGeom>
                          <a:noFill/>
                        </pic:spPr>
                      </pic:pic>
                    </a:graphicData>
                  </a:graphic>
                </wp:inline>
              </w:drawing>
            </w:r>
          </w:p>
        </w:tc>
        <w:tc>
          <w:tcPr>
            <w:tcW w:w="2268" w:type="dxa"/>
          </w:tcPr>
          <w:p w:rsidR="00524D9C" w:rsidRDefault="00524D9C" w:rsidP="00445A9D">
            <w:pPr>
              <w:spacing w:line="276" w:lineRule="auto"/>
              <w:rPr>
                <w:rFonts w:cs="Times New Roman"/>
                <w:szCs w:val="28"/>
              </w:rPr>
            </w:pPr>
            <w:r w:rsidRPr="00524D9C">
              <w:rPr>
                <w:rFonts w:cs="Times New Roman"/>
                <w:szCs w:val="28"/>
              </w:rPr>
              <w:t>Игры-эксперименты с песком и водой</w:t>
            </w:r>
            <w:r w:rsidR="006E39A8">
              <w:rPr>
                <w:rFonts w:cs="Times New Roman"/>
                <w:szCs w:val="28"/>
              </w:rPr>
              <w:t xml:space="preserve"> очень нравятся детям</w:t>
            </w:r>
          </w:p>
        </w:tc>
        <w:tc>
          <w:tcPr>
            <w:tcW w:w="2976" w:type="dxa"/>
          </w:tcPr>
          <w:p w:rsidR="00524D9C" w:rsidRDefault="00524D9C" w:rsidP="00445A9D">
            <w:pPr>
              <w:pStyle w:val="af"/>
            </w:pPr>
            <w:r>
              <w:rPr>
                <w:noProof/>
              </w:rPr>
              <w:drawing>
                <wp:inline distT="0" distB="0" distL="0" distR="0" wp14:anchorId="30E2919B" wp14:editId="7EF8AB7D">
                  <wp:extent cx="1787237" cy="1268223"/>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10800000">
                            <a:off x="0" y="0"/>
                            <a:ext cx="1787057" cy="1268095"/>
                          </a:xfrm>
                          <a:prstGeom prst="rect">
                            <a:avLst/>
                          </a:prstGeom>
                          <a:noFill/>
                        </pic:spPr>
                      </pic:pic>
                    </a:graphicData>
                  </a:graphic>
                </wp:inline>
              </w:drawing>
            </w:r>
          </w:p>
        </w:tc>
        <w:tc>
          <w:tcPr>
            <w:tcW w:w="1984" w:type="dxa"/>
          </w:tcPr>
          <w:p w:rsidR="00524D9C" w:rsidRDefault="00524D9C" w:rsidP="00445A9D">
            <w:pPr>
              <w:pStyle w:val="af"/>
            </w:pPr>
            <w:r>
              <w:rPr>
                <w:noProof/>
              </w:rPr>
              <w:drawing>
                <wp:inline distT="0" distB="0" distL="0" distR="0" wp14:anchorId="691D069C" wp14:editId="199390FA">
                  <wp:extent cx="1176655" cy="1329055"/>
                  <wp:effectExtent l="0" t="0" r="4445"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76655" cy="1329055"/>
                          </a:xfrm>
                          <a:prstGeom prst="rect">
                            <a:avLst/>
                          </a:prstGeom>
                          <a:noFill/>
                        </pic:spPr>
                      </pic:pic>
                    </a:graphicData>
                  </a:graphic>
                </wp:inline>
              </w:drawing>
            </w:r>
          </w:p>
        </w:tc>
      </w:tr>
    </w:tbl>
    <w:p w:rsidR="00B0369F" w:rsidRDefault="00FD0DBF" w:rsidP="00445A9D">
      <w:r w:rsidRPr="00FD0DBF">
        <w:t xml:space="preserve"> </w:t>
      </w:r>
      <w:r w:rsidRPr="006E39A8">
        <w:rPr>
          <w:b/>
        </w:rPr>
        <w:t>Игры с природным материалом</w:t>
      </w:r>
      <w:r w:rsidRPr="00FD0DBF">
        <w:t xml:space="preserve"> способствуют умственному и речевому развитию детей, формированию у них познавательного интереса, умения взаимодействовать друг с другом, проявления творческих способностей.</w:t>
      </w:r>
      <w:r w:rsidR="00501DA9">
        <w:t xml:space="preserve"> </w:t>
      </w:r>
      <w:r w:rsidRPr="00FD0DBF">
        <w:t>В процессе совместной игры формируется доброжелательное отношение к сверстникам и взрослым.</w:t>
      </w: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1"/>
        <w:gridCol w:w="2783"/>
        <w:gridCol w:w="3726"/>
      </w:tblGrid>
      <w:tr w:rsidR="006E39A8" w:rsidTr="00445A9D">
        <w:tc>
          <w:tcPr>
            <w:tcW w:w="3190" w:type="dxa"/>
          </w:tcPr>
          <w:p w:rsidR="006E39A8" w:rsidRDefault="006E39A8" w:rsidP="00445A9D">
            <w:pPr>
              <w:pStyle w:val="af"/>
            </w:pPr>
            <w:r>
              <w:rPr>
                <w:noProof/>
              </w:rPr>
              <w:drawing>
                <wp:inline distT="0" distB="0" distL="0" distR="0" wp14:anchorId="44F512D2" wp14:editId="08DFEC8B">
                  <wp:extent cx="1662545" cy="149035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6">
                            <a:extLst>
                              <a:ext uri="{28A0092B-C50C-407E-A947-70E740481C1C}">
                                <a14:useLocalDpi xmlns:a14="http://schemas.microsoft.com/office/drawing/2010/main" val="0"/>
                              </a:ext>
                            </a:extLst>
                          </a:blip>
                          <a:srcRect t="14915"/>
                          <a:stretch/>
                        </pic:blipFill>
                        <pic:spPr bwMode="auto">
                          <a:xfrm>
                            <a:off x="0" y="0"/>
                            <a:ext cx="1667366" cy="14946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0" w:type="dxa"/>
          </w:tcPr>
          <w:p w:rsidR="006E39A8" w:rsidRDefault="006E39A8" w:rsidP="00445A9D">
            <w:pPr>
              <w:spacing w:line="276" w:lineRule="auto"/>
            </w:pPr>
            <w:r>
              <w:t>Уголок «Маленький исследователь»</w:t>
            </w:r>
            <w:r w:rsidRPr="006E39A8">
              <w:t xml:space="preserve"> </w:t>
            </w:r>
            <w:r>
              <w:t>обеспечивает детям организацию и</w:t>
            </w:r>
            <w:r w:rsidRPr="006E39A8">
              <w:t>гры с природным материалом</w:t>
            </w:r>
            <w:r>
              <w:t>.</w:t>
            </w:r>
          </w:p>
        </w:tc>
        <w:tc>
          <w:tcPr>
            <w:tcW w:w="3191" w:type="dxa"/>
          </w:tcPr>
          <w:p w:rsidR="006E39A8" w:rsidRDefault="006E39A8" w:rsidP="00445A9D">
            <w:pPr>
              <w:pStyle w:val="af"/>
            </w:pPr>
            <w:r>
              <w:rPr>
                <w:noProof/>
              </w:rPr>
              <w:drawing>
                <wp:inline distT="0" distB="0" distL="0" distR="0" wp14:anchorId="11823357" wp14:editId="4AF855D7">
                  <wp:extent cx="2219325" cy="1505585"/>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19325" cy="1505585"/>
                          </a:xfrm>
                          <a:prstGeom prst="rect">
                            <a:avLst/>
                          </a:prstGeom>
                          <a:noFill/>
                        </pic:spPr>
                      </pic:pic>
                    </a:graphicData>
                  </a:graphic>
                </wp:inline>
              </w:drawing>
            </w:r>
          </w:p>
        </w:tc>
      </w:tr>
    </w:tbl>
    <w:p w:rsidR="00B0369F" w:rsidRPr="00B0369F" w:rsidRDefault="00B0369F" w:rsidP="00234281">
      <w:r w:rsidRPr="006E39A8">
        <w:rPr>
          <w:b/>
        </w:rPr>
        <w:t>Конструктивно – модельная деятельность</w:t>
      </w:r>
      <w:r w:rsidRPr="00B0369F">
        <w:t>. Продолжать знакомить детей с простейшими способами конструирования (накладывать одну деталь на другую, приставлять детали друг к другу, обстраивать предмет).</w:t>
      </w:r>
      <w:r w:rsidR="006E39A8">
        <w:t xml:space="preserve"> Задача создания Центра конструирования:</w:t>
      </w:r>
    </w:p>
    <w:p w:rsidR="00B0369F" w:rsidRPr="00B0369F" w:rsidRDefault="00B0369F" w:rsidP="00234281">
      <w:pPr>
        <w:pStyle w:val="a5"/>
        <w:numPr>
          <w:ilvl w:val="0"/>
          <w:numId w:val="42"/>
        </w:numPr>
      </w:pPr>
      <w:r w:rsidRPr="00B0369F">
        <w:t>Знакомить детей с различными видами конструкторов;</w:t>
      </w:r>
    </w:p>
    <w:p w:rsidR="00B0369F" w:rsidRDefault="00B0369F" w:rsidP="00234281">
      <w:pPr>
        <w:pStyle w:val="a5"/>
        <w:numPr>
          <w:ilvl w:val="0"/>
          <w:numId w:val="42"/>
        </w:numPr>
      </w:pPr>
      <w:r w:rsidRPr="00B0369F">
        <w:t>Учить сооружать постройки по простейшим схемам и планам. Поддерживать желание сооружать постройки по собственному замыслу.</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4"/>
        <w:gridCol w:w="3134"/>
        <w:gridCol w:w="3302"/>
      </w:tblGrid>
      <w:tr w:rsidR="00FE4449" w:rsidTr="00FE4449">
        <w:tc>
          <w:tcPr>
            <w:tcW w:w="3134" w:type="dxa"/>
          </w:tcPr>
          <w:p w:rsidR="006E39A8" w:rsidRDefault="006E39A8" w:rsidP="00234281">
            <w:pPr>
              <w:pStyle w:val="af"/>
            </w:pPr>
            <w:r>
              <w:rPr>
                <w:noProof/>
              </w:rPr>
              <w:drawing>
                <wp:inline distT="0" distB="0" distL="0" distR="0" wp14:anchorId="6D622382" wp14:editId="68F9113C">
                  <wp:extent cx="1852550" cy="1389088"/>
                  <wp:effectExtent l="0" t="0" r="0" b="1905"/>
                  <wp:docPr id="44" name="Рисунок 44" descr="C:\Users\Administrator\Desktop\Метод сборник ФЭМП\РППС математика\Конструирование\2 младшая\7 видов конструкто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Метод сборник ФЭМП\РППС математика\Конструирование\2 младшая\7 видов конструкторов.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57089" cy="1392492"/>
                          </a:xfrm>
                          <a:prstGeom prst="rect">
                            <a:avLst/>
                          </a:prstGeom>
                          <a:noFill/>
                          <a:ln>
                            <a:noFill/>
                          </a:ln>
                        </pic:spPr>
                      </pic:pic>
                    </a:graphicData>
                  </a:graphic>
                </wp:inline>
              </w:drawing>
            </w:r>
          </w:p>
        </w:tc>
        <w:tc>
          <w:tcPr>
            <w:tcW w:w="3134" w:type="dxa"/>
          </w:tcPr>
          <w:p w:rsidR="006E39A8" w:rsidRDefault="006E39A8" w:rsidP="00234281">
            <w:pPr>
              <w:pStyle w:val="af"/>
            </w:pPr>
            <w:r>
              <w:rPr>
                <w:noProof/>
              </w:rPr>
              <w:drawing>
                <wp:inline distT="0" distB="0" distL="0" distR="0" wp14:anchorId="0169543D" wp14:editId="40D1593D">
                  <wp:extent cx="1846613" cy="1384636"/>
                  <wp:effectExtent l="0" t="0" r="1270" b="6350"/>
                  <wp:docPr id="45" name="Рисунок 45" descr="C:\Users\Administrator\Desktop\Метод сборник ФЭМП\РППС математика\Конструирование\2 младшая\Выбор конструкторов и групп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Метод сборник ФЭМП\РППС математика\Конструирование\2 младшая\Выбор конструкторов и группы.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49053" cy="1386466"/>
                          </a:xfrm>
                          <a:prstGeom prst="rect">
                            <a:avLst/>
                          </a:prstGeom>
                          <a:noFill/>
                          <a:ln>
                            <a:noFill/>
                          </a:ln>
                        </pic:spPr>
                      </pic:pic>
                    </a:graphicData>
                  </a:graphic>
                </wp:inline>
              </w:drawing>
            </w:r>
          </w:p>
        </w:tc>
        <w:tc>
          <w:tcPr>
            <w:tcW w:w="3303" w:type="dxa"/>
          </w:tcPr>
          <w:p w:rsidR="006E39A8" w:rsidRDefault="006E39A8" w:rsidP="00234281">
            <w:pPr>
              <w:pStyle w:val="af"/>
            </w:pPr>
            <w:r>
              <w:rPr>
                <w:noProof/>
              </w:rPr>
              <w:drawing>
                <wp:inline distT="0" distB="0" distL="0" distR="0" wp14:anchorId="5C5D89EB" wp14:editId="0B80E75F">
                  <wp:extent cx="1845065" cy="1383475"/>
                  <wp:effectExtent l="0" t="0" r="3175" b="7620"/>
                  <wp:docPr id="46" name="Рисунок 46" descr="C:\Users\Administrator\Desktop\Метод сборник ФЭМП\РППС математика\Конструирование\2 младшая\Гар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Метод сборник ФЭМП\РППС математика\Конструирование\2 младшая\Гараж.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45940" cy="1384131"/>
                          </a:xfrm>
                          <a:prstGeom prst="rect">
                            <a:avLst/>
                          </a:prstGeom>
                          <a:noFill/>
                          <a:ln>
                            <a:noFill/>
                          </a:ln>
                        </pic:spPr>
                      </pic:pic>
                    </a:graphicData>
                  </a:graphic>
                </wp:inline>
              </w:drawing>
            </w:r>
          </w:p>
        </w:tc>
      </w:tr>
      <w:tr w:rsidR="00FE4449" w:rsidTr="00FE4449">
        <w:tc>
          <w:tcPr>
            <w:tcW w:w="9571" w:type="dxa"/>
            <w:gridSpan w:val="3"/>
          </w:tcPr>
          <w:p w:rsidR="00FE4449" w:rsidRDefault="00FE4449" w:rsidP="00234281">
            <w:pPr>
              <w:spacing w:line="276" w:lineRule="auto"/>
            </w:pPr>
            <w:r>
              <w:t>В нашей группе девять различных конструкторов по форме, размеру, модификации, способу крепления и сборки.</w:t>
            </w:r>
          </w:p>
        </w:tc>
      </w:tr>
      <w:tr w:rsidR="00FE4449" w:rsidTr="00FE4449">
        <w:tc>
          <w:tcPr>
            <w:tcW w:w="3134" w:type="dxa"/>
          </w:tcPr>
          <w:p w:rsidR="00FE4449" w:rsidRDefault="00FE4449" w:rsidP="00234281">
            <w:pPr>
              <w:pStyle w:val="af"/>
            </w:pPr>
            <w:r>
              <w:rPr>
                <w:noProof/>
              </w:rPr>
              <w:drawing>
                <wp:inline distT="0" distB="0" distL="0" distR="0" wp14:anchorId="452F27E0" wp14:editId="3D1985CE">
                  <wp:extent cx="1852986" cy="1389413"/>
                  <wp:effectExtent l="0" t="0" r="0" b="1270"/>
                  <wp:docPr id="47" name="Рисунок 47" descr="C:\Users\Administrator\Desktop\Метод сборник ФЭМП\РППС математика\Конструирование\2 младшая\Крупный конструк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Метод сборник ФЭМП\РППС математика\Конструирование\2 младшая\Крупный конструктор.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52019" cy="1388688"/>
                          </a:xfrm>
                          <a:prstGeom prst="rect">
                            <a:avLst/>
                          </a:prstGeom>
                          <a:noFill/>
                          <a:ln>
                            <a:noFill/>
                          </a:ln>
                        </pic:spPr>
                      </pic:pic>
                    </a:graphicData>
                  </a:graphic>
                </wp:inline>
              </w:drawing>
            </w:r>
          </w:p>
        </w:tc>
        <w:tc>
          <w:tcPr>
            <w:tcW w:w="3134" w:type="dxa"/>
          </w:tcPr>
          <w:p w:rsidR="00FE4449" w:rsidRDefault="00FE4449" w:rsidP="00234281">
            <w:pPr>
              <w:pStyle w:val="af"/>
            </w:pPr>
            <w:r>
              <w:rPr>
                <w:noProof/>
              </w:rPr>
              <w:drawing>
                <wp:inline distT="0" distB="0" distL="0" distR="0" wp14:anchorId="737C0C09" wp14:editId="78E6A549">
                  <wp:extent cx="1852984" cy="1389413"/>
                  <wp:effectExtent l="0" t="0" r="0" b="1270"/>
                  <wp:docPr id="48" name="Рисунок 48" descr="C:\Users\Administrator\Desktop\Метод сборник ФЭМП\РППС математика\Конструирование\2 младшая\Куб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Метод сборник ФЭМП\РППС математика\Конструирование\2 младшая\Кубики.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54297" cy="1390398"/>
                          </a:xfrm>
                          <a:prstGeom prst="rect">
                            <a:avLst/>
                          </a:prstGeom>
                          <a:noFill/>
                          <a:ln>
                            <a:noFill/>
                          </a:ln>
                        </pic:spPr>
                      </pic:pic>
                    </a:graphicData>
                  </a:graphic>
                </wp:inline>
              </w:drawing>
            </w:r>
          </w:p>
        </w:tc>
        <w:tc>
          <w:tcPr>
            <w:tcW w:w="3303" w:type="dxa"/>
          </w:tcPr>
          <w:p w:rsidR="00FE4449" w:rsidRDefault="00FE4449" w:rsidP="00234281">
            <w:pPr>
              <w:pStyle w:val="af"/>
            </w:pPr>
            <w:r>
              <w:rPr>
                <w:noProof/>
              </w:rPr>
              <w:drawing>
                <wp:inline distT="0" distB="0" distL="0" distR="0" wp14:anchorId="435FD0A3" wp14:editId="4DD3E571">
                  <wp:extent cx="1852986" cy="1389413"/>
                  <wp:effectExtent l="0" t="0" r="0" b="1270"/>
                  <wp:docPr id="49" name="Рисунок 49" descr="C:\Users\Administrator\Desktop\Метод сборник ФЭМП\РППС математика\Конструирование\2 младшая\Помощ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Метод сборник ФЭМП\РППС математика\Конструирование\2 младшая\Помощь.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56829" cy="1392295"/>
                          </a:xfrm>
                          <a:prstGeom prst="rect">
                            <a:avLst/>
                          </a:prstGeom>
                          <a:noFill/>
                          <a:ln>
                            <a:noFill/>
                          </a:ln>
                        </pic:spPr>
                      </pic:pic>
                    </a:graphicData>
                  </a:graphic>
                </wp:inline>
              </w:drawing>
            </w:r>
          </w:p>
        </w:tc>
      </w:tr>
    </w:tbl>
    <w:p w:rsidR="00812EE6" w:rsidRPr="00D911A3" w:rsidRDefault="005001BA" w:rsidP="007D2079">
      <w:pPr>
        <w:pStyle w:val="2"/>
      </w:pPr>
      <w:bookmarkStart w:id="15" w:name="_Toc123289096"/>
      <w:r>
        <w:t xml:space="preserve">2.3. </w:t>
      </w:r>
      <w:r w:rsidR="00A656D9" w:rsidRPr="00D911A3">
        <w:t>Использование среды группы для развития элементарных математических представлений.</w:t>
      </w:r>
      <w:bookmarkEnd w:id="15"/>
    </w:p>
    <w:p w:rsidR="00A656D9" w:rsidRDefault="00A656D9" w:rsidP="00DB73D4">
      <w:pPr>
        <w:pStyle w:val="ab"/>
        <w:outlineLvl w:val="1"/>
      </w:pPr>
      <w:bookmarkStart w:id="16" w:name="_Toc123289097"/>
      <w:proofErr w:type="spellStart"/>
      <w:r>
        <w:t>Жибинова</w:t>
      </w:r>
      <w:proofErr w:type="spellEnd"/>
      <w:r>
        <w:t xml:space="preserve"> М.Ю., </w:t>
      </w:r>
      <w:proofErr w:type="spellStart"/>
      <w:r>
        <w:t>Бубличенко</w:t>
      </w:r>
      <w:proofErr w:type="spellEnd"/>
      <w:r>
        <w:t xml:space="preserve"> Е.Г., </w:t>
      </w:r>
      <w:r w:rsidR="006E0E7E">
        <w:br/>
      </w:r>
      <w:r>
        <w:t>воспитатели средней группы</w:t>
      </w:r>
      <w:bookmarkEnd w:id="16"/>
    </w:p>
    <w:p w:rsidR="00A656D9" w:rsidRPr="00A656D9" w:rsidRDefault="008021F1" w:rsidP="00234281">
      <w:r>
        <w:t xml:space="preserve">В нашей образовательной программе опора делается на особенности развития детей 4-5 лет. </w:t>
      </w:r>
      <w:r w:rsidR="00A656D9" w:rsidRPr="00A656D9">
        <w:t>К концу среднего дошкольного возраста восприятие детей становится более развитым. Они оказываются способными назвать форму, на которую похож тот или иной предмет. Могут вычленять в сложных объектах простые формы и из простых форм воссоздавать сложные объекты. Дети способны упорядочить группы предметов по сенсорному признаку — величине, цвету; выделить такие параметры, как высота, длина и ширина. Совершенствуется ориентация в пространстве.</w:t>
      </w:r>
    </w:p>
    <w:p w:rsidR="00A656D9" w:rsidRPr="00A656D9" w:rsidRDefault="00A656D9" w:rsidP="00234281">
      <w:r w:rsidRPr="00A656D9">
        <w:t>Возрастает объем памяти. Дети запоминают до 7-8 названий предметов. Начинает складываться произвольное запоминание: дети способны принять задачу на запоминание, помнят поручения взрослых, могут выучить небольшое стихотворение и т.д.</w:t>
      </w:r>
      <w:r>
        <w:t xml:space="preserve"> </w:t>
      </w:r>
      <w:r w:rsidRPr="00A656D9">
        <w:t>Начинает развиваться образное мышление. Дети оказываются способными использовать простые схематизированные изображения для решения несложных задач.</w:t>
      </w:r>
    </w:p>
    <w:p w:rsidR="00A656D9" w:rsidRPr="00A656D9" w:rsidRDefault="00A656D9" w:rsidP="00234281">
      <w:r w:rsidRPr="00A656D9">
        <w:t>На основе пространственного расположения объектов дети могут сказать, что произойдет в результате их взаимодействия. Однако при этом им трудно встать на позицию другого наблюдателя и во внутреннем плане совершить мысленное преобразование образа.</w:t>
      </w:r>
      <w:r>
        <w:t xml:space="preserve"> </w:t>
      </w:r>
      <w:r w:rsidRPr="00A656D9">
        <w:t>Для детей этого возраста особенно характерны известные феномены Ж. Пиаже: сохранение количества, объема и величины. Например, если им предъявить три черных кружка из бумаги и семь белых кружков из бумаги и спросить: «Каких кружков больше — черных или белых?», большинство ответят, что белых больше. Но если спросить: «Каких больше — белых или бумажных?», ответ будет таким же — больше белых.</w:t>
      </w:r>
    </w:p>
    <w:p w:rsidR="00A656D9" w:rsidRDefault="00501DA9" w:rsidP="00234281">
      <w:r>
        <w:t xml:space="preserve"> </w:t>
      </w:r>
      <w:r w:rsidR="00A656D9" w:rsidRPr="00A656D9">
        <w:t>Продолжает развиваться воображение. Формируются такие его особенности, как оригинальность и произвольность. Дети могут самостоятельно придумать небольшую сказку на заданную тему.</w:t>
      </w:r>
      <w:r w:rsidR="00A656D9">
        <w:t xml:space="preserve"> </w:t>
      </w:r>
      <w:r w:rsidR="00A656D9" w:rsidRPr="00A656D9">
        <w:t>Увеличивается устойчивость внимания. Ребенку оказывается доступной сосредоточенная деятельность в течение 15-20 минут. Он способен удерживать в памяти при выполнении каких-либо действий несложное условие.</w:t>
      </w:r>
    </w:p>
    <w:p w:rsidR="00A656D9" w:rsidRPr="00A656D9" w:rsidRDefault="00A656D9" w:rsidP="00234281">
      <w:r w:rsidRPr="00A656D9">
        <w:t>Формирование элементарных математических</w:t>
      </w:r>
      <w:r w:rsidR="00501DA9">
        <w:t xml:space="preserve"> </w:t>
      </w:r>
      <w:r w:rsidRPr="00A656D9">
        <w:t>представлений</w:t>
      </w:r>
      <w:r>
        <w:t xml:space="preserve"> у ребенка с</w:t>
      </w:r>
      <w:r w:rsidRPr="00A656D9">
        <w:t>редн</w:t>
      </w:r>
      <w:r>
        <w:t>ей</w:t>
      </w:r>
      <w:r w:rsidRPr="00A656D9">
        <w:t xml:space="preserve"> групп</w:t>
      </w:r>
      <w:r>
        <w:t>ы</w:t>
      </w:r>
      <w:r w:rsidRPr="00A656D9">
        <w:t xml:space="preserve"> (от 4 до 5 лет)</w:t>
      </w:r>
      <w:r>
        <w:t xml:space="preserve"> по разделам, строится на основе знаний, полученных в младшем дошкольном возрасте, приведено ниже.</w:t>
      </w:r>
    </w:p>
    <w:p w:rsidR="00A656D9" w:rsidRPr="00A656D9" w:rsidRDefault="00501DA9" w:rsidP="00234281">
      <w:r>
        <w:t xml:space="preserve"> </w:t>
      </w:r>
      <w:r w:rsidR="00A656D9" w:rsidRPr="00A656D9">
        <w:t xml:space="preserve">Количество и счет. Дать детям представление о том, что множество («много») может состоять из разных по качеству элементов: предметов разного цвета, размера, формы; учить сравнивать части множества, определяя их равенство или неравенство на основе составления пар предметов (не прибегая к счету). Вводить в речь детей выражения: </w:t>
      </w:r>
      <w:proofErr w:type="gramStart"/>
      <w:r w:rsidR="00A656D9" w:rsidRPr="00A656D9">
        <w:t>«Здесь много кружков, одни — красного цвета, а другие — синего; красных кружков больше, чем синих, а синих меньше, чем красных» или «красных и синих кружков поровну».</w:t>
      </w:r>
      <w:proofErr w:type="gramEnd"/>
      <w:r w:rsidR="00A656D9">
        <w:t xml:space="preserve"> </w:t>
      </w:r>
      <w:r w:rsidR="00A656D9" w:rsidRPr="00A656D9">
        <w:t xml:space="preserve">Учить считать до 5 (на основе наглядности), пользуясь правильными приемами счета: называть числительные по порядку; соотносить каждое числительное только с одним предметом пересчитываемой группы; относить последнее числительное ко всем пересчитанным предметам, например: «Один, два, три— </w:t>
      </w:r>
      <w:proofErr w:type="gramStart"/>
      <w:r w:rsidR="00A656D9" w:rsidRPr="00A656D9">
        <w:t>вс</w:t>
      </w:r>
      <w:proofErr w:type="gramEnd"/>
      <w:r w:rsidR="00A656D9" w:rsidRPr="00A656D9">
        <w:t>его три кружка». Сравнивать две группы предметов, именуемые числами</w:t>
      </w:r>
      <w:r>
        <w:t xml:space="preserve"> </w:t>
      </w:r>
      <w:r w:rsidR="00A656D9" w:rsidRPr="00A656D9">
        <w:t>1–2,</w:t>
      </w:r>
      <w:r w:rsidR="00A656D9">
        <w:t xml:space="preserve"> 2–2, 2–3, 3–3, 3–4, 4–4, 4–5, </w:t>
      </w:r>
      <w:r w:rsidR="00A656D9" w:rsidRPr="00A656D9">
        <w:t>5–5.</w:t>
      </w:r>
      <w:r w:rsidR="00A656D9">
        <w:t xml:space="preserve"> </w:t>
      </w:r>
      <w:r w:rsidR="00A656D9" w:rsidRPr="00A656D9">
        <w:t xml:space="preserve">Формировать представления о порядковом счете, учить </w:t>
      </w:r>
      <w:proofErr w:type="gramStart"/>
      <w:r w:rsidR="00A656D9" w:rsidRPr="00A656D9">
        <w:t>правильно</w:t>
      </w:r>
      <w:proofErr w:type="gramEnd"/>
      <w:r w:rsidR="00A656D9" w:rsidRPr="00A656D9">
        <w:t xml:space="preserve"> пользоваться количественными и порядковыми числительными, отвечать на вопросы «Сколько?», «Который по счету?», «На котором месте?».</w:t>
      </w:r>
      <w:r w:rsidR="00A656D9">
        <w:t xml:space="preserve"> </w:t>
      </w:r>
      <w:r w:rsidR="00A656D9" w:rsidRPr="00A656D9">
        <w:t>Формировать представление о равенстве и неравенстве групп на основе счета: «Здесь один, два зайчика, а здесь одна, две, три елочки. Елочек больше, чем зайчиков; 3 больше, чем 2, а 2 меньше, чем 3».</w:t>
      </w:r>
      <w:r w:rsidR="00A656D9">
        <w:t xml:space="preserve"> </w:t>
      </w:r>
      <w:proofErr w:type="gramStart"/>
      <w:r w:rsidR="00A656D9" w:rsidRPr="00A656D9">
        <w:t>Учить</w:t>
      </w:r>
      <w:r>
        <w:t xml:space="preserve"> </w:t>
      </w:r>
      <w:r w:rsidR="00A656D9" w:rsidRPr="00A656D9">
        <w:t>уравнивать неравные группы двумя способами, добавляя к меньшей группе один (недостающий) предмет или убирая из большей группы один (лишний) предмет («К 2 зайчикам добавили 1 зайчика, стало 3 зайчика и елочек тоже 3.</w:t>
      </w:r>
      <w:proofErr w:type="gramEnd"/>
      <w:r w:rsidR="00A656D9" w:rsidRPr="00A656D9">
        <w:t xml:space="preserve"> Елочек и зайчиков поровну — 3 и 3» или:</w:t>
      </w:r>
      <w:r w:rsidR="00A656D9">
        <w:t xml:space="preserve"> </w:t>
      </w:r>
      <w:r w:rsidR="00A656D9" w:rsidRPr="00A656D9">
        <w:t xml:space="preserve">«Елочек больше (3), а зайчиков меньше (2). Убрали 1 елочку, их стало тоже 2. </w:t>
      </w:r>
      <w:proofErr w:type="gramStart"/>
      <w:r w:rsidR="00A656D9" w:rsidRPr="00A656D9">
        <w:t>Елочек и зайчиков стало поровну: 2 и 2»).</w:t>
      </w:r>
      <w:proofErr w:type="gramEnd"/>
      <w:r w:rsidR="00A656D9">
        <w:t xml:space="preserve"> </w:t>
      </w:r>
      <w:r w:rsidR="00A656D9" w:rsidRPr="00A656D9">
        <w:t>Отсчитывать предметы из большего количества; выкладывать, приносить определенное количество предметов в соответствии с образцом или заданным числом в пределах 5 (отсчитай 4 петушка, принеси 3 зайчика). На основе счета устанавливать равенство (неравенство) групп предметов в ситуациях, когда предметы в группах расположены на разном расстоянии друг от друга, когда они отличаются по размерам, по форме</w:t>
      </w:r>
      <w:r w:rsidR="00234281">
        <w:t xml:space="preserve"> </w:t>
      </w:r>
      <w:r w:rsidR="00A656D9" w:rsidRPr="00A656D9">
        <w:t>расположения в пространстве.</w:t>
      </w:r>
    </w:p>
    <w:p w:rsidR="00A656D9" w:rsidRPr="00A656D9" w:rsidRDefault="00501DA9" w:rsidP="00234281">
      <w:r>
        <w:t xml:space="preserve"> </w:t>
      </w:r>
      <w:r w:rsidR="00A656D9" w:rsidRPr="00A656D9">
        <w:t xml:space="preserve">Величина. </w:t>
      </w:r>
      <w:proofErr w:type="gramStart"/>
      <w:r w:rsidR="00A656D9" w:rsidRPr="00A656D9">
        <w:t>Совершенствовать умение сравнивать два предмета по величине (длине, ширине, высоте), а также учить сравнивать два предмета по толщине путем непосредственного наложения или приложения их друг к другу; отражать результаты сравнения в речи, используя прилагательные (длиннее</w:t>
      </w:r>
      <w:r w:rsidR="00332274">
        <w:t xml:space="preserve"> </w:t>
      </w:r>
      <w:r w:rsidR="00A656D9" w:rsidRPr="00A656D9">
        <w:t>— короче, шире</w:t>
      </w:r>
      <w:r w:rsidR="00332274">
        <w:t xml:space="preserve"> </w:t>
      </w:r>
      <w:r w:rsidR="00A656D9" w:rsidRPr="00A656D9">
        <w:t>— уже, выше</w:t>
      </w:r>
      <w:r w:rsidR="00332274">
        <w:t xml:space="preserve"> </w:t>
      </w:r>
      <w:r w:rsidR="00A656D9" w:rsidRPr="00A656D9">
        <w:t>— ниже, толще</w:t>
      </w:r>
      <w:r w:rsidR="00332274">
        <w:t xml:space="preserve"> </w:t>
      </w:r>
      <w:r w:rsidR="00A656D9" w:rsidRPr="00A656D9">
        <w:t>— тоньше или равные (одинаковые) по длине, ширине, высоте,</w:t>
      </w:r>
      <w:r>
        <w:t xml:space="preserve"> </w:t>
      </w:r>
      <w:r w:rsidR="00A656D9" w:rsidRPr="00A656D9">
        <w:t>толщине).</w:t>
      </w:r>
      <w:proofErr w:type="gramEnd"/>
      <w:r w:rsidR="00A656D9">
        <w:t xml:space="preserve"> </w:t>
      </w:r>
      <w:r w:rsidR="00A656D9" w:rsidRPr="00A656D9">
        <w:t xml:space="preserve">Учить сравнивать предметы по двум признакам величины (красная лента длиннее и шире зеленой, желтый шарфик короче и уже </w:t>
      </w:r>
      <w:proofErr w:type="gramStart"/>
      <w:r w:rsidR="00A656D9" w:rsidRPr="00A656D9">
        <w:t>синего</w:t>
      </w:r>
      <w:proofErr w:type="gramEnd"/>
      <w:r w:rsidR="00A656D9" w:rsidRPr="00A656D9">
        <w:t>).</w:t>
      </w:r>
      <w:r w:rsidR="00A656D9">
        <w:t xml:space="preserve"> </w:t>
      </w:r>
      <w:r w:rsidR="00A656D9" w:rsidRPr="00A656D9">
        <w:t xml:space="preserve">Устанавливать размерные отношения между 3–5 предметами разной длины (ширины, высоты), толщины, располагать их в определенной последовательности— </w:t>
      </w:r>
      <w:proofErr w:type="gramStart"/>
      <w:r w:rsidR="00A656D9" w:rsidRPr="00A656D9">
        <w:t xml:space="preserve">в </w:t>
      </w:r>
      <w:proofErr w:type="gramEnd"/>
      <w:r w:rsidR="00A656D9" w:rsidRPr="00A656D9">
        <w:t xml:space="preserve">порядке убывания или нарастания величины. </w:t>
      </w:r>
      <w:proofErr w:type="gramStart"/>
      <w:r w:rsidR="00A656D9" w:rsidRPr="00A656D9">
        <w:t>Вводить в активную речь детей понятия, обозначающие размерные отношения предметов (эта (красная) башенка — самая высокая, эта (оранжевая)— пониже, эта (розовая)— еще ниже, а эта (желтая)— самая низкая» и т. д.).</w:t>
      </w:r>
      <w:proofErr w:type="gramEnd"/>
    </w:p>
    <w:p w:rsidR="00A656D9" w:rsidRPr="00A656D9" w:rsidRDefault="00501DA9" w:rsidP="00234281">
      <w:r>
        <w:t xml:space="preserve"> </w:t>
      </w:r>
      <w:r w:rsidR="00A656D9" w:rsidRPr="00A656D9">
        <w:t>Форма. Развивать представление детей о геометрических фигурах: круге, квадрате, треугольнике, а также шаре, кубе. Учить выделять особые признаки фигур с помощью зрительного и осязательно-двигательного анализаторов (наличие или отсутствие углов, устойчивость, подвижность и др.).</w:t>
      </w:r>
    </w:p>
    <w:p w:rsidR="00A656D9" w:rsidRPr="00A656D9" w:rsidRDefault="00A656D9" w:rsidP="00234281">
      <w:r w:rsidRPr="00A656D9">
        <w:t>Познакомить детей с прямоугольником, сравнивая его с кругом, квадратом, треугольником. Учить различать и называть прямоугольник, его элементы: углы и стороны.</w:t>
      </w:r>
      <w:r>
        <w:t xml:space="preserve"> </w:t>
      </w:r>
      <w:r w:rsidRPr="00A656D9">
        <w:t xml:space="preserve">Формировать представление о том, что фигуры могут быть разных размеров: большой— </w:t>
      </w:r>
      <w:proofErr w:type="gramStart"/>
      <w:r w:rsidRPr="00A656D9">
        <w:t>ма</w:t>
      </w:r>
      <w:proofErr w:type="gramEnd"/>
      <w:r w:rsidRPr="00A656D9">
        <w:t>ленький куб (шар, круг, квадрат, треугольник, прямоугольник).</w:t>
      </w:r>
      <w:r w:rsidR="00F82686">
        <w:t xml:space="preserve"> </w:t>
      </w:r>
      <w:r w:rsidRPr="00A656D9">
        <w:t xml:space="preserve">Учить соотносить форму предметов с известными геометрическими фигурами: тарелка— </w:t>
      </w:r>
      <w:proofErr w:type="gramStart"/>
      <w:r w:rsidRPr="00A656D9">
        <w:t>кр</w:t>
      </w:r>
      <w:proofErr w:type="gramEnd"/>
      <w:r w:rsidRPr="00A656D9">
        <w:t>уг, платок— квадрат, мяч— шар, окно, дверь— прямоугольник.</w:t>
      </w:r>
    </w:p>
    <w:p w:rsidR="00A656D9" w:rsidRPr="00A656D9" w:rsidRDefault="00501DA9" w:rsidP="00234281">
      <w:pPr>
        <w:rPr>
          <w:rFonts w:cs="Times New Roman"/>
          <w:szCs w:val="28"/>
        </w:rPr>
      </w:pPr>
      <w:r>
        <w:rPr>
          <w:rFonts w:cs="Times New Roman"/>
          <w:szCs w:val="28"/>
        </w:rPr>
        <w:t xml:space="preserve"> </w:t>
      </w:r>
      <w:r w:rsidR="00A656D9" w:rsidRPr="00A656D9">
        <w:rPr>
          <w:rFonts w:cs="Times New Roman"/>
          <w:szCs w:val="28"/>
        </w:rPr>
        <w:t>Ориентировка в пространстве. Развивать умения определять пространственные направления от себя, двигаться в заданном направлении (вперед — назад, направо — налево, вверх — вниз). Обозначать словами положение предметов по отношению к себе (передо мной стол, справа от меня дверь, слева — окно, сзади на полках - игрушки).</w:t>
      </w:r>
      <w:r w:rsidR="00F82686">
        <w:rPr>
          <w:rFonts w:cs="Times New Roman"/>
          <w:szCs w:val="28"/>
        </w:rPr>
        <w:t xml:space="preserve"> </w:t>
      </w:r>
      <w:r w:rsidR="00A656D9" w:rsidRPr="00A656D9">
        <w:rPr>
          <w:rFonts w:cs="Times New Roman"/>
          <w:szCs w:val="28"/>
        </w:rPr>
        <w:t>Познакомить с пространственными отношениями: далеко — близко (дом стоит близко, а березка растет далеко).</w:t>
      </w:r>
    </w:p>
    <w:p w:rsidR="00A656D9" w:rsidRPr="00A656D9" w:rsidRDefault="00501DA9" w:rsidP="00234281">
      <w:pPr>
        <w:rPr>
          <w:rFonts w:cs="Times New Roman"/>
          <w:szCs w:val="28"/>
        </w:rPr>
      </w:pPr>
      <w:r>
        <w:rPr>
          <w:rFonts w:cs="Times New Roman"/>
          <w:szCs w:val="28"/>
        </w:rPr>
        <w:t xml:space="preserve"> </w:t>
      </w:r>
      <w:r w:rsidR="00A656D9" w:rsidRPr="00A656D9">
        <w:rPr>
          <w:rFonts w:cs="Times New Roman"/>
          <w:szCs w:val="28"/>
        </w:rPr>
        <w:t xml:space="preserve">Ориентировка во времени. Расширять представления детей о частях суток, их характерных особенностях, последовательности (утро— </w:t>
      </w:r>
      <w:proofErr w:type="gramStart"/>
      <w:r w:rsidR="00A656D9" w:rsidRPr="00A656D9">
        <w:rPr>
          <w:rFonts w:cs="Times New Roman"/>
          <w:szCs w:val="28"/>
        </w:rPr>
        <w:t>де</w:t>
      </w:r>
      <w:proofErr w:type="gramEnd"/>
      <w:r w:rsidR="00A656D9" w:rsidRPr="00A656D9">
        <w:rPr>
          <w:rFonts w:cs="Times New Roman"/>
          <w:szCs w:val="28"/>
        </w:rPr>
        <w:t>нь— вечер — ночь).</w:t>
      </w:r>
      <w:r w:rsidR="00F82686">
        <w:rPr>
          <w:rFonts w:cs="Times New Roman"/>
          <w:szCs w:val="28"/>
        </w:rPr>
        <w:t xml:space="preserve"> </w:t>
      </w:r>
      <w:r w:rsidR="00A656D9" w:rsidRPr="00A656D9">
        <w:rPr>
          <w:rFonts w:cs="Times New Roman"/>
          <w:szCs w:val="28"/>
        </w:rPr>
        <w:t>Объяснить значение слов: «вчера», «сегодня», «завтра».</w:t>
      </w:r>
    </w:p>
    <w:p w:rsidR="008C6C7A" w:rsidRPr="008C6C7A" w:rsidRDefault="00501DA9" w:rsidP="00234281">
      <w:r>
        <w:t xml:space="preserve"> </w:t>
      </w:r>
      <w:r w:rsidR="008C6C7A" w:rsidRPr="008C6C7A">
        <w:t>Развитию у дошкольников математических представлений способствует игровая деятельность и дидактические игры. Дидактическая игра требует усидчивости, серьезного настроя на результат, активного мыслительного процесса. Под дидактическими играми понимают разновидность игр с правилами, которые специально создаются для воспитания и обучения детей. Эти игры направлены на решение конкретных педагогических задач обучения детей, хотя в них заложены и воспитательное, и развивающее начала.</w:t>
      </w:r>
    </w:p>
    <w:p w:rsidR="001903CF" w:rsidRDefault="008C6C7A" w:rsidP="00234281">
      <w:r w:rsidRPr="008C6C7A">
        <w:t xml:space="preserve">Центр математики — важный компонент развивающей предметно-пространственной среды группы, он является одним из ведущих средств формирования основ логико-математической компетентности у детей дошкольного возраста. Руководство самостоятельной математической деятельностью в центре «Весёлая математика» направлено на поддержание и дальнейшее развитие у детей интереса к занимательным играм математического содержания. </w:t>
      </w: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3"/>
        <w:gridCol w:w="6437"/>
      </w:tblGrid>
      <w:tr w:rsidR="001903CF" w:rsidTr="00234281">
        <w:tc>
          <w:tcPr>
            <w:tcW w:w="3098" w:type="dxa"/>
            <w:vAlign w:val="center"/>
          </w:tcPr>
          <w:p w:rsidR="001903CF" w:rsidRDefault="001903CF" w:rsidP="00234281">
            <w:pPr>
              <w:pStyle w:val="af"/>
            </w:pPr>
            <w:r>
              <w:rPr>
                <w:noProof/>
              </w:rPr>
              <w:drawing>
                <wp:inline distT="0" distB="0" distL="0" distR="0" wp14:anchorId="6050758F" wp14:editId="09BAEBB5">
                  <wp:extent cx="1830079" cy="2487570"/>
                  <wp:effectExtent l="0" t="0" r="0" b="825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29403" cy="2486651"/>
                          </a:xfrm>
                          <a:prstGeom prst="rect">
                            <a:avLst/>
                          </a:prstGeom>
                          <a:noFill/>
                        </pic:spPr>
                      </pic:pic>
                    </a:graphicData>
                  </a:graphic>
                </wp:inline>
              </w:drawing>
            </w:r>
          </w:p>
        </w:tc>
        <w:tc>
          <w:tcPr>
            <w:tcW w:w="6366" w:type="dxa"/>
          </w:tcPr>
          <w:p w:rsidR="001903CF" w:rsidRDefault="001903CF" w:rsidP="00234281">
            <w:pPr>
              <w:spacing w:line="276" w:lineRule="auto"/>
              <w:rPr>
                <w:rFonts w:cs="Times New Roman"/>
                <w:szCs w:val="28"/>
              </w:rPr>
            </w:pPr>
            <w:r w:rsidRPr="008C6C7A">
              <w:rPr>
                <w:rFonts w:cs="Times New Roman"/>
                <w:szCs w:val="28"/>
              </w:rPr>
              <w:t>Материал математического центра используется как на занятиях, так и во время самостоятельной деятельности. У детей закрепляются знания о геометрических фигурах и основных цветах, о величине предметов, счёте, развивается зрительное в</w:t>
            </w:r>
            <w:r w:rsidR="00332274">
              <w:rPr>
                <w:rFonts w:cs="Times New Roman"/>
                <w:szCs w:val="28"/>
              </w:rPr>
              <w:t>осприятие и память, ориентировка</w:t>
            </w:r>
            <w:r w:rsidRPr="008C6C7A">
              <w:rPr>
                <w:rFonts w:cs="Times New Roman"/>
                <w:szCs w:val="28"/>
              </w:rPr>
              <w:t xml:space="preserve"> в пространстве, во времени.</w:t>
            </w:r>
            <w:r>
              <w:rPr>
                <w:rFonts w:cs="Times New Roman"/>
                <w:szCs w:val="28"/>
              </w:rPr>
              <w:t xml:space="preserve"> </w:t>
            </w:r>
            <w:r w:rsidRPr="00245888">
              <w:rPr>
                <w:rFonts w:cs="Times New Roman"/>
                <w:szCs w:val="28"/>
              </w:rPr>
              <w:t>Формирование</w:t>
            </w:r>
            <w:r w:rsidR="00501DA9">
              <w:rPr>
                <w:rFonts w:cs="Times New Roman"/>
                <w:szCs w:val="28"/>
              </w:rPr>
              <w:t xml:space="preserve"> </w:t>
            </w:r>
            <w:r w:rsidRPr="00245888">
              <w:rPr>
                <w:rFonts w:cs="Times New Roman"/>
                <w:szCs w:val="28"/>
              </w:rPr>
              <w:t>элементарных</w:t>
            </w:r>
            <w:r w:rsidR="00501DA9">
              <w:rPr>
                <w:rFonts w:cs="Times New Roman"/>
                <w:szCs w:val="28"/>
              </w:rPr>
              <w:t xml:space="preserve"> </w:t>
            </w:r>
            <w:r>
              <w:rPr>
                <w:rFonts w:cs="Times New Roman"/>
                <w:szCs w:val="28"/>
              </w:rPr>
              <w:t xml:space="preserve">математических представлений у детей </w:t>
            </w:r>
            <w:r w:rsidR="00332274">
              <w:rPr>
                <w:rFonts w:cs="Times New Roman"/>
                <w:szCs w:val="28"/>
              </w:rPr>
              <w:t>4-5 лет</w:t>
            </w:r>
            <w:r>
              <w:rPr>
                <w:rFonts w:cs="Times New Roman"/>
                <w:szCs w:val="28"/>
              </w:rPr>
              <w:t xml:space="preserve"> в нашей группе происходит так же посредством развивающей предметно-пространственной среды. У нас несколько центров.</w:t>
            </w:r>
          </w:p>
        </w:tc>
      </w:tr>
    </w:tbl>
    <w:p w:rsidR="00A17C6D" w:rsidRDefault="00A17C6D" w:rsidP="0007468D">
      <w:pPr>
        <w:pStyle w:val="ae"/>
      </w:pPr>
      <w:r w:rsidRPr="00245888">
        <w:t>Центр</w:t>
      </w:r>
      <w:r w:rsidR="00501DA9">
        <w:t xml:space="preserve"> </w:t>
      </w:r>
      <w:r w:rsidRPr="00245888">
        <w:t>познавательного развития</w:t>
      </w:r>
      <w:r>
        <w:t xml:space="preserve">. </w:t>
      </w:r>
    </w:p>
    <w:p w:rsidR="00A17C6D" w:rsidRPr="009E4F68" w:rsidRDefault="00A17C6D" w:rsidP="0007468D">
      <w:r w:rsidRPr="009E4F68">
        <w:t>Центр состоит из 4-х зон:</w:t>
      </w:r>
      <w:r>
        <w:t xml:space="preserve"> рабочая зона с магнитной доской «Цифровой ряд», «Зона математики» с дидактическими играми, «Зона конструирования» с девятью видами конструктора, </w:t>
      </w:r>
      <w:r w:rsidRPr="009E4F68">
        <w:t>«Зона познавательно - исследовательской деятельности»</w:t>
      </w:r>
      <w:r>
        <w:t xml:space="preserve"> с природным и рукотворным материалом</w:t>
      </w:r>
      <w:r w:rsidRPr="009E4F68">
        <w:t>.</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5528"/>
      </w:tblGrid>
      <w:tr w:rsidR="00B7232C" w:rsidTr="00B7232C">
        <w:tc>
          <w:tcPr>
            <w:tcW w:w="3652" w:type="dxa"/>
          </w:tcPr>
          <w:p w:rsidR="00B7232C" w:rsidRDefault="00B7232C" w:rsidP="00986D9A">
            <w:pPr>
              <w:pStyle w:val="af"/>
              <w:rPr>
                <w:u w:val="single"/>
              </w:rPr>
            </w:pPr>
            <w:r>
              <w:rPr>
                <w:noProof/>
              </w:rPr>
              <w:drawing>
                <wp:inline distT="0" distB="0" distL="0" distR="0" wp14:anchorId="1235E286" wp14:editId="383FD8CA">
                  <wp:extent cx="2172930" cy="1318161"/>
                  <wp:effectExtent l="0" t="0" r="0" b="0"/>
                  <wp:docPr id="53" name="Рисунок 53" descr="C:\Users\User\Desktop\ЛЕНА ФОТО\IMG_20221214_095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ЛЕНА ФОТО\IMG_20221214_09563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77511" cy="1320940"/>
                          </a:xfrm>
                          <a:prstGeom prst="rect">
                            <a:avLst/>
                          </a:prstGeom>
                          <a:noFill/>
                          <a:ln>
                            <a:noFill/>
                          </a:ln>
                        </pic:spPr>
                      </pic:pic>
                    </a:graphicData>
                  </a:graphic>
                </wp:inline>
              </w:drawing>
            </w:r>
          </w:p>
        </w:tc>
        <w:tc>
          <w:tcPr>
            <w:tcW w:w="5528" w:type="dxa"/>
          </w:tcPr>
          <w:p w:rsidR="00B7232C" w:rsidRDefault="00B7232C" w:rsidP="00986D9A">
            <w:pPr>
              <w:spacing w:line="276" w:lineRule="auto"/>
              <w:rPr>
                <w:rFonts w:cs="Times New Roman"/>
                <w:szCs w:val="28"/>
                <w:u w:val="single"/>
              </w:rPr>
            </w:pPr>
            <w:r>
              <w:rPr>
                <w:rFonts w:cs="Times New Roman"/>
                <w:szCs w:val="28"/>
              </w:rPr>
              <w:t>1.</w:t>
            </w:r>
            <w:r w:rsidRPr="00195850">
              <w:rPr>
                <w:rFonts w:cs="Times New Roman"/>
                <w:szCs w:val="28"/>
              </w:rPr>
              <w:t xml:space="preserve">« Цифровой ряд </w:t>
            </w:r>
            <w:r w:rsidRPr="00195850">
              <w:rPr>
                <w:rFonts w:cs="Times New Roman"/>
                <w:sz w:val="24"/>
                <w:szCs w:val="24"/>
              </w:rPr>
              <w:t>»</w:t>
            </w:r>
            <w:r>
              <w:rPr>
                <w:rFonts w:cs="Times New Roman"/>
                <w:sz w:val="24"/>
                <w:szCs w:val="24"/>
              </w:rPr>
              <w:t>. Д</w:t>
            </w:r>
            <w:r w:rsidRPr="00B7232C">
              <w:rPr>
                <w:rFonts w:cs="Times New Roman"/>
                <w:szCs w:val="28"/>
              </w:rPr>
              <w:t>ля развития</w:t>
            </w:r>
            <w:r w:rsidR="00501DA9">
              <w:rPr>
                <w:rFonts w:cs="Times New Roman"/>
                <w:szCs w:val="28"/>
              </w:rPr>
              <w:t xml:space="preserve"> </w:t>
            </w:r>
            <w:r w:rsidRPr="00B7232C">
              <w:rPr>
                <w:rFonts w:cs="Times New Roman"/>
                <w:szCs w:val="28"/>
              </w:rPr>
              <w:t>навыков количественного и порядкового счёта в пределах 5 (на основе наглядности), умения соотносить каждое числительное</w:t>
            </w:r>
            <w:r w:rsidR="00501DA9">
              <w:rPr>
                <w:rFonts w:cs="Times New Roman"/>
                <w:szCs w:val="28"/>
              </w:rPr>
              <w:t xml:space="preserve"> </w:t>
            </w:r>
            <w:r w:rsidRPr="00B7232C">
              <w:rPr>
                <w:rFonts w:cs="Times New Roman"/>
                <w:szCs w:val="28"/>
              </w:rPr>
              <w:t>только с одним предметом пересчитываемой группы; относить последнее числительное ко всем пересчитанным предметам.</w:t>
            </w:r>
            <w:r>
              <w:rPr>
                <w:rFonts w:cs="Times New Roman"/>
                <w:sz w:val="24"/>
                <w:szCs w:val="24"/>
              </w:rPr>
              <w:t xml:space="preserve"> </w:t>
            </w:r>
          </w:p>
        </w:tc>
      </w:tr>
    </w:tbl>
    <w:p w:rsidR="00A17C6D" w:rsidRPr="00986D9A" w:rsidRDefault="00986D9A" w:rsidP="00986D9A">
      <w:pPr>
        <w:rPr>
          <w:sz w:val="24"/>
          <w:szCs w:val="24"/>
        </w:rPr>
      </w:pPr>
      <w:r>
        <w:t xml:space="preserve">1. </w:t>
      </w:r>
      <w:r w:rsidR="00A17C6D" w:rsidRPr="00986D9A">
        <w:t>«Зона</w:t>
      </w:r>
      <w:r w:rsidR="00501DA9" w:rsidRPr="00986D9A">
        <w:t xml:space="preserve"> </w:t>
      </w:r>
      <w:r w:rsidR="00A17C6D" w:rsidRPr="00986D9A">
        <w:t>математики».</w:t>
      </w:r>
      <w:r w:rsidR="00501DA9" w:rsidRPr="00986D9A">
        <w:rPr>
          <w:sz w:val="24"/>
          <w:szCs w:val="24"/>
        </w:rPr>
        <w:t xml:space="preserve"> </w:t>
      </w:r>
      <w:r w:rsidR="00A17C6D" w:rsidRPr="00986D9A">
        <w:t>Весь дидактический материал направлен на</w:t>
      </w:r>
      <w:r w:rsidR="00501DA9" w:rsidRPr="00986D9A">
        <w:t xml:space="preserve"> </w:t>
      </w:r>
      <w:r w:rsidR="00A17C6D" w:rsidRPr="00986D9A">
        <w:t>развитие</w:t>
      </w:r>
      <w:r w:rsidR="00501DA9" w:rsidRPr="00986D9A">
        <w:t xml:space="preserve"> </w:t>
      </w:r>
      <w:r w:rsidR="00A17C6D" w:rsidRPr="00986D9A">
        <w:t>у детей умственной деятельности, интеллектуальных способностей</w:t>
      </w:r>
      <w:r w:rsidR="00A17C6D" w:rsidRPr="00986D9A">
        <w:rPr>
          <w:sz w:val="24"/>
          <w:szCs w:val="24"/>
        </w:rPr>
        <w:t>.</w:t>
      </w:r>
    </w:p>
    <w:p w:rsidR="001903CF" w:rsidRPr="001903CF" w:rsidRDefault="001903CF" w:rsidP="00986D9A">
      <w:r w:rsidRPr="001903CF">
        <w:t>Центр математики в нашей группе – это специально отведенное, оснащенное играми, пособиями и материалами место. Организовали мы для обеспечения свободного доступа детей к находящимся там материалам. Детям предоставляется возможность в свободное от занятий время выбрать интересующую их игру, пособие математического содержания и играть индивидуально или совместно с другими детьми. Центр математики включает в себя:</w:t>
      </w:r>
    </w:p>
    <w:p w:rsidR="001903CF" w:rsidRPr="001903CF" w:rsidRDefault="001903CF" w:rsidP="00986D9A">
      <w:r w:rsidRPr="001903CF">
        <w:t xml:space="preserve">Дидактические игры: «Блоки </w:t>
      </w:r>
      <w:proofErr w:type="spellStart"/>
      <w:r w:rsidRPr="001903CF">
        <w:t>Дьенеша</w:t>
      </w:r>
      <w:proofErr w:type="spellEnd"/>
      <w:r w:rsidRPr="001903CF">
        <w:t xml:space="preserve">», «Собери картинку из геометрических фигур», «Найди вторую половину», «Камешки </w:t>
      </w:r>
      <w:proofErr w:type="spellStart"/>
      <w:r w:rsidRPr="001903CF">
        <w:t>Марблс</w:t>
      </w:r>
      <w:proofErr w:type="spellEnd"/>
      <w:r w:rsidRPr="001903CF">
        <w:t>» «</w:t>
      </w:r>
      <w:proofErr w:type="spellStart"/>
      <w:r w:rsidRPr="001903CF">
        <w:t>Досочки</w:t>
      </w:r>
      <w:proofErr w:type="spellEnd"/>
      <w:r w:rsidRPr="001903CF">
        <w:t xml:space="preserve"> </w:t>
      </w:r>
      <w:proofErr w:type="spellStart"/>
      <w:r w:rsidRPr="001903CF">
        <w:t>Сегена</w:t>
      </w:r>
      <w:proofErr w:type="spellEnd"/>
      <w:r w:rsidRPr="001903CF">
        <w:t xml:space="preserve">», «Цветовой код». Геометрические фигуры, «Весёлые </w:t>
      </w:r>
      <w:proofErr w:type="gramStart"/>
      <w:r w:rsidRPr="001903CF">
        <w:t>липучки-изучаем</w:t>
      </w:r>
      <w:proofErr w:type="gramEnd"/>
      <w:r w:rsidRPr="001903CF">
        <w:t xml:space="preserve"> формы и цвета», «Найди пару», «Магнитный конструктор», «</w:t>
      </w:r>
      <w:proofErr w:type="spellStart"/>
      <w:r w:rsidRPr="001903CF">
        <w:t>Танграм</w:t>
      </w:r>
      <w:proofErr w:type="spellEnd"/>
      <w:r w:rsidRPr="001903CF">
        <w:t xml:space="preserve">», «Геометрическая </w:t>
      </w:r>
      <w:proofErr w:type="spellStart"/>
      <w:r w:rsidRPr="001903CF">
        <w:t>мозайка</w:t>
      </w:r>
      <w:proofErr w:type="spellEnd"/>
      <w:r w:rsidRPr="001903CF">
        <w:t xml:space="preserve">», «Кубики - сложи картинку», «Логика». Картинки для определения </w:t>
      </w:r>
      <w:proofErr w:type="gramStart"/>
      <w:r w:rsidRPr="001903CF">
        <w:t>право-лево</w:t>
      </w:r>
      <w:proofErr w:type="gramEnd"/>
      <w:r w:rsidRPr="001903CF">
        <w:t xml:space="preserve">, верх-низ, наборы грибов, матрёшек, геометрические фигуры, математические палочки, различные виды конструктора, магнитная доска с геометрическими фигурами. </w:t>
      </w:r>
    </w:p>
    <w:p w:rsidR="001903CF" w:rsidRPr="001903CF" w:rsidRDefault="001903CF" w:rsidP="00986D9A">
      <w:pPr>
        <w:rPr>
          <w:rFonts w:cs="Times New Roman"/>
          <w:szCs w:val="28"/>
        </w:rPr>
      </w:pPr>
      <w:r w:rsidRPr="001903CF">
        <w:rPr>
          <w:rFonts w:cs="Times New Roman"/>
          <w:szCs w:val="28"/>
        </w:rPr>
        <w:t>Игровые пособия на усвоение знаний геометрических фигур</w:t>
      </w:r>
      <w:r w:rsidR="00501DA9">
        <w:rPr>
          <w:rFonts w:cs="Times New Roman"/>
          <w:szCs w:val="28"/>
        </w:rPr>
        <w:t xml:space="preserve"> </w:t>
      </w:r>
      <w:r w:rsidRPr="001903CF">
        <w:rPr>
          <w:rFonts w:cs="Times New Roman"/>
          <w:szCs w:val="28"/>
        </w:rPr>
        <w:t>«Чудесный мешочек», «Составь из треугольников», «Сходство и отличие», «Колобок», «Теремок» и др.</w:t>
      </w:r>
    </w:p>
    <w:tbl>
      <w:tblPr>
        <w:tblStyle w:val="aa"/>
        <w:tblW w:w="102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5655"/>
      </w:tblGrid>
      <w:tr w:rsidR="00B7232C" w:rsidTr="00986D9A">
        <w:trPr>
          <w:trHeight w:val="4364"/>
        </w:trPr>
        <w:tc>
          <w:tcPr>
            <w:tcW w:w="4644" w:type="dxa"/>
            <w:vAlign w:val="center"/>
          </w:tcPr>
          <w:p w:rsidR="00B7232C" w:rsidRDefault="00B7232C" w:rsidP="00986D9A">
            <w:pPr>
              <w:pStyle w:val="af"/>
              <w:rPr>
                <w:sz w:val="24"/>
                <w:szCs w:val="24"/>
                <w:u w:val="single"/>
              </w:rPr>
            </w:pPr>
            <w:r>
              <w:rPr>
                <w:noProof/>
              </w:rPr>
              <w:drawing>
                <wp:inline distT="0" distB="0" distL="0" distR="0" wp14:anchorId="4AD6EDB3" wp14:editId="3269CCC3">
                  <wp:extent cx="2808514" cy="2666011"/>
                  <wp:effectExtent l="0" t="0" r="0" b="0"/>
                  <wp:docPr id="54" name="Рисунок 54" descr="C:\Users\User\Desktop\ЛЕНА ФОТО\IMG_20221215_115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ЛЕНА ФОТО\IMG_20221215_115547.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4429" t="1" r="-4429" b="-9248"/>
                          <a:stretch/>
                        </pic:blipFill>
                        <pic:spPr bwMode="auto">
                          <a:xfrm>
                            <a:off x="0" y="0"/>
                            <a:ext cx="2818618" cy="2675602"/>
                          </a:xfrm>
                          <a:prstGeom prst="rect">
                            <a:avLst/>
                          </a:prstGeom>
                          <a:noFill/>
                          <a:ln>
                            <a:noFill/>
                          </a:ln>
                        </pic:spPr>
                      </pic:pic>
                    </a:graphicData>
                  </a:graphic>
                </wp:inline>
              </w:drawing>
            </w:r>
          </w:p>
        </w:tc>
        <w:tc>
          <w:tcPr>
            <w:tcW w:w="5655" w:type="dxa"/>
          </w:tcPr>
          <w:p w:rsidR="00B7232C" w:rsidRPr="00B7232C" w:rsidRDefault="00B7232C" w:rsidP="00986D9A">
            <w:pPr>
              <w:spacing w:line="276" w:lineRule="auto"/>
              <w:rPr>
                <w:rFonts w:cs="Times New Roman"/>
                <w:szCs w:val="28"/>
                <w:u w:val="single"/>
              </w:rPr>
            </w:pPr>
            <w:r w:rsidRPr="00B7232C">
              <w:rPr>
                <w:rFonts w:cs="Times New Roman"/>
                <w:szCs w:val="28"/>
                <w:u w:val="single"/>
              </w:rPr>
              <w:t>Содержание уголка:</w:t>
            </w:r>
          </w:p>
          <w:p w:rsidR="00B7232C" w:rsidRPr="00986D9A" w:rsidRDefault="00B7232C" w:rsidP="00986D9A">
            <w:pPr>
              <w:pStyle w:val="a5"/>
              <w:numPr>
                <w:ilvl w:val="0"/>
                <w:numId w:val="44"/>
              </w:numPr>
              <w:rPr>
                <w:rFonts w:cs="Times New Roman"/>
                <w:szCs w:val="28"/>
              </w:rPr>
            </w:pPr>
            <w:r w:rsidRPr="00986D9A">
              <w:rPr>
                <w:rFonts w:cs="Times New Roman"/>
                <w:szCs w:val="28"/>
              </w:rPr>
              <w:t>раздаточный материал по математике,</w:t>
            </w:r>
            <w:r w:rsidR="00501DA9" w:rsidRPr="00986D9A">
              <w:rPr>
                <w:rFonts w:cs="Times New Roman"/>
                <w:szCs w:val="28"/>
              </w:rPr>
              <w:t xml:space="preserve"> </w:t>
            </w:r>
          </w:p>
          <w:p w:rsidR="00B7232C" w:rsidRPr="00986D9A" w:rsidRDefault="00B7232C" w:rsidP="00986D9A">
            <w:pPr>
              <w:pStyle w:val="a5"/>
              <w:numPr>
                <w:ilvl w:val="0"/>
                <w:numId w:val="44"/>
              </w:numPr>
              <w:rPr>
                <w:rFonts w:cs="Times New Roman"/>
                <w:szCs w:val="28"/>
              </w:rPr>
            </w:pPr>
            <w:r w:rsidRPr="00986D9A">
              <w:rPr>
                <w:rFonts w:cs="Times New Roman"/>
                <w:szCs w:val="28"/>
              </w:rPr>
              <w:t>познавательная картотека,</w:t>
            </w:r>
            <w:r w:rsidR="00501DA9" w:rsidRPr="00986D9A">
              <w:rPr>
                <w:rFonts w:cs="Times New Roman"/>
                <w:szCs w:val="28"/>
              </w:rPr>
              <w:t xml:space="preserve"> </w:t>
            </w:r>
            <w:r w:rsidRPr="00986D9A">
              <w:rPr>
                <w:rFonts w:cs="Times New Roman"/>
                <w:szCs w:val="28"/>
              </w:rPr>
              <w:t xml:space="preserve">счетные палочки, пирамидки, </w:t>
            </w:r>
          </w:p>
          <w:p w:rsidR="00B7232C" w:rsidRPr="00986D9A" w:rsidRDefault="00B7232C" w:rsidP="00986D9A">
            <w:pPr>
              <w:pStyle w:val="a5"/>
              <w:numPr>
                <w:ilvl w:val="0"/>
                <w:numId w:val="44"/>
              </w:numPr>
              <w:rPr>
                <w:rFonts w:cs="Times New Roman"/>
                <w:szCs w:val="28"/>
              </w:rPr>
            </w:pPr>
            <w:r w:rsidRPr="00986D9A">
              <w:rPr>
                <w:rFonts w:cs="Times New Roman"/>
                <w:szCs w:val="28"/>
              </w:rPr>
              <w:t xml:space="preserve">деревянный </w:t>
            </w:r>
            <w:proofErr w:type="spellStart"/>
            <w:r w:rsidRPr="00986D9A">
              <w:rPr>
                <w:rFonts w:cs="Times New Roman"/>
                <w:szCs w:val="28"/>
              </w:rPr>
              <w:t>Сортер</w:t>
            </w:r>
            <w:proofErr w:type="spellEnd"/>
            <w:r w:rsidRPr="00986D9A">
              <w:rPr>
                <w:rFonts w:cs="Times New Roman"/>
                <w:szCs w:val="28"/>
              </w:rPr>
              <w:t xml:space="preserve"> </w:t>
            </w:r>
            <w:proofErr w:type="spellStart"/>
            <w:r w:rsidRPr="00986D9A">
              <w:rPr>
                <w:rFonts w:cs="Times New Roman"/>
                <w:szCs w:val="28"/>
              </w:rPr>
              <w:t>Монтессори</w:t>
            </w:r>
            <w:proofErr w:type="spellEnd"/>
            <w:r w:rsidRPr="00986D9A">
              <w:rPr>
                <w:rFonts w:cs="Times New Roman"/>
                <w:szCs w:val="28"/>
              </w:rPr>
              <w:t>,</w:t>
            </w:r>
          </w:p>
          <w:p w:rsidR="00B7232C" w:rsidRPr="00986D9A" w:rsidRDefault="00B7232C" w:rsidP="00986D9A">
            <w:pPr>
              <w:pStyle w:val="a5"/>
              <w:numPr>
                <w:ilvl w:val="0"/>
                <w:numId w:val="44"/>
              </w:numPr>
              <w:rPr>
                <w:rFonts w:cs="Times New Roman"/>
                <w:szCs w:val="28"/>
              </w:rPr>
            </w:pPr>
            <w:r w:rsidRPr="00986D9A">
              <w:rPr>
                <w:rFonts w:cs="Times New Roman"/>
                <w:szCs w:val="28"/>
              </w:rPr>
              <w:t>детские книги</w:t>
            </w:r>
            <w:r w:rsidR="00501DA9" w:rsidRPr="00986D9A">
              <w:rPr>
                <w:rFonts w:cs="Times New Roman"/>
                <w:szCs w:val="28"/>
              </w:rPr>
              <w:t xml:space="preserve"> </w:t>
            </w:r>
            <w:r w:rsidRPr="00986D9A">
              <w:rPr>
                <w:rFonts w:cs="Times New Roman"/>
                <w:szCs w:val="28"/>
              </w:rPr>
              <w:t xml:space="preserve">из серии «Учимся считать правильно», </w:t>
            </w:r>
          </w:p>
          <w:p w:rsidR="00B7232C" w:rsidRPr="00986D9A" w:rsidRDefault="00B7232C" w:rsidP="00986D9A">
            <w:pPr>
              <w:pStyle w:val="a5"/>
              <w:numPr>
                <w:ilvl w:val="0"/>
                <w:numId w:val="44"/>
              </w:numPr>
              <w:rPr>
                <w:rFonts w:cs="Times New Roman"/>
                <w:szCs w:val="28"/>
              </w:rPr>
            </w:pPr>
            <w:r w:rsidRPr="00986D9A">
              <w:rPr>
                <w:rFonts w:cs="Times New Roman"/>
                <w:szCs w:val="28"/>
              </w:rPr>
              <w:t>развивающие игры</w:t>
            </w:r>
            <w:r w:rsidR="00501DA9" w:rsidRPr="00986D9A">
              <w:rPr>
                <w:rFonts w:cs="Times New Roman"/>
                <w:szCs w:val="28"/>
              </w:rPr>
              <w:t xml:space="preserve"> </w:t>
            </w:r>
            <w:r w:rsidRPr="00986D9A">
              <w:rPr>
                <w:rFonts w:cs="Times New Roman"/>
                <w:szCs w:val="28"/>
              </w:rPr>
              <w:t>«</w:t>
            </w:r>
            <w:proofErr w:type="spellStart"/>
            <w:r w:rsidRPr="00986D9A">
              <w:rPr>
                <w:rFonts w:cs="Times New Roman"/>
                <w:szCs w:val="28"/>
              </w:rPr>
              <w:t>Досочки</w:t>
            </w:r>
            <w:proofErr w:type="spellEnd"/>
            <w:r w:rsidRPr="00986D9A">
              <w:rPr>
                <w:rFonts w:cs="Times New Roman"/>
                <w:szCs w:val="28"/>
              </w:rPr>
              <w:t xml:space="preserve"> </w:t>
            </w:r>
            <w:proofErr w:type="spellStart"/>
            <w:r w:rsidRPr="00986D9A">
              <w:rPr>
                <w:rFonts w:cs="Times New Roman"/>
                <w:szCs w:val="28"/>
              </w:rPr>
              <w:t>Сегена</w:t>
            </w:r>
            <w:proofErr w:type="spellEnd"/>
            <w:r w:rsidRPr="00986D9A">
              <w:rPr>
                <w:rFonts w:cs="Times New Roman"/>
                <w:szCs w:val="28"/>
              </w:rPr>
              <w:t>», «Собери бусы», «Деревянная мозаика»,</w:t>
            </w:r>
          </w:p>
          <w:p w:rsidR="00B7232C" w:rsidRPr="00986D9A" w:rsidRDefault="00B7232C" w:rsidP="00986D9A">
            <w:pPr>
              <w:pStyle w:val="a5"/>
              <w:numPr>
                <w:ilvl w:val="0"/>
                <w:numId w:val="44"/>
              </w:numPr>
              <w:rPr>
                <w:rFonts w:cs="Times New Roman"/>
                <w:sz w:val="24"/>
                <w:szCs w:val="24"/>
                <w:u w:val="single"/>
              </w:rPr>
            </w:pPr>
            <w:proofErr w:type="gramStart"/>
            <w:r w:rsidRPr="00986D9A">
              <w:rPr>
                <w:rFonts w:cs="Times New Roman"/>
                <w:szCs w:val="28"/>
              </w:rPr>
              <w:t>развивающая</w:t>
            </w:r>
            <w:proofErr w:type="gramEnd"/>
            <w:r w:rsidRPr="00986D9A">
              <w:rPr>
                <w:rFonts w:cs="Times New Roman"/>
                <w:szCs w:val="28"/>
              </w:rPr>
              <w:t xml:space="preserve"> игрушки «Часики», «Счёты», логический игровой набор «Учимся играя».</w:t>
            </w:r>
          </w:p>
        </w:tc>
      </w:tr>
    </w:tbl>
    <w:p w:rsidR="00C91992" w:rsidRPr="00B7232C" w:rsidRDefault="00C91992" w:rsidP="00986D9A">
      <w:r w:rsidRPr="00245888">
        <w:t>3. « Зона конструирования».</w:t>
      </w:r>
      <w:r w:rsidRPr="00245888">
        <w:rPr>
          <w:sz w:val="24"/>
          <w:szCs w:val="24"/>
        </w:rPr>
        <w:t xml:space="preserve"> </w:t>
      </w:r>
      <w:r w:rsidRPr="00B7232C">
        <w:t>Способствует</w:t>
      </w:r>
      <w:r w:rsidR="00501DA9">
        <w:t xml:space="preserve"> </w:t>
      </w:r>
      <w:r w:rsidRPr="00B7232C">
        <w:t>развиванию абстрактного воображения, логики, зрительно-моторной координации.</w:t>
      </w:r>
    </w:p>
    <w:p w:rsidR="00C91992" w:rsidRPr="00B7232C" w:rsidRDefault="00C91992" w:rsidP="00986D9A">
      <w:pPr>
        <w:rPr>
          <w:rFonts w:cs="Times New Roman"/>
          <w:szCs w:val="28"/>
          <w:u w:val="single"/>
        </w:rPr>
      </w:pPr>
      <w:r w:rsidRPr="00B7232C">
        <w:rPr>
          <w:rFonts w:cs="Times New Roman"/>
          <w:szCs w:val="28"/>
          <w:u w:val="single"/>
        </w:rPr>
        <w:t>В наличии:</w:t>
      </w:r>
    </w:p>
    <w:p w:rsidR="00C91992" w:rsidRPr="00986D9A" w:rsidRDefault="00C91992" w:rsidP="00986D9A">
      <w:pPr>
        <w:pStyle w:val="a5"/>
        <w:numPr>
          <w:ilvl w:val="0"/>
          <w:numId w:val="45"/>
        </w:numPr>
        <w:rPr>
          <w:rFonts w:cs="Times New Roman"/>
          <w:szCs w:val="28"/>
        </w:rPr>
      </w:pPr>
      <w:r w:rsidRPr="00986D9A">
        <w:rPr>
          <w:rFonts w:cs="Times New Roman"/>
          <w:szCs w:val="28"/>
        </w:rPr>
        <w:t xml:space="preserve">деревянные </w:t>
      </w:r>
      <w:proofErr w:type="spellStart"/>
      <w:r w:rsidRPr="00986D9A">
        <w:rPr>
          <w:rFonts w:cs="Times New Roman"/>
          <w:szCs w:val="28"/>
        </w:rPr>
        <w:t>пазлы</w:t>
      </w:r>
      <w:proofErr w:type="spellEnd"/>
      <w:r w:rsidRPr="00986D9A">
        <w:rPr>
          <w:rFonts w:cs="Times New Roman"/>
          <w:szCs w:val="28"/>
        </w:rPr>
        <w:t>-вкладыши «Ракета», « Джип»</w:t>
      </w:r>
    </w:p>
    <w:p w:rsidR="00C91992" w:rsidRPr="00986D9A" w:rsidRDefault="00C91992" w:rsidP="00986D9A">
      <w:pPr>
        <w:pStyle w:val="a5"/>
        <w:numPr>
          <w:ilvl w:val="0"/>
          <w:numId w:val="45"/>
        </w:numPr>
        <w:rPr>
          <w:rFonts w:cs="Times New Roman"/>
          <w:szCs w:val="28"/>
        </w:rPr>
      </w:pPr>
      <w:r w:rsidRPr="00986D9A">
        <w:rPr>
          <w:rFonts w:cs="Times New Roman"/>
          <w:szCs w:val="28"/>
        </w:rPr>
        <w:t>деревянный развивающий конструктор «Краски дня»,</w:t>
      </w:r>
    </w:p>
    <w:p w:rsidR="008C6C7A" w:rsidRPr="00986D9A" w:rsidRDefault="00332274" w:rsidP="00986D9A">
      <w:pPr>
        <w:pStyle w:val="a5"/>
        <w:numPr>
          <w:ilvl w:val="0"/>
          <w:numId w:val="45"/>
        </w:numPr>
        <w:rPr>
          <w:rFonts w:cs="Times New Roman"/>
          <w:szCs w:val="28"/>
        </w:rPr>
      </w:pPr>
      <w:r w:rsidRPr="00986D9A">
        <w:rPr>
          <w:rFonts w:cs="Times New Roman"/>
          <w:szCs w:val="28"/>
        </w:rPr>
        <w:t>конструкторы «</w:t>
      </w:r>
      <w:proofErr w:type="spellStart"/>
      <w:r w:rsidRPr="00986D9A">
        <w:rPr>
          <w:rFonts w:cs="Times New Roman"/>
          <w:szCs w:val="28"/>
        </w:rPr>
        <w:t>Лего</w:t>
      </w:r>
      <w:proofErr w:type="spellEnd"/>
      <w:r w:rsidRPr="00986D9A">
        <w:rPr>
          <w:rFonts w:cs="Times New Roman"/>
          <w:szCs w:val="28"/>
        </w:rPr>
        <w:t>» (</w:t>
      </w:r>
      <w:r w:rsidR="00C91992" w:rsidRPr="00986D9A">
        <w:rPr>
          <w:rFonts w:cs="Times New Roman"/>
          <w:szCs w:val="28"/>
        </w:rPr>
        <w:t>крупные детали), 4 конструктора, разных по форме</w:t>
      </w:r>
      <w:r w:rsidR="00472050" w:rsidRPr="00986D9A">
        <w:rPr>
          <w:rFonts w:cs="Times New Roman"/>
          <w:szCs w:val="28"/>
        </w:rPr>
        <w:t>;</w:t>
      </w:r>
      <w:r w:rsidR="00C91992" w:rsidRPr="00986D9A">
        <w:rPr>
          <w:rFonts w:cs="Times New Roman"/>
          <w:szCs w:val="28"/>
        </w:rPr>
        <w:t xml:space="preserve"> конструкторы «</w:t>
      </w:r>
      <w:proofErr w:type="spellStart"/>
      <w:r w:rsidR="00C91992" w:rsidRPr="00986D9A">
        <w:rPr>
          <w:rFonts w:cs="Times New Roman"/>
          <w:szCs w:val="28"/>
        </w:rPr>
        <w:t>Лего</w:t>
      </w:r>
      <w:proofErr w:type="spellEnd"/>
      <w:r w:rsidR="00C91992" w:rsidRPr="00986D9A">
        <w:rPr>
          <w:rFonts w:cs="Times New Roman"/>
          <w:szCs w:val="28"/>
        </w:rPr>
        <w:t>» (мелкие детали), 5 конструкторов, разных по форме.</w:t>
      </w:r>
    </w:p>
    <w:p w:rsidR="00C91992" w:rsidRDefault="00C91992" w:rsidP="00986D9A">
      <w:pPr>
        <w:pStyle w:val="af"/>
      </w:pPr>
      <w:r>
        <w:rPr>
          <w:noProof/>
        </w:rPr>
        <w:drawing>
          <wp:inline distT="0" distB="0" distL="0" distR="0" wp14:anchorId="50C26C3C" wp14:editId="4DBF1F40">
            <wp:extent cx="2741469" cy="1542197"/>
            <wp:effectExtent l="0" t="0" r="1905" b="1270"/>
            <wp:docPr id="81" name="Рисунок 81" descr="C:\Users\Administrator\Desktop\Метод сборник ФЭМП\РППС математика\Конструирование\Средняя\Конструируем с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istrator\Desktop\Метод сборник ФЭМП\РППС математика\Конструирование\Средняя\Конструируем сами.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39588" cy="1541139"/>
                    </a:xfrm>
                    <a:prstGeom prst="rect">
                      <a:avLst/>
                    </a:prstGeom>
                    <a:noFill/>
                    <a:ln>
                      <a:noFill/>
                    </a:ln>
                  </pic:spPr>
                </pic:pic>
              </a:graphicData>
            </a:graphic>
          </wp:inline>
        </w:drawing>
      </w:r>
      <w:r w:rsidR="00501DA9">
        <w:t xml:space="preserve"> </w:t>
      </w:r>
      <w:r>
        <w:rPr>
          <w:noProof/>
        </w:rPr>
        <w:drawing>
          <wp:inline distT="0" distB="0" distL="0" distR="0" wp14:anchorId="381EB1D8" wp14:editId="0C996BE9">
            <wp:extent cx="2743200" cy="1542929"/>
            <wp:effectExtent l="0" t="0" r="0" b="635"/>
            <wp:docPr id="80" name="Рисунок 80" descr="C:\Users\Administrator\Desktop\Метод сборник ФЭМП\РППС математика\Конструирование\Средняя\Мелкий конструк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istrator\Desktop\Метод сборник ФЭМП\РППС математика\Конструирование\Средняя\Мелкий конструктор.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44606" cy="1543720"/>
                    </a:xfrm>
                    <a:prstGeom prst="rect">
                      <a:avLst/>
                    </a:prstGeom>
                    <a:noFill/>
                    <a:ln>
                      <a:noFill/>
                    </a:ln>
                  </pic:spPr>
                </pic:pic>
              </a:graphicData>
            </a:graphic>
          </wp:inline>
        </w:drawing>
      </w:r>
    </w:p>
    <w:p w:rsidR="00A17C6D" w:rsidRDefault="00A17C6D" w:rsidP="00986D9A">
      <w:r w:rsidRPr="00023B18">
        <w:t>4. «Зона познавательно - исследовательской</w:t>
      </w:r>
      <w:r>
        <w:t xml:space="preserve"> деятельности». </w:t>
      </w:r>
    </w:p>
    <w:p w:rsidR="00A17C6D" w:rsidRPr="00B7232C" w:rsidRDefault="00A17C6D" w:rsidP="00986D9A">
      <w:r w:rsidRPr="00B7232C">
        <w:t>Развивает любознательность, воображение; способствует расширению знаний и представлений об окружающем мире.</w:t>
      </w:r>
    </w:p>
    <w:p w:rsidR="00A17C6D" w:rsidRPr="00B7232C" w:rsidRDefault="00A17C6D" w:rsidP="00986D9A">
      <w:pPr>
        <w:rPr>
          <w:rFonts w:cs="Times New Roman"/>
          <w:szCs w:val="28"/>
          <w:u w:val="single"/>
        </w:rPr>
      </w:pPr>
      <w:r w:rsidRPr="00B7232C">
        <w:rPr>
          <w:rFonts w:cs="Times New Roman"/>
          <w:szCs w:val="28"/>
          <w:u w:val="single"/>
        </w:rPr>
        <w:t>В наличии:</w:t>
      </w:r>
    </w:p>
    <w:p w:rsidR="00A17C6D" w:rsidRPr="00986D9A" w:rsidRDefault="00A17C6D" w:rsidP="00986D9A">
      <w:pPr>
        <w:pStyle w:val="a5"/>
        <w:numPr>
          <w:ilvl w:val="0"/>
          <w:numId w:val="46"/>
        </w:numPr>
        <w:rPr>
          <w:rFonts w:cs="Times New Roman"/>
          <w:szCs w:val="28"/>
        </w:rPr>
      </w:pPr>
      <w:r w:rsidRPr="00986D9A">
        <w:rPr>
          <w:rFonts w:cs="Times New Roman"/>
          <w:szCs w:val="28"/>
        </w:rPr>
        <w:t>комплекс для игр воды и песка,</w:t>
      </w:r>
    </w:p>
    <w:p w:rsidR="00472050" w:rsidRPr="00986D9A" w:rsidRDefault="00A17C6D" w:rsidP="00986D9A">
      <w:pPr>
        <w:pStyle w:val="a5"/>
        <w:numPr>
          <w:ilvl w:val="0"/>
          <w:numId w:val="46"/>
        </w:numPr>
        <w:rPr>
          <w:rFonts w:cs="Times New Roman"/>
          <w:szCs w:val="28"/>
        </w:rPr>
      </w:pPr>
      <w:r w:rsidRPr="00986D9A">
        <w:rPr>
          <w:rFonts w:cs="Times New Roman"/>
          <w:szCs w:val="28"/>
        </w:rPr>
        <w:t>коврик для исследования, игры с водой</w:t>
      </w:r>
      <w:r w:rsidR="00472050" w:rsidRPr="00986D9A">
        <w:rPr>
          <w:rFonts w:cs="Times New Roman"/>
          <w:szCs w:val="28"/>
        </w:rPr>
        <w:t>:</w:t>
      </w:r>
    </w:p>
    <w:p w:rsidR="00A17C6D" w:rsidRPr="00986D9A" w:rsidRDefault="00472050" w:rsidP="00986D9A">
      <w:pPr>
        <w:pStyle w:val="a5"/>
        <w:numPr>
          <w:ilvl w:val="0"/>
          <w:numId w:val="46"/>
        </w:numPr>
        <w:rPr>
          <w:rFonts w:cs="Times New Roman"/>
          <w:szCs w:val="28"/>
        </w:rPr>
      </w:pPr>
      <w:r w:rsidRPr="00986D9A">
        <w:rPr>
          <w:rFonts w:cs="Times New Roman"/>
          <w:szCs w:val="28"/>
        </w:rPr>
        <w:t>природный материал (шишки, веточки, камешки, крупа, фасоль, бобы, горох)</w:t>
      </w:r>
      <w:r w:rsidR="00A17C6D" w:rsidRPr="00986D9A">
        <w:rPr>
          <w:rFonts w:cs="Times New Roman"/>
          <w:szCs w:val="28"/>
        </w:rPr>
        <w:t>.</w:t>
      </w:r>
    </w:p>
    <w:p w:rsidR="00A17C6D" w:rsidRPr="008C6C7A" w:rsidRDefault="00A17C6D" w:rsidP="00986D9A">
      <w:pPr>
        <w:rPr>
          <w:rFonts w:cs="Times New Roman"/>
          <w:szCs w:val="28"/>
          <w:u w:val="single"/>
        </w:rPr>
      </w:pPr>
      <w:r w:rsidRPr="008C6C7A">
        <w:rPr>
          <w:rFonts w:cs="Times New Roman"/>
          <w:szCs w:val="28"/>
          <w:u w:val="single"/>
        </w:rPr>
        <w:t>Более подробно об играх:</w:t>
      </w:r>
    </w:p>
    <w:p w:rsidR="00A17C6D" w:rsidRDefault="00A17C6D" w:rsidP="00986D9A">
      <w:pPr>
        <w:pStyle w:val="ae"/>
        <w:rPr>
          <w:sz w:val="24"/>
          <w:szCs w:val="24"/>
        </w:rPr>
      </w:pPr>
      <w:r w:rsidRPr="00956CF7">
        <w:t>ЦЕНТР</w:t>
      </w:r>
      <w:r w:rsidR="00501DA9">
        <w:t xml:space="preserve"> </w:t>
      </w:r>
      <w:r w:rsidRPr="00956CF7">
        <w:t>ДИДАКТИ</w:t>
      </w:r>
      <w:r>
        <w:t>Ч</w:t>
      </w:r>
      <w:r w:rsidRPr="00956CF7">
        <w:t>ЕСКИХ</w:t>
      </w:r>
      <w:r w:rsidR="00501DA9">
        <w:t xml:space="preserve"> </w:t>
      </w:r>
      <w:r w:rsidRPr="00956CF7">
        <w:t>ИГР</w:t>
      </w:r>
      <w:r>
        <w:rPr>
          <w:sz w:val="24"/>
          <w:szCs w:val="24"/>
        </w:rPr>
        <w:t>.</w:t>
      </w:r>
    </w:p>
    <w:p w:rsidR="00A17C6D" w:rsidRDefault="00A17C6D" w:rsidP="00986D9A">
      <w:pPr>
        <w:rPr>
          <w:rFonts w:cs="Times New Roman"/>
          <w:sz w:val="24"/>
          <w:szCs w:val="24"/>
          <w:u w:val="single"/>
        </w:rPr>
      </w:pPr>
      <w:r w:rsidRPr="00DA2846">
        <w:rPr>
          <w:rFonts w:cs="Times New Roman"/>
          <w:sz w:val="24"/>
          <w:szCs w:val="24"/>
          <w:u w:val="single"/>
        </w:rPr>
        <w:t xml:space="preserve">ДИДАКТИЧЕСКИЕ </w:t>
      </w:r>
      <w:proofErr w:type="gramStart"/>
      <w:r w:rsidRPr="00DA2846">
        <w:rPr>
          <w:rFonts w:cs="Times New Roman"/>
          <w:sz w:val="24"/>
          <w:szCs w:val="24"/>
          <w:u w:val="single"/>
        </w:rPr>
        <w:t>ИГР</w:t>
      </w:r>
      <w:r>
        <w:rPr>
          <w:rFonts w:cs="Times New Roman"/>
          <w:sz w:val="24"/>
          <w:szCs w:val="24"/>
          <w:u w:val="single"/>
        </w:rPr>
        <w:t>Ы</w:t>
      </w:r>
      <w:proofErr w:type="gramEnd"/>
      <w:r w:rsidR="00501DA9">
        <w:rPr>
          <w:rFonts w:cs="Times New Roman"/>
          <w:sz w:val="24"/>
          <w:szCs w:val="24"/>
          <w:u w:val="single"/>
        </w:rPr>
        <w:t xml:space="preserve"> </w:t>
      </w:r>
      <w:r w:rsidRPr="00B7232C">
        <w:rPr>
          <w:rFonts w:cs="Times New Roman"/>
          <w:szCs w:val="28"/>
          <w:u w:val="single"/>
        </w:rPr>
        <w:t>развивающие</w:t>
      </w:r>
      <w:r w:rsidR="00501DA9">
        <w:rPr>
          <w:rFonts w:cs="Times New Roman"/>
          <w:szCs w:val="28"/>
          <w:u w:val="single"/>
        </w:rPr>
        <w:t xml:space="preserve"> </w:t>
      </w:r>
      <w:r w:rsidRPr="00B7232C">
        <w:rPr>
          <w:rFonts w:cs="Times New Roman"/>
          <w:szCs w:val="28"/>
          <w:u w:val="single"/>
        </w:rPr>
        <w:t>математические способности</w:t>
      </w:r>
    </w:p>
    <w:tbl>
      <w:tblPr>
        <w:tblStyle w:val="aa"/>
        <w:tblW w:w="5000" w:type="pct"/>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91"/>
        <w:gridCol w:w="278"/>
        <w:gridCol w:w="181"/>
        <w:gridCol w:w="240"/>
        <w:gridCol w:w="4112"/>
        <w:gridCol w:w="96"/>
        <w:gridCol w:w="72"/>
      </w:tblGrid>
      <w:tr w:rsidR="00B7232C" w:rsidTr="00986D9A">
        <w:tc>
          <w:tcPr>
            <w:tcW w:w="4593" w:type="dxa"/>
          </w:tcPr>
          <w:p w:rsidR="00B7232C" w:rsidRDefault="00B7232C" w:rsidP="00986D9A">
            <w:pPr>
              <w:pStyle w:val="af"/>
              <w:rPr>
                <w:u w:val="single"/>
              </w:rPr>
            </w:pPr>
            <w:r>
              <w:rPr>
                <w:noProof/>
              </w:rPr>
              <w:drawing>
                <wp:inline distT="0" distB="0" distL="0" distR="0" wp14:anchorId="0883BDEB" wp14:editId="41198A8E">
                  <wp:extent cx="2577811" cy="2208810"/>
                  <wp:effectExtent l="0" t="0" r="0" b="1270"/>
                  <wp:docPr id="55" name="Рисунок 55" descr="C:\Users\User\Desktop\ЛЕНА ФОТО\IMG_20221214_105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ЛЕНА ФОТО\IMG_20221214_10583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78336" cy="2209260"/>
                          </a:xfrm>
                          <a:prstGeom prst="rect">
                            <a:avLst/>
                          </a:prstGeom>
                          <a:noFill/>
                          <a:ln>
                            <a:noFill/>
                          </a:ln>
                        </pic:spPr>
                      </pic:pic>
                    </a:graphicData>
                  </a:graphic>
                </wp:inline>
              </w:drawing>
            </w:r>
          </w:p>
        </w:tc>
        <w:tc>
          <w:tcPr>
            <w:tcW w:w="4977" w:type="dxa"/>
            <w:gridSpan w:val="6"/>
          </w:tcPr>
          <w:p w:rsidR="00B7232C" w:rsidRPr="00B7232C" w:rsidRDefault="00B7232C" w:rsidP="00986D9A">
            <w:pPr>
              <w:pStyle w:val="af6"/>
              <w:spacing w:line="276" w:lineRule="auto"/>
            </w:pPr>
            <w:r w:rsidRPr="00B7232C">
              <w:t>1.</w:t>
            </w:r>
            <w:r w:rsidR="00986D9A">
              <w:t xml:space="preserve"> </w:t>
            </w:r>
            <w:r w:rsidRPr="00B7232C">
              <w:t>Д/Игра «ВЕСЁЛЫЕ ЛИПУЧКИ» Развивает:</w:t>
            </w:r>
            <w:r>
              <w:t xml:space="preserve"> </w:t>
            </w:r>
            <w:r w:rsidRPr="00B7232C">
              <w:t xml:space="preserve">умение соотносить предметы </w:t>
            </w:r>
            <w:proofErr w:type="gramStart"/>
            <w:r w:rsidRPr="00B7232C">
              <w:t>с</w:t>
            </w:r>
            <w:proofErr w:type="gramEnd"/>
            <w:r w:rsidRPr="00B7232C">
              <w:t xml:space="preserve"> </w:t>
            </w:r>
            <w:proofErr w:type="gramStart"/>
            <w:r w:rsidRPr="00B7232C">
              <w:t>геометрическими</w:t>
            </w:r>
            <w:proofErr w:type="gramEnd"/>
            <w:r w:rsidRPr="00B7232C">
              <w:t xml:space="preserve"> фигурам; способствует</w:t>
            </w:r>
            <w:r w:rsidR="00501DA9">
              <w:t xml:space="preserve"> </w:t>
            </w:r>
            <w:r w:rsidRPr="00B7232C">
              <w:t>запоминанию и закреплению знаний о геометрических фигурах: круг, квадрат, треугольник,</w:t>
            </w:r>
            <w:r>
              <w:t xml:space="preserve"> </w:t>
            </w:r>
            <w:r w:rsidRPr="00B7232C">
              <w:t>овал</w:t>
            </w:r>
            <w:r>
              <w:t>,</w:t>
            </w:r>
            <w:r w:rsidRPr="00B7232C">
              <w:t xml:space="preserve"> прямоугольни</w:t>
            </w:r>
            <w:r>
              <w:t>к</w:t>
            </w:r>
            <w:r w:rsidRPr="00B7232C">
              <w:t>; формирует представление о том, что фигуры могут быть разного размера.</w:t>
            </w:r>
          </w:p>
          <w:p w:rsidR="00B7232C" w:rsidRDefault="00B7232C" w:rsidP="00A17C6D">
            <w:pPr>
              <w:rPr>
                <w:rFonts w:cs="Times New Roman"/>
                <w:sz w:val="24"/>
                <w:szCs w:val="24"/>
                <w:u w:val="single"/>
              </w:rPr>
            </w:pPr>
          </w:p>
        </w:tc>
      </w:tr>
      <w:tr w:rsidR="00852363" w:rsidTr="00986D9A">
        <w:trPr>
          <w:gridAfter w:val="2"/>
          <w:wAfter w:w="164" w:type="dxa"/>
        </w:trPr>
        <w:tc>
          <w:tcPr>
            <w:tcW w:w="5292" w:type="dxa"/>
            <w:gridSpan w:val="4"/>
          </w:tcPr>
          <w:p w:rsidR="00852363" w:rsidRPr="00852363" w:rsidRDefault="00986D9A" w:rsidP="00986D9A">
            <w:pPr>
              <w:pStyle w:val="a5"/>
              <w:spacing w:line="276" w:lineRule="auto"/>
              <w:ind w:left="0"/>
              <w:rPr>
                <w:rFonts w:cs="Times New Roman"/>
                <w:noProof/>
                <w:szCs w:val="28"/>
                <w:lang w:eastAsia="ru-RU"/>
              </w:rPr>
            </w:pPr>
            <w:r>
              <w:rPr>
                <w:rFonts w:cs="Times New Roman"/>
                <w:noProof/>
                <w:szCs w:val="28"/>
                <w:lang w:eastAsia="ru-RU"/>
              </w:rPr>
              <w:t xml:space="preserve">2 </w:t>
            </w:r>
            <w:r w:rsidR="00852363" w:rsidRPr="00852363">
              <w:rPr>
                <w:rFonts w:cs="Times New Roman"/>
                <w:noProof/>
                <w:szCs w:val="28"/>
                <w:lang w:eastAsia="ru-RU"/>
              </w:rPr>
              <w:t>Д/игра «ДОПОЛНИ КАРТИНКУ ПОДХОДЯЩЕЙ ФИГУРОЙ». Развивает умение размещать фигуры по форме и цвету в соотвествии с</w:t>
            </w:r>
            <w:r w:rsidR="00501DA9">
              <w:rPr>
                <w:rFonts w:cs="Times New Roman"/>
                <w:noProof/>
                <w:szCs w:val="28"/>
                <w:lang w:eastAsia="ru-RU"/>
              </w:rPr>
              <w:t xml:space="preserve"> </w:t>
            </w:r>
            <w:r w:rsidR="00852363" w:rsidRPr="00852363">
              <w:rPr>
                <w:rFonts w:cs="Times New Roman"/>
                <w:noProof/>
                <w:szCs w:val="28"/>
                <w:lang w:eastAsia="ru-RU"/>
              </w:rPr>
              <w:t>заданной задачей, выделять признаки сходства разных и одинаковых предметов,обьединять их по этому признаку.</w:t>
            </w:r>
          </w:p>
          <w:p w:rsidR="00986D9A" w:rsidRDefault="00D11891" w:rsidP="00986D9A">
            <w:pPr>
              <w:pStyle w:val="af"/>
              <w:rPr>
                <w:noProof/>
              </w:rPr>
            </w:pPr>
            <w:r>
              <w:rPr>
                <w:noProof/>
                <w:sz w:val="24"/>
                <w:szCs w:val="24"/>
              </w:rPr>
              <w:drawing>
                <wp:inline distT="0" distB="0" distL="0" distR="0" wp14:anchorId="0BE54D8B" wp14:editId="76DC8CCF">
                  <wp:extent cx="2391774" cy="1637998"/>
                  <wp:effectExtent l="0" t="0" r="8890"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92469" cy="1638474"/>
                          </a:xfrm>
                          <a:prstGeom prst="rect">
                            <a:avLst/>
                          </a:prstGeom>
                          <a:noFill/>
                        </pic:spPr>
                      </pic:pic>
                    </a:graphicData>
                  </a:graphic>
                </wp:inline>
              </w:drawing>
            </w:r>
            <w:r w:rsidRPr="00852363">
              <w:rPr>
                <w:noProof/>
              </w:rPr>
              <w:t xml:space="preserve"> </w:t>
            </w:r>
          </w:p>
          <w:p w:rsidR="00D11891" w:rsidRDefault="00D11891" w:rsidP="00986D9A">
            <w:pPr>
              <w:pStyle w:val="af6"/>
              <w:spacing w:line="276" w:lineRule="auto"/>
              <w:rPr>
                <w:noProof/>
              </w:rPr>
            </w:pPr>
            <w:r w:rsidRPr="00852363">
              <w:rPr>
                <w:noProof/>
              </w:rPr>
              <w:t>Развивает логическое</w:t>
            </w:r>
            <w:r w:rsidR="00501DA9">
              <w:rPr>
                <w:noProof/>
              </w:rPr>
              <w:t xml:space="preserve"> </w:t>
            </w:r>
            <w:r w:rsidRPr="00852363">
              <w:rPr>
                <w:noProof/>
              </w:rPr>
              <w:t xml:space="preserve">мышление, умение </w:t>
            </w:r>
            <w:r w:rsidR="00472050">
              <w:rPr>
                <w:noProof/>
              </w:rPr>
              <w:t>вычленя</w:t>
            </w:r>
            <w:r w:rsidRPr="00852363">
              <w:rPr>
                <w:noProof/>
              </w:rPr>
              <w:t>ть предметы из большого количества пре</w:t>
            </w:r>
            <w:r w:rsidR="00472050">
              <w:rPr>
                <w:noProof/>
              </w:rPr>
              <w:t>дметов в соотвествии с образцом</w:t>
            </w:r>
            <w:r w:rsidRPr="00852363">
              <w:rPr>
                <w:noProof/>
              </w:rPr>
              <w:t>,</w:t>
            </w:r>
            <w:r w:rsidR="00472050">
              <w:rPr>
                <w:noProof/>
              </w:rPr>
              <w:t xml:space="preserve"> </w:t>
            </w:r>
            <w:r w:rsidRPr="00852363">
              <w:rPr>
                <w:noProof/>
              </w:rPr>
              <w:t xml:space="preserve">закрепляет </w:t>
            </w:r>
          </w:p>
          <w:p w:rsidR="00852363" w:rsidRPr="00986D9A" w:rsidRDefault="00D11891" w:rsidP="00986D9A">
            <w:pPr>
              <w:pStyle w:val="af6"/>
              <w:spacing w:line="276" w:lineRule="auto"/>
              <w:rPr>
                <w:noProof/>
                <w:lang w:eastAsia="ru-RU"/>
              </w:rPr>
            </w:pPr>
            <w:r w:rsidRPr="00852363">
              <w:rPr>
                <w:noProof/>
                <w:lang w:eastAsia="ru-RU"/>
              </w:rPr>
              <w:t>запоминание геометрических фигур, стимулирует визуальное во</w:t>
            </w:r>
            <w:r w:rsidR="00986D9A">
              <w:rPr>
                <w:noProof/>
                <w:lang w:eastAsia="ru-RU"/>
              </w:rPr>
              <w:t>сприятие и навыки планирования.</w:t>
            </w:r>
          </w:p>
        </w:tc>
        <w:tc>
          <w:tcPr>
            <w:tcW w:w="4114" w:type="dxa"/>
          </w:tcPr>
          <w:p w:rsidR="00852363" w:rsidRPr="00986D9A" w:rsidRDefault="00852363" w:rsidP="00986D9A">
            <w:pPr>
              <w:pStyle w:val="af"/>
              <w:rPr>
                <w:noProof/>
              </w:rPr>
            </w:pPr>
            <w:r w:rsidRPr="00986D9A">
              <w:rPr>
                <w:noProof/>
              </w:rPr>
              <w:drawing>
                <wp:inline distT="0" distB="0" distL="0" distR="0" wp14:anchorId="0612CDB3" wp14:editId="1A6A001B">
                  <wp:extent cx="2336143" cy="2214748"/>
                  <wp:effectExtent l="0" t="0" r="7620" b="0"/>
                  <wp:docPr id="56" name="Рисунок 56" descr="C:\Users\User\Desktop\ЛЕНА ФОТО\IMG_20221214_103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ЛЕНА ФОТО\IMG_20221214_10382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38230" cy="2216727"/>
                          </a:xfrm>
                          <a:prstGeom prst="rect">
                            <a:avLst/>
                          </a:prstGeom>
                          <a:noFill/>
                          <a:ln>
                            <a:noFill/>
                          </a:ln>
                        </pic:spPr>
                      </pic:pic>
                    </a:graphicData>
                  </a:graphic>
                </wp:inline>
              </w:drawing>
            </w:r>
          </w:p>
          <w:p w:rsidR="00D11891" w:rsidRPr="00986D9A" w:rsidRDefault="00D11891" w:rsidP="00A17C6D">
            <w:pPr>
              <w:rPr>
                <w:rFonts w:cs="Times New Roman"/>
                <w:noProof/>
                <w:szCs w:val="28"/>
                <w:lang w:eastAsia="ru-RU"/>
              </w:rPr>
            </w:pPr>
          </w:p>
          <w:p w:rsidR="00986D9A" w:rsidRDefault="00D11891" w:rsidP="00986D9A">
            <w:pPr>
              <w:pStyle w:val="af"/>
              <w:rPr>
                <w:noProof/>
              </w:rPr>
            </w:pPr>
            <w:r w:rsidRPr="00852363">
              <w:rPr>
                <w:noProof/>
              </w:rPr>
              <w:t>3. «Развивающая логическая игра ЦВЕТОВАЙ КОД» .</w:t>
            </w:r>
            <w:r w:rsidRPr="00986D9A">
              <w:rPr>
                <w:noProof/>
              </w:rPr>
              <w:t xml:space="preserve"> </w:t>
            </w:r>
          </w:p>
          <w:p w:rsidR="00D11891" w:rsidRPr="00986D9A" w:rsidRDefault="00D11891" w:rsidP="00986D9A">
            <w:pPr>
              <w:pStyle w:val="af"/>
              <w:rPr>
                <w:noProof/>
              </w:rPr>
            </w:pPr>
            <w:r w:rsidRPr="00986D9A">
              <w:rPr>
                <w:noProof/>
              </w:rPr>
              <w:drawing>
                <wp:inline distT="0" distB="0" distL="0" distR="0" wp14:anchorId="6F92C87F" wp14:editId="6D22B548">
                  <wp:extent cx="1538643" cy="1727860"/>
                  <wp:effectExtent l="0" t="0" r="4445" b="5715"/>
                  <wp:docPr id="57" name="Рисунок 57" descr="C:\Users\User\Desktop\ЛЕНА ФОТО\IMG_20221214_10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ЛЕНА ФОТО\IMG_20221214_10121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42349" cy="1732022"/>
                          </a:xfrm>
                          <a:prstGeom prst="rect">
                            <a:avLst/>
                          </a:prstGeom>
                          <a:noFill/>
                          <a:ln>
                            <a:noFill/>
                          </a:ln>
                        </pic:spPr>
                      </pic:pic>
                    </a:graphicData>
                  </a:graphic>
                </wp:inline>
              </w:drawing>
            </w:r>
          </w:p>
        </w:tc>
      </w:tr>
      <w:tr w:rsidR="00E05C4A" w:rsidTr="00986D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8" w:type="dxa"/>
        </w:trPr>
        <w:tc>
          <w:tcPr>
            <w:tcW w:w="5052" w:type="dxa"/>
            <w:gridSpan w:val="3"/>
            <w:tcBorders>
              <w:top w:val="nil"/>
              <w:left w:val="nil"/>
              <w:bottom w:val="nil"/>
              <w:right w:val="nil"/>
            </w:tcBorders>
          </w:tcPr>
          <w:p w:rsidR="00E05C4A" w:rsidRDefault="00D11891" w:rsidP="00986D9A">
            <w:pPr>
              <w:pStyle w:val="af6"/>
              <w:spacing w:line="276" w:lineRule="auto"/>
              <w:rPr>
                <w:noProof/>
                <w:sz w:val="24"/>
                <w:szCs w:val="24"/>
                <w:lang w:eastAsia="ru-RU"/>
              </w:rPr>
            </w:pPr>
            <w:r>
              <w:rPr>
                <w:noProof/>
                <w:sz w:val="24"/>
                <w:szCs w:val="24"/>
                <w:lang w:eastAsia="ru-RU"/>
              </w:rPr>
              <w:t xml:space="preserve">4. Д/Игра «СОСТАВЬ КАРТИНКУ ИЗ ФИГУР ПО ОБРАЗЦУ». </w:t>
            </w:r>
            <w:r w:rsidR="00E05C4A" w:rsidRPr="00E05C4A">
              <w:rPr>
                <w:noProof/>
                <w:lang w:eastAsia="ru-RU"/>
              </w:rPr>
              <w:t>Развивает умения на основе</w:t>
            </w:r>
            <w:r w:rsidR="00501DA9">
              <w:rPr>
                <w:noProof/>
                <w:lang w:eastAsia="ru-RU"/>
              </w:rPr>
              <w:t xml:space="preserve"> </w:t>
            </w:r>
            <w:r w:rsidR="00E05C4A" w:rsidRPr="00E05C4A">
              <w:rPr>
                <w:noProof/>
                <w:lang w:eastAsia="ru-RU"/>
              </w:rPr>
              <w:t>счета устанавливать равенство групп</w:t>
            </w:r>
            <w:r w:rsidR="00501DA9">
              <w:rPr>
                <w:noProof/>
                <w:lang w:eastAsia="ru-RU"/>
              </w:rPr>
              <w:t xml:space="preserve"> </w:t>
            </w:r>
            <w:r w:rsidR="00E05C4A" w:rsidRPr="00E05C4A">
              <w:rPr>
                <w:noProof/>
                <w:lang w:eastAsia="ru-RU"/>
              </w:rPr>
              <w:t>предметов в ситуациях,</w:t>
            </w:r>
            <w:r w:rsidR="00B510B2">
              <w:rPr>
                <w:noProof/>
                <w:lang w:eastAsia="ru-RU"/>
              </w:rPr>
              <w:t xml:space="preserve"> </w:t>
            </w:r>
            <w:r w:rsidR="00E05C4A" w:rsidRPr="00E05C4A">
              <w:rPr>
                <w:noProof/>
                <w:lang w:eastAsia="ru-RU"/>
              </w:rPr>
              <w:t>когда предметы в группах расположены на разном расстоянии друг от друга;</w:t>
            </w:r>
            <w:r w:rsidR="00501DA9">
              <w:rPr>
                <w:noProof/>
                <w:lang w:eastAsia="ru-RU"/>
              </w:rPr>
              <w:t xml:space="preserve"> </w:t>
            </w:r>
            <w:r w:rsidR="00E05C4A" w:rsidRPr="00E05C4A">
              <w:rPr>
                <w:noProof/>
                <w:lang w:eastAsia="ru-RU"/>
              </w:rPr>
              <w:t>пространтвенное</w:t>
            </w:r>
            <w:r w:rsidR="00501DA9">
              <w:rPr>
                <w:noProof/>
                <w:lang w:eastAsia="ru-RU"/>
              </w:rPr>
              <w:t xml:space="preserve"> </w:t>
            </w:r>
            <w:r w:rsidR="00E05C4A" w:rsidRPr="00E05C4A">
              <w:rPr>
                <w:noProof/>
                <w:lang w:eastAsia="ru-RU"/>
              </w:rPr>
              <w:t>воображение; закрепляет знание геометрически фигур; формирует представление о том, что фигуры могут быть разного размера.</w:t>
            </w:r>
          </w:p>
        </w:tc>
        <w:tc>
          <w:tcPr>
            <w:tcW w:w="4450" w:type="dxa"/>
            <w:gridSpan w:val="3"/>
            <w:tcBorders>
              <w:top w:val="nil"/>
              <w:left w:val="nil"/>
              <w:bottom w:val="nil"/>
              <w:right w:val="nil"/>
            </w:tcBorders>
            <w:vAlign w:val="center"/>
          </w:tcPr>
          <w:p w:rsidR="00E05C4A" w:rsidRDefault="00E05C4A" w:rsidP="00986D9A">
            <w:pPr>
              <w:pStyle w:val="af"/>
              <w:rPr>
                <w:noProof/>
              </w:rPr>
            </w:pPr>
            <w:r>
              <w:rPr>
                <w:noProof/>
              </w:rPr>
              <w:drawing>
                <wp:inline distT="0" distB="0" distL="0" distR="0" wp14:anchorId="5CF0A618" wp14:editId="1720C163">
                  <wp:extent cx="2749973" cy="1772328"/>
                  <wp:effectExtent l="0" t="0" r="0" b="0"/>
                  <wp:docPr id="58" name="Рисунок 58" descr="C:\Users\User\Desktop\ЛЕНА ФОТО\IMG_20221214_10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ЛЕНА ФОТО\IMG_20221214_10061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51253" cy="1773153"/>
                          </a:xfrm>
                          <a:prstGeom prst="rect">
                            <a:avLst/>
                          </a:prstGeom>
                          <a:noFill/>
                          <a:ln>
                            <a:noFill/>
                          </a:ln>
                        </pic:spPr>
                      </pic:pic>
                    </a:graphicData>
                  </a:graphic>
                </wp:inline>
              </w:drawing>
            </w:r>
          </w:p>
        </w:tc>
      </w:tr>
      <w:tr w:rsidR="00BD1437" w:rsidTr="00986D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72" w:type="dxa"/>
        </w:trPr>
        <w:tc>
          <w:tcPr>
            <w:tcW w:w="4871" w:type="dxa"/>
            <w:gridSpan w:val="2"/>
            <w:tcBorders>
              <w:top w:val="nil"/>
              <w:left w:val="nil"/>
              <w:bottom w:val="nil"/>
              <w:right w:val="nil"/>
            </w:tcBorders>
          </w:tcPr>
          <w:p w:rsidR="00BD1437" w:rsidRPr="00BD1437" w:rsidRDefault="00986D9A" w:rsidP="00986D9A">
            <w:pPr>
              <w:pStyle w:val="af6"/>
            </w:pPr>
            <w:r>
              <w:t xml:space="preserve">5. </w:t>
            </w:r>
            <w:r w:rsidR="00BD1437" w:rsidRPr="00BD1437">
              <w:t>Д/Игра «МАРБЛС» игра с камешками.</w:t>
            </w:r>
            <w:r w:rsidR="00BD1437" w:rsidRPr="00BD1437">
              <w:rPr>
                <w:sz w:val="24"/>
                <w:szCs w:val="24"/>
              </w:rPr>
              <w:t xml:space="preserve"> </w:t>
            </w:r>
            <w:r w:rsidR="00BD1437" w:rsidRPr="00BD1437">
              <w:t>Развивает умение ориентироваться в пространстве, соотносить цифры с количеством предметов; сопоставлять и сравнивать. Способствует развитию памяти, внимания и усидчивости.</w:t>
            </w:r>
          </w:p>
        </w:tc>
        <w:tc>
          <w:tcPr>
            <w:tcW w:w="4627" w:type="dxa"/>
            <w:gridSpan w:val="4"/>
            <w:tcBorders>
              <w:top w:val="nil"/>
              <w:left w:val="nil"/>
              <w:bottom w:val="nil"/>
              <w:right w:val="nil"/>
            </w:tcBorders>
          </w:tcPr>
          <w:p w:rsidR="00BD1437" w:rsidRDefault="00BD1437" w:rsidP="00986D9A">
            <w:pPr>
              <w:pStyle w:val="af"/>
            </w:pPr>
            <w:r>
              <w:rPr>
                <w:noProof/>
              </w:rPr>
              <w:drawing>
                <wp:inline distT="0" distB="0" distL="0" distR="0" wp14:anchorId="0A97F3B1" wp14:editId="026C8786">
                  <wp:extent cx="2677790" cy="1555668"/>
                  <wp:effectExtent l="0" t="0" r="8890" b="6985"/>
                  <wp:docPr id="59" name="Рисунок 59" descr="C:\Users\User\Desktop\ЛЕНА ФОТО\IMG_20221214_10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ЛЕНА ФОТО\IMG_20221214_10304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79037" cy="1556392"/>
                          </a:xfrm>
                          <a:prstGeom prst="rect">
                            <a:avLst/>
                          </a:prstGeom>
                          <a:noFill/>
                          <a:ln>
                            <a:noFill/>
                          </a:ln>
                        </pic:spPr>
                      </pic:pic>
                    </a:graphicData>
                  </a:graphic>
                </wp:inline>
              </w:drawing>
            </w:r>
          </w:p>
        </w:tc>
      </w:tr>
      <w:tr w:rsidR="00BD1437" w:rsidTr="00986D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72" w:type="dxa"/>
        </w:trPr>
        <w:tc>
          <w:tcPr>
            <w:tcW w:w="4871" w:type="dxa"/>
            <w:gridSpan w:val="2"/>
            <w:tcBorders>
              <w:top w:val="nil"/>
              <w:left w:val="nil"/>
              <w:bottom w:val="nil"/>
              <w:right w:val="nil"/>
            </w:tcBorders>
            <w:vAlign w:val="center"/>
          </w:tcPr>
          <w:p w:rsidR="00BD1437" w:rsidRDefault="00BD1437" w:rsidP="00986D9A">
            <w:pPr>
              <w:pStyle w:val="af"/>
              <w:rPr>
                <w:sz w:val="24"/>
                <w:szCs w:val="24"/>
              </w:rPr>
            </w:pPr>
            <w:r>
              <w:rPr>
                <w:noProof/>
              </w:rPr>
              <w:drawing>
                <wp:inline distT="0" distB="0" distL="0" distR="0" wp14:anchorId="713B5B55" wp14:editId="0D2BBC0D">
                  <wp:extent cx="2968487" cy="1669774"/>
                  <wp:effectExtent l="0" t="0" r="3810" b="6985"/>
                  <wp:docPr id="68" name="Рисунок 68" descr="C:\Users\User\Desktop\МАРИНА МАТЕМАТИКА\20221215_073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АРИНА МАТЕМАТИКА\20221215_07395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68999" cy="1670062"/>
                          </a:xfrm>
                          <a:prstGeom prst="rect">
                            <a:avLst/>
                          </a:prstGeom>
                          <a:noFill/>
                          <a:ln>
                            <a:noFill/>
                          </a:ln>
                        </pic:spPr>
                      </pic:pic>
                    </a:graphicData>
                  </a:graphic>
                </wp:inline>
              </w:drawing>
            </w:r>
          </w:p>
        </w:tc>
        <w:tc>
          <w:tcPr>
            <w:tcW w:w="4627" w:type="dxa"/>
            <w:gridSpan w:val="4"/>
            <w:tcBorders>
              <w:top w:val="nil"/>
              <w:left w:val="nil"/>
              <w:bottom w:val="nil"/>
              <w:right w:val="nil"/>
            </w:tcBorders>
          </w:tcPr>
          <w:p w:rsidR="00BD1437" w:rsidRPr="00986D9A" w:rsidRDefault="00BD1437" w:rsidP="00986D9A">
            <w:pPr>
              <w:pStyle w:val="ae"/>
            </w:pPr>
            <w:r w:rsidRPr="00986D9A">
              <w:t xml:space="preserve">Игра с картинками </w:t>
            </w:r>
            <w:r w:rsidR="00986D9A">
              <w:br/>
            </w:r>
            <w:r w:rsidRPr="00986D9A">
              <w:t xml:space="preserve">«Блоки </w:t>
            </w:r>
            <w:proofErr w:type="spellStart"/>
            <w:r w:rsidRPr="00986D9A">
              <w:t>Дьенеша</w:t>
            </w:r>
            <w:proofErr w:type="spellEnd"/>
          </w:p>
          <w:p w:rsidR="00BD1437" w:rsidRPr="007351D8" w:rsidRDefault="00BD1437" w:rsidP="00986D9A">
            <w:pPr>
              <w:spacing w:line="276" w:lineRule="auto"/>
              <w:rPr>
                <w:rFonts w:cs="Times New Roman"/>
                <w:szCs w:val="28"/>
              </w:rPr>
            </w:pPr>
            <w:r w:rsidRPr="007351D8">
              <w:rPr>
                <w:rFonts w:cs="Times New Roman"/>
                <w:szCs w:val="28"/>
              </w:rPr>
              <w:t xml:space="preserve">Цель игр </w:t>
            </w:r>
            <w:proofErr w:type="spellStart"/>
            <w:r w:rsidRPr="007351D8">
              <w:rPr>
                <w:rFonts w:cs="Times New Roman"/>
                <w:szCs w:val="28"/>
              </w:rPr>
              <w:t>Дьенеша</w:t>
            </w:r>
            <w:proofErr w:type="spellEnd"/>
            <w:r w:rsidRPr="007351D8">
              <w:rPr>
                <w:rFonts w:cs="Times New Roman"/>
                <w:szCs w:val="28"/>
              </w:rPr>
              <w:t xml:space="preserve"> – формирование логического и математического мышления у </w:t>
            </w:r>
            <w:r>
              <w:rPr>
                <w:rFonts w:cs="Times New Roman"/>
                <w:szCs w:val="28"/>
              </w:rPr>
              <w:t>до</w:t>
            </w:r>
            <w:r w:rsidRPr="007351D8">
              <w:rPr>
                <w:rFonts w:cs="Times New Roman"/>
                <w:szCs w:val="28"/>
              </w:rPr>
              <w:t>школьников.</w:t>
            </w:r>
          </w:p>
          <w:p w:rsidR="00BD1437" w:rsidRDefault="00BD1437" w:rsidP="00986D9A">
            <w:pPr>
              <w:spacing w:line="276" w:lineRule="auto"/>
              <w:rPr>
                <w:rFonts w:cs="Times New Roman"/>
                <w:sz w:val="24"/>
                <w:szCs w:val="24"/>
              </w:rPr>
            </w:pPr>
            <w:r>
              <w:rPr>
                <w:rFonts w:cs="Times New Roman"/>
                <w:szCs w:val="28"/>
              </w:rPr>
              <w:t>Распечатанные</w:t>
            </w:r>
            <w:r w:rsidRPr="007351D8">
              <w:rPr>
                <w:rFonts w:cs="Times New Roman"/>
                <w:szCs w:val="28"/>
              </w:rPr>
              <w:t xml:space="preserve"> цветные картинки, изображающие разные объекты в геометрическом представлении. Задача ребенка – правильно наложить на картинку блоки. </w:t>
            </w:r>
          </w:p>
        </w:tc>
      </w:tr>
      <w:tr w:rsidR="00BD1437" w:rsidTr="00986D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72" w:type="dxa"/>
        </w:trPr>
        <w:tc>
          <w:tcPr>
            <w:tcW w:w="4871" w:type="dxa"/>
            <w:gridSpan w:val="2"/>
            <w:tcBorders>
              <w:top w:val="nil"/>
              <w:left w:val="nil"/>
              <w:bottom w:val="nil"/>
              <w:right w:val="nil"/>
            </w:tcBorders>
          </w:tcPr>
          <w:p w:rsidR="00BD1437" w:rsidRPr="00B90074" w:rsidRDefault="00BD1437" w:rsidP="00986D9A">
            <w:pPr>
              <w:pStyle w:val="ae"/>
            </w:pPr>
            <w:r>
              <w:t xml:space="preserve">Игра </w:t>
            </w:r>
            <w:r w:rsidRPr="00B90074">
              <w:t>«Продолжи ряд»</w:t>
            </w:r>
          </w:p>
          <w:p w:rsidR="00BD1437" w:rsidRPr="00B90074" w:rsidRDefault="00BD1437" w:rsidP="00986D9A">
            <w:pPr>
              <w:pStyle w:val="af6"/>
              <w:spacing w:line="276" w:lineRule="auto"/>
            </w:pPr>
            <w:r w:rsidRPr="00B90074">
              <w:t>Цель: находит</w:t>
            </w:r>
            <w:r>
              <w:t>ь</w:t>
            </w:r>
            <w:r w:rsidRPr="00B90074">
              <w:t xml:space="preserve"> закономерности в ряду и продолж</w:t>
            </w:r>
            <w:r>
              <w:t>и</w:t>
            </w:r>
            <w:r w:rsidRPr="00B90074">
              <w:t>т</w:t>
            </w:r>
            <w:r>
              <w:t>ь</w:t>
            </w:r>
            <w:r w:rsidRPr="00B90074">
              <w:t xml:space="preserve"> этот ряд. Анализир</w:t>
            </w:r>
            <w:r>
              <w:t>овать</w:t>
            </w:r>
            <w:r w:rsidRPr="00B90074">
              <w:t xml:space="preserve"> и сравнива</w:t>
            </w:r>
            <w:r>
              <w:t>ть их в соответствии с заданием.</w:t>
            </w:r>
          </w:p>
          <w:p w:rsidR="00BD1437" w:rsidRDefault="00BD1437" w:rsidP="00986D9A">
            <w:pPr>
              <w:pStyle w:val="af6"/>
              <w:spacing w:line="276" w:lineRule="auto"/>
              <w:rPr>
                <w:noProof/>
                <w:lang w:eastAsia="ru-RU"/>
              </w:rPr>
            </w:pPr>
            <w:r w:rsidRPr="00B90074">
              <w:t xml:space="preserve">Материал: набор логических блоков </w:t>
            </w:r>
            <w:proofErr w:type="spellStart"/>
            <w:r w:rsidRPr="00B90074">
              <w:t>Дьенеша</w:t>
            </w:r>
            <w:proofErr w:type="spellEnd"/>
            <w:r w:rsidRPr="00B90074">
              <w:t>.</w:t>
            </w:r>
            <w:r>
              <w:t xml:space="preserve"> </w:t>
            </w:r>
            <w:r w:rsidRPr="00B90074">
              <w:t xml:space="preserve">Выкладываем на столе цепочку из блоков </w:t>
            </w:r>
            <w:proofErr w:type="spellStart"/>
            <w:r w:rsidRPr="00B90074">
              <w:t>Дьенеша</w:t>
            </w:r>
            <w:proofErr w:type="spellEnd"/>
            <w:r w:rsidRPr="00B90074">
              <w:t>, чтобы рядом не было фигур одинаковых по форме и цвету (по цвету и размеру; по размеру и форме, и т. д.). Предлагаем ребенку продолжить ряд из фигур.</w:t>
            </w:r>
          </w:p>
        </w:tc>
        <w:tc>
          <w:tcPr>
            <w:tcW w:w="4627" w:type="dxa"/>
            <w:gridSpan w:val="4"/>
            <w:tcBorders>
              <w:top w:val="nil"/>
              <w:left w:val="nil"/>
              <w:bottom w:val="nil"/>
              <w:right w:val="nil"/>
            </w:tcBorders>
            <w:vAlign w:val="center"/>
          </w:tcPr>
          <w:p w:rsidR="00BD1437" w:rsidRDefault="00BD1437" w:rsidP="00986D9A">
            <w:pPr>
              <w:pStyle w:val="af"/>
            </w:pPr>
            <w:r>
              <w:rPr>
                <w:noProof/>
              </w:rPr>
              <w:drawing>
                <wp:inline distT="0" distB="0" distL="0" distR="0" wp14:anchorId="6E59CC61" wp14:editId="060299FB">
                  <wp:extent cx="2854518" cy="1605990"/>
                  <wp:effectExtent l="0" t="0" r="317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55674" cy="1606641"/>
                          </a:xfrm>
                          <a:prstGeom prst="rect">
                            <a:avLst/>
                          </a:prstGeom>
                          <a:noFill/>
                        </pic:spPr>
                      </pic:pic>
                    </a:graphicData>
                  </a:graphic>
                </wp:inline>
              </w:drawing>
            </w:r>
          </w:p>
        </w:tc>
      </w:tr>
    </w:tbl>
    <w:p w:rsidR="00BD1437" w:rsidRPr="00BD1437" w:rsidRDefault="00BD1437" w:rsidP="00986D9A">
      <w:pPr>
        <w:pStyle w:val="ae"/>
      </w:pPr>
      <w:r w:rsidRPr="00BD1437">
        <w:t>Игра-сказка с геометрическими фигурами: «Колобок», «Теремок»</w:t>
      </w:r>
    </w:p>
    <w:p w:rsidR="00A17C6D" w:rsidRPr="00BD1437" w:rsidRDefault="00BD1437" w:rsidP="00986D9A">
      <w:r w:rsidRPr="00BD1437">
        <w:t xml:space="preserve"> Педагог предлагает ребятам разыграть знакомую им сказку. Но необычно то, что героями её будут не </w:t>
      </w:r>
      <w:proofErr w:type="gramStart"/>
      <w:r w:rsidRPr="00BD1437">
        <w:t>зверюшки</w:t>
      </w:r>
      <w:proofErr w:type="gramEnd"/>
      <w:r w:rsidRPr="00BD1437">
        <w:t>, а геометрические фигуры, которые хотят жить в красивом домике. С помощью такой сказки дети обычно хорошо запоминают сложные для их возраста фигуры — трапецию и овал. Игра-драматизация с персонажами — геометрическими фигурами.</w:t>
      </w:r>
    </w:p>
    <w:p w:rsidR="00BD1437" w:rsidRDefault="00BD1437" w:rsidP="000F0219">
      <w:pPr>
        <w:pStyle w:val="af"/>
      </w:pPr>
      <w:r>
        <w:rPr>
          <w:noProof/>
        </w:rPr>
        <w:drawing>
          <wp:inline distT="0" distB="0" distL="0" distR="0" wp14:anchorId="17B3D5B5" wp14:editId="691A4E4D">
            <wp:extent cx="2820410" cy="15840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20410" cy="1584000"/>
                    </a:xfrm>
                    <a:prstGeom prst="rect">
                      <a:avLst/>
                    </a:prstGeom>
                    <a:noFill/>
                  </pic:spPr>
                </pic:pic>
              </a:graphicData>
            </a:graphic>
          </wp:inline>
        </w:drawing>
      </w:r>
      <w:r>
        <w:t xml:space="preserve"> </w:t>
      </w:r>
      <w:r>
        <w:rPr>
          <w:noProof/>
        </w:rPr>
        <w:drawing>
          <wp:inline distT="0" distB="0" distL="0" distR="0" wp14:anchorId="313AE01A" wp14:editId="3AB41026">
            <wp:extent cx="2817760" cy="1584000"/>
            <wp:effectExtent l="0" t="0" r="190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17760" cy="1584000"/>
                    </a:xfrm>
                    <a:prstGeom prst="rect">
                      <a:avLst/>
                    </a:prstGeom>
                    <a:noFill/>
                  </pic:spPr>
                </pic:pic>
              </a:graphicData>
            </a:graphic>
          </wp:inline>
        </w:drawing>
      </w:r>
    </w:p>
    <w:p w:rsidR="00C84BD8" w:rsidRPr="00BD1437" w:rsidRDefault="00BD1437" w:rsidP="00986D9A">
      <w:r w:rsidRPr="00C84BD8">
        <w:rPr>
          <w:b/>
        </w:rPr>
        <w:t>Развивающая игра — головоломка «</w:t>
      </w:r>
      <w:proofErr w:type="spellStart"/>
      <w:r w:rsidRPr="00C84BD8">
        <w:rPr>
          <w:b/>
        </w:rPr>
        <w:t>Досочки</w:t>
      </w:r>
      <w:proofErr w:type="spellEnd"/>
      <w:r w:rsidRPr="00C84BD8">
        <w:rPr>
          <w:b/>
        </w:rPr>
        <w:t xml:space="preserve"> </w:t>
      </w:r>
      <w:proofErr w:type="spellStart"/>
      <w:r w:rsidRPr="00C84BD8">
        <w:rPr>
          <w:b/>
        </w:rPr>
        <w:t>Сегена</w:t>
      </w:r>
      <w:proofErr w:type="spellEnd"/>
      <w:r w:rsidRPr="00C84BD8">
        <w:rPr>
          <w:b/>
        </w:rPr>
        <w:t>»</w:t>
      </w:r>
      <w:r w:rsidR="00C84BD8" w:rsidRPr="00C84BD8">
        <w:t xml:space="preserve"> </w:t>
      </w:r>
      <w:r w:rsidR="00C84BD8" w:rsidRPr="00BD1437">
        <w:t>Развивающая игра — головоломка, головоломки для детей, игры на развитие памяти и внимания</w:t>
      </w:r>
      <w:r w:rsidR="00C84BD8" w:rsidRPr="00C84BD8">
        <w:t xml:space="preserve"> </w:t>
      </w:r>
      <w:r w:rsidR="00C84BD8" w:rsidRPr="00BD1437">
        <w:t>Цель: Развитие внимания, изучение геометрических фигур, цвета.</w:t>
      </w:r>
    </w:p>
    <w:tbl>
      <w:tblPr>
        <w:tblStyle w:val="aa"/>
        <w:tblW w:w="5000" w:type="pct"/>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4"/>
        <w:gridCol w:w="4296"/>
      </w:tblGrid>
      <w:tr w:rsidR="00C84BD8" w:rsidTr="00986D9A">
        <w:tc>
          <w:tcPr>
            <w:tcW w:w="5465" w:type="dxa"/>
          </w:tcPr>
          <w:p w:rsidR="00C84BD8" w:rsidRDefault="00C84BD8" w:rsidP="00986D9A">
            <w:pPr>
              <w:spacing w:line="276" w:lineRule="auto"/>
              <w:rPr>
                <w:rFonts w:cs="Times New Roman"/>
                <w:szCs w:val="28"/>
              </w:rPr>
            </w:pPr>
            <w:r w:rsidRPr="00BD1437">
              <w:rPr>
                <w:rFonts w:cs="Times New Roman"/>
                <w:szCs w:val="28"/>
              </w:rPr>
              <w:t xml:space="preserve">Разложить геометрические фигуры по местам, подобрав форму и цвет. Правильно называть цвет, геометрическую фигуру. Занятия с </w:t>
            </w:r>
            <w:proofErr w:type="spellStart"/>
            <w:r w:rsidRPr="00BD1437">
              <w:rPr>
                <w:rFonts w:cs="Times New Roman"/>
                <w:szCs w:val="28"/>
              </w:rPr>
              <w:t>досочками</w:t>
            </w:r>
            <w:proofErr w:type="spellEnd"/>
            <w:r w:rsidRPr="00BD1437">
              <w:rPr>
                <w:rFonts w:cs="Times New Roman"/>
                <w:szCs w:val="28"/>
              </w:rPr>
              <w:t xml:space="preserve"> </w:t>
            </w:r>
            <w:proofErr w:type="spellStart"/>
            <w:r w:rsidRPr="00BD1437">
              <w:rPr>
                <w:rFonts w:cs="Times New Roman"/>
                <w:szCs w:val="28"/>
              </w:rPr>
              <w:t>Сегена</w:t>
            </w:r>
            <w:proofErr w:type="spellEnd"/>
            <w:r w:rsidRPr="00BD1437">
              <w:rPr>
                <w:rFonts w:cs="Times New Roman"/>
                <w:szCs w:val="28"/>
              </w:rPr>
              <w:t xml:space="preserve"> развивают внимание (поиск фигурки того же цвета), память, </w:t>
            </w:r>
            <w:proofErr w:type="spellStart"/>
            <w:r w:rsidRPr="00BD1437">
              <w:rPr>
                <w:rFonts w:cs="Times New Roman"/>
                <w:szCs w:val="28"/>
              </w:rPr>
              <w:t>цветовосприятие</w:t>
            </w:r>
            <w:proofErr w:type="spellEnd"/>
            <w:r w:rsidRPr="00BD1437">
              <w:rPr>
                <w:rFonts w:cs="Times New Roman"/>
                <w:szCs w:val="28"/>
              </w:rPr>
              <w:t>, способствуют изучению геометрических фигур.</w:t>
            </w:r>
          </w:p>
        </w:tc>
        <w:tc>
          <w:tcPr>
            <w:tcW w:w="4296" w:type="dxa"/>
          </w:tcPr>
          <w:p w:rsidR="00C84BD8" w:rsidRDefault="00C84BD8" w:rsidP="00986D9A">
            <w:pPr>
              <w:pStyle w:val="af"/>
            </w:pPr>
            <w:r>
              <w:rPr>
                <w:noProof/>
              </w:rPr>
              <w:drawing>
                <wp:inline distT="0" distB="0" distL="0" distR="0" wp14:anchorId="08255514" wp14:editId="1B3D892E">
                  <wp:extent cx="2585658" cy="1454727"/>
                  <wp:effectExtent l="0" t="0" r="571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90835" cy="1457640"/>
                          </a:xfrm>
                          <a:prstGeom prst="rect">
                            <a:avLst/>
                          </a:prstGeom>
                          <a:noFill/>
                        </pic:spPr>
                      </pic:pic>
                    </a:graphicData>
                  </a:graphic>
                </wp:inline>
              </w:drawing>
            </w:r>
          </w:p>
        </w:tc>
      </w:tr>
    </w:tbl>
    <w:p w:rsidR="00C84BD8" w:rsidRPr="00C84BD8" w:rsidRDefault="00C84BD8" w:rsidP="00986D9A">
      <w:pPr>
        <w:pStyle w:val="ae"/>
      </w:pPr>
      <w:r w:rsidRPr="00C84BD8">
        <w:t>Развивающая игра «</w:t>
      </w:r>
      <w:r>
        <w:t>И</w:t>
      </w:r>
      <w:r w:rsidRPr="00C84BD8">
        <w:t>зучаем формы и цвета»</w:t>
      </w:r>
    </w:p>
    <w:p w:rsidR="00C84BD8" w:rsidRPr="00C84BD8" w:rsidRDefault="00C84BD8" w:rsidP="00986D9A">
      <w:r w:rsidRPr="00C84BD8">
        <w:t>Цель: формирование способности различать и называть формы и цвета.</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C84BD8" w:rsidTr="00C84BD8">
        <w:tc>
          <w:tcPr>
            <w:tcW w:w="4785" w:type="dxa"/>
          </w:tcPr>
          <w:p w:rsidR="00C84BD8" w:rsidRDefault="00C84BD8" w:rsidP="00986D9A">
            <w:pPr>
              <w:pStyle w:val="af"/>
            </w:pPr>
            <w:r>
              <w:rPr>
                <w:noProof/>
              </w:rPr>
              <w:drawing>
                <wp:inline distT="0" distB="0" distL="0" distR="0" wp14:anchorId="527F5BBB" wp14:editId="7AEF07A5">
                  <wp:extent cx="2871470" cy="2005965"/>
                  <wp:effectExtent l="0" t="0" r="508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71470" cy="2005965"/>
                          </a:xfrm>
                          <a:prstGeom prst="rect">
                            <a:avLst/>
                          </a:prstGeom>
                          <a:noFill/>
                        </pic:spPr>
                      </pic:pic>
                    </a:graphicData>
                  </a:graphic>
                </wp:inline>
              </w:drawing>
            </w:r>
          </w:p>
        </w:tc>
        <w:tc>
          <w:tcPr>
            <w:tcW w:w="4786" w:type="dxa"/>
          </w:tcPr>
          <w:p w:rsidR="00C84BD8" w:rsidRDefault="00C84BD8" w:rsidP="00986D9A">
            <w:pPr>
              <w:spacing w:line="276" w:lineRule="auto"/>
              <w:rPr>
                <w:rFonts w:cs="Times New Roman"/>
                <w:szCs w:val="28"/>
              </w:rPr>
            </w:pPr>
            <w:r w:rsidRPr="00C84BD8">
              <w:rPr>
                <w:rFonts w:cs="Times New Roman"/>
                <w:szCs w:val="28"/>
              </w:rPr>
              <w:t>Взрослый раздает детям игровое поле, на нем изображены предметы. Ребенку нужно выполнить определённое задание: Дополни картинку подходящей фигурой; На какую геометрическую фигуру похожи эти предметы; Наклей фигуру того цвета, которым можно нарисовать этот предмет; Дополни картинку подходящим цветом.</w:t>
            </w:r>
          </w:p>
        </w:tc>
      </w:tr>
    </w:tbl>
    <w:p w:rsidR="00C84BD8" w:rsidRPr="00C84BD8" w:rsidRDefault="00C84BD8" w:rsidP="00986D9A">
      <w:pPr>
        <w:pStyle w:val="ae"/>
      </w:pPr>
      <w:r w:rsidRPr="00C84BD8">
        <w:t>Развивающая игра «</w:t>
      </w:r>
      <w:proofErr w:type="spellStart"/>
      <w:r w:rsidRPr="00C84BD8">
        <w:t>Танграм</w:t>
      </w:r>
      <w:proofErr w:type="spellEnd"/>
      <w:r w:rsidRPr="00C84BD8">
        <w:t>»</w:t>
      </w:r>
    </w:p>
    <w:p w:rsidR="00C84BD8" w:rsidRPr="00C84BD8" w:rsidRDefault="00C84BD8" w:rsidP="00986D9A">
      <w:r w:rsidRPr="00C84BD8">
        <w:t>Цель: развитие</w:t>
      </w:r>
      <w:r w:rsidR="00501DA9">
        <w:t xml:space="preserve"> </w:t>
      </w:r>
      <w:r w:rsidRPr="00C84BD8">
        <w:t xml:space="preserve">представлений детей о геометрических фигурах: квадрате, треугольнике, прямоугольнике, через игры с </w:t>
      </w:r>
      <w:proofErr w:type="spellStart"/>
      <w:r w:rsidRPr="00C84BD8">
        <w:t>Танграмом</w:t>
      </w:r>
      <w:proofErr w:type="spellEnd"/>
      <w:r w:rsidRPr="00C84BD8">
        <w:t xml:space="preserve">. Данная игра знакомит детей с геометрическими фигурами, учит складывать определенные фигуры.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4786"/>
      </w:tblGrid>
      <w:tr w:rsidR="00C84BD8" w:rsidTr="00C84BD8">
        <w:tc>
          <w:tcPr>
            <w:tcW w:w="4785" w:type="dxa"/>
          </w:tcPr>
          <w:p w:rsidR="00C84BD8" w:rsidRPr="00C84BD8" w:rsidRDefault="00C84BD8" w:rsidP="00986D9A">
            <w:pPr>
              <w:pStyle w:val="af6"/>
              <w:spacing w:line="276" w:lineRule="auto"/>
            </w:pPr>
            <w:r w:rsidRPr="00C84BD8">
              <w:t>Правила игры: В игре необходимо соблюдать следующие правила:</w:t>
            </w:r>
          </w:p>
          <w:p w:rsidR="00C84BD8" w:rsidRPr="00C84BD8" w:rsidRDefault="00C84BD8" w:rsidP="00986D9A">
            <w:pPr>
              <w:pStyle w:val="af6"/>
              <w:spacing w:line="276" w:lineRule="auto"/>
            </w:pPr>
            <w:r w:rsidRPr="00C84BD8">
              <w:t>1. При составлении изображений используется весь комплект деталей целиком.</w:t>
            </w:r>
          </w:p>
          <w:p w:rsidR="00C84BD8" w:rsidRDefault="00C84BD8" w:rsidP="00986D9A">
            <w:pPr>
              <w:pStyle w:val="af6"/>
              <w:spacing w:line="276" w:lineRule="auto"/>
            </w:pPr>
            <w:r w:rsidRPr="00C84BD8">
              <w:t>2. Детали геометрического конструктора присоединяются друг к другу.</w:t>
            </w:r>
          </w:p>
        </w:tc>
        <w:tc>
          <w:tcPr>
            <w:tcW w:w="4786" w:type="dxa"/>
          </w:tcPr>
          <w:p w:rsidR="00C84BD8" w:rsidRDefault="00C84BD8" w:rsidP="00986D9A">
            <w:pPr>
              <w:pStyle w:val="af"/>
            </w:pPr>
            <w:r>
              <w:rPr>
                <w:noProof/>
              </w:rPr>
              <w:drawing>
                <wp:inline distT="0" distB="0" distL="0" distR="0" wp14:anchorId="57DBA0C5" wp14:editId="1FB39882">
                  <wp:extent cx="2721464" cy="1919664"/>
                  <wp:effectExtent l="0" t="0" r="3175" b="444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27678" cy="1924047"/>
                          </a:xfrm>
                          <a:prstGeom prst="rect">
                            <a:avLst/>
                          </a:prstGeom>
                          <a:noFill/>
                        </pic:spPr>
                      </pic:pic>
                    </a:graphicData>
                  </a:graphic>
                </wp:inline>
              </w:drawing>
            </w:r>
          </w:p>
        </w:tc>
      </w:tr>
    </w:tbl>
    <w:p w:rsidR="00C84BD8" w:rsidRPr="00C84BD8" w:rsidRDefault="00C84BD8" w:rsidP="00986D9A">
      <w:pPr>
        <w:pStyle w:val="ae"/>
      </w:pPr>
      <w:r w:rsidRPr="00C84BD8">
        <w:t>Развивающая игра — головоломка «Геометрическая мозаика»</w:t>
      </w:r>
    </w:p>
    <w:p w:rsidR="00C84BD8" w:rsidRDefault="00472050" w:rsidP="007A7795">
      <w:r>
        <w:t>Очень яркая игра на развитие ориентировке в пространстве. Играть вместе могут до 7 человек.</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46"/>
        <w:gridCol w:w="5518"/>
      </w:tblGrid>
      <w:tr w:rsidR="00C84BD8" w:rsidTr="009521B9">
        <w:tc>
          <w:tcPr>
            <w:tcW w:w="3946" w:type="dxa"/>
          </w:tcPr>
          <w:p w:rsidR="00C84BD8" w:rsidRDefault="00C84BD8" w:rsidP="007A7795">
            <w:pPr>
              <w:pStyle w:val="af"/>
            </w:pPr>
            <w:r>
              <w:rPr>
                <w:noProof/>
              </w:rPr>
              <w:drawing>
                <wp:inline distT="0" distB="0" distL="0" distR="0" wp14:anchorId="2A5D5BEF" wp14:editId="5A9CAFC5">
                  <wp:extent cx="2368942" cy="14544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69031" cy="1454455"/>
                          </a:xfrm>
                          <a:prstGeom prst="rect">
                            <a:avLst/>
                          </a:prstGeom>
                          <a:noFill/>
                        </pic:spPr>
                      </pic:pic>
                    </a:graphicData>
                  </a:graphic>
                </wp:inline>
              </w:drawing>
            </w:r>
          </w:p>
        </w:tc>
        <w:tc>
          <w:tcPr>
            <w:tcW w:w="5518" w:type="dxa"/>
          </w:tcPr>
          <w:p w:rsidR="00C84BD8" w:rsidRDefault="00C84BD8" w:rsidP="007A7795">
            <w:pPr>
              <w:pStyle w:val="af6"/>
              <w:spacing w:line="276" w:lineRule="auto"/>
              <w:rPr>
                <w:sz w:val="24"/>
                <w:szCs w:val="24"/>
              </w:rPr>
            </w:pPr>
            <w:r w:rsidRPr="00C84BD8">
              <w:t>Цель: развитие наглядно-образного мышления, творческих способностей, памяти, внимания, ориентировка в пространстве.</w:t>
            </w:r>
            <w:r>
              <w:t xml:space="preserve"> </w:t>
            </w:r>
            <w:r w:rsidRPr="00C84BD8">
              <w:t>Ребёнку предлагается внимательно рассмотреть карточку с рисунком из геометрических фигур и повторить точно такой же узор.</w:t>
            </w:r>
          </w:p>
        </w:tc>
      </w:tr>
    </w:tbl>
    <w:p w:rsidR="009521B9" w:rsidRPr="009521B9" w:rsidRDefault="009521B9" w:rsidP="007A7795">
      <w:pPr>
        <w:pStyle w:val="ae"/>
      </w:pPr>
      <w:r w:rsidRPr="009521B9">
        <w:t>«Магнитная доска с геометрическими фигурами»</w:t>
      </w:r>
    </w:p>
    <w:tbl>
      <w:tblPr>
        <w:tblStyle w:val="aa"/>
        <w:tblW w:w="98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451"/>
      </w:tblGrid>
      <w:tr w:rsidR="009521B9" w:rsidTr="009521B9">
        <w:tc>
          <w:tcPr>
            <w:tcW w:w="5353" w:type="dxa"/>
          </w:tcPr>
          <w:p w:rsidR="009521B9" w:rsidRDefault="009521B9" w:rsidP="007A7795">
            <w:pPr>
              <w:pStyle w:val="af6"/>
              <w:spacing w:line="276" w:lineRule="auto"/>
            </w:pPr>
            <w:r w:rsidRPr="009521B9">
              <w:t xml:space="preserve">Цель: </w:t>
            </w:r>
            <w:proofErr w:type="gramStart"/>
            <w:r w:rsidRPr="009521B9">
              <w:t>Различать и называть фигуры (геометрические, контуры, животные, птицы и т. д.), закреплять представления о свойствах геометрических фигур: цвет, форма, упражнять в составлении силуэта предмета из отдельных частей (геометрических фигур и т. д.), развивать воображение.</w:t>
            </w:r>
            <w:proofErr w:type="gramEnd"/>
          </w:p>
        </w:tc>
        <w:tc>
          <w:tcPr>
            <w:tcW w:w="4451" w:type="dxa"/>
          </w:tcPr>
          <w:p w:rsidR="009521B9" w:rsidRDefault="009521B9" w:rsidP="009521B9">
            <w:pPr>
              <w:rPr>
                <w:rFonts w:cs="Times New Roman"/>
                <w:szCs w:val="28"/>
              </w:rPr>
            </w:pPr>
            <w:r>
              <w:rPr>
                <w:rFonts w:cs="Times New Roman"/>
                <w:noProof/>
                <w:szCs w:val="28"/>
                <w:lang w:eastAsia="ru-RU"/>
              </w:rPr>
              <w:drawing>
                <wp:inline distT="0" distB="0" distL="0" distR="0" wp14:anchorId="0F189B4A" wp14:editId="3E0A2F8A">
                  <wp:extent cx="2689761" cy="1394499"/>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89862" cy="1394551"/>
                          </a:xfrm>
                          <a:prstGeom prst="rect">
                            <a:avLst/>
                          </a:prstGeom>
                          <a:noFill/>
                        </pic:spPr>
                      </pic:pic>
                    </a:graphicData>
                  </a:graphic>
                </wp:inline>
              </w:drawing>
            </w:r>
          </w:p>
        </w:tc>
      </w:tr>
    </w:tbl>
    <w:p w:rsidR="009521B9" w:rsidRPr="009521B9" w:rsidRDefault="009521B9" w:rsidP="007A7795">
      <w:pPr>
        <w:pStyle w:val="ae"/>
      </w:pPr>
      <w:r w:rsidRPr="009521B9">
        <w:t>«Кубик</w:t>
      </w:r>
      <w:proofErr w:type="gramStart"/>
      <w:r w:rsidRPr="009521B9">
        <w:t>и-</w:t>
      </w:r>
      <w:proofErr w:type="gramEnd"/>
      <w:r w:rsidRPr="009521B9">
        <w:t xml:space="preserve"> сложи узор»</w:t>
      </w:r>
    </w:p>
    <w:p w:rsidR="009521B9" w:rsidRPr="009521B9" w:rsidRDefault="009521B9" w:rsidP="007A7795">
      <w:r w:rsidRPr="009521B9">
        <w:t>Цели: развитие пространственного воображения, сообразительности и логического мышления, навыки счёта и графические способности, цветоощущение, умение анализировать, комбинировать.</w:t>
      </w:r>
    </w:p>
    <w:p w:rsidR="009521B9" w:rsidRDefault="009521B9" w:rsidP="007A7795">
      <w:r w:rsidRPr="009521B9">
        <w:t xml:space="preserve">Игра состоит из 16 одинаковых кубиков. Все 6 граней каждого кубика окрашены по-разному в 4 цвета. В игре с кубиками дети выполняют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820"/>
      </w:tblGrid>
      <w:tr w:rsidR="009521B9" w:rsidTr="009521B9">
        <w:tc>
          <w:tcPr>
            <w:tcW w:w="4644" w:type="dxa"/>
          </w:tcPr>
          <w:p w:rsidR="009521B9" w:rsidRDefault="009521B9" w:rsidP="004C2A1E">
            <w:pPr>
              <w:pStyle w:val="af"/>
            </w:pPr>
            <w:r>
              <w:rPr>
                <w:noProof/>
              </w:rPr>
              <w:drawing>
                <wp:inline distT="0" distB="0" distL="0" distR="0" wp14:anchorId="3259E66E" wp14:editId="3DE9D809">
                  <wp:extent cx="2955037" cy="166254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58777" cy="1664649"/>
                          </a:xfrm>
                          <a:prstGeom prst="rect">
                            <a:avLst/>
                          </a:prstGeom>
                          <a:noFill/>
                        </pic:spPr>
                      </pic:pic>
                    </a:graphicData>
                  </a:graphic>
                </wp:inline>
              </w:drawing>
            </w:r>
          </w:p>
        </w:tc>
        <w:tc>
          <w:tcPr>
            <w:tcW w:w="4820" w:type="dxa"/>
          </w:tcPr>
          <w:p w:rsidR="009521B9" w:rsidRPr="009521B9" w:rsidRDefault="009521B9" w:rsidP="004C2A1E">
            <w:pPr>
              <w:pStyle w:val="af6"/>
            </w:pPr>
            <w:r w:rsidRPr="009521B9">
              <w:t>3 вида заданий.</w:t>
            </w:r>
          </w:p>
          <w:p w:rsidR="009521B9" w:rsidRPr="009521B9" w:rsidRDefault="009521B9" w:rsidP="004C2A1E">
            <w:pPr>
              <w:pStyle w:val="af6"/>
              <w:numPr>
                <w:ilvl w:val="0"/>
                <w:numId w:val="47"/>
              </w:numPr>
            </w:pPr>
            <w:r w:rsidRPr="009521B9">
              <w:t>Учатся по узорам-заданиям складывать точно такой же узор из кубиков.</w:t>
            </w:r>
          </w:p>
          <w:p w:rsidR="009521B9" w:rsidRPr="009521B9" w:rsidRDefault="009521B9" w:rsidP="004C2A1E">
            <w:pPr>
              <w:pStyle w:val="af6"/>
              <w:numPr>
                <w:ilvl w:val="0"/>
                <w:numId w:val="47"/>
              </w:numPr>
            </w:pPr>
            <w:r w:rsidRPr="009521B9">
              <w:t>Глядя на кубики, нарисовать узор, который они образуют.</w:t>
            </w:r>
          </w:p>
          <w:p w:rsidR="009521B9" w:rsidRDefault="009521B9" w:rsidP="004C2A1E">
            <w:pPr>
              <w:pStyle w:val="af6"/>
              <w:numPr>
                <w:ilvl w:val="0"/>
                <w:numId w:val="47"/>
              </w:numPr>
            </w:pPr>
            <w:r w:rsidRPr="009521B9">
              <w:t>Придумывают новые узоры из 9 или 16 кубиков, т.е. выполняют творческую работу.</w:t>
            </w:r>
          </w:p>
        </w:tc>
      </w:tr>
    </w:tbl>
    <w:p w:rsidR="009521B9" w:rsidRPr="009521B9" w:rsidRDefault="009521B9" w:rsidP="004C2A1E">
      <w:pPr>
        <w:pStyle w:val="ae"/>
      </w:pPr>
      <w:r w:rsidRPr="009521B9">
        <w:t xml:space="preserve">Развивающая игра «Камешки </w:t>
      </w:r>
      <w:proofErr w:type="spellStart"/>
      <w:r w:rsidRPr="009521B9">
        <w:t>Марблс</w:t>
      </w:r>
      <w:proofErr w:type="spellEnd"/>
      <w:r w:rsidRPr="009521B9">
        <w:t>»</w:t>
      </w:r>
    </w:p>
    <w:p w:rsidR="009521B9" w:rsidRPr="009521B9" w:rsidRDefault="009521B9" w:rsidP="004C2A1E">
      <w:r w:rsidRPr="009521B9">
        <w:t>Цель: развитие общей и мелкой моторики рук.</w:t>
      </w:r>
    </w:p>
    <w:p w:rsidR="009521B9" w:rsidRDefault="009521B9" w:rsidP="004C2A1E">
      <w:r w:rsidRPr="009521B9">
        <w:t xml:space="preserve">Задачи: развитие мышления, ориентировки на плоскости.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4786"/>
      </w:tblGrid>
      <w:tr w:rsidR="009521B9" w:rsidTr="009521B9">
        <w:tc>
          <w:tcPr>
            <w:tcW w:w="4785" w:type="dxa"/>
          </w:tcPr>
          <w:p w:rsidR="009521B9" w:rsidRDefault="009521B9" w:rsidP="004C2A1E">
            <w:pPr>
              <w:pStyle w:val="af6"/>
              <w:spacing w:line="276" w:lineRule="auto"/>
            </w:pPr>
            <w:r w:rsidRPr="009521B9">
              <w:t xml:space="preserve">Работа над запоминанием цвета, </w:t>
            </w:r>
            <w:proofErr w:type="spellStart"/>
            <w:r w:rsidRPr="009521B9">
              <w:t>цветотерапия</w:t>
            </w:r>
            <w:proofErr w:type="spellEnd"/>
            <w:r w:rsidRPr="009521B9">
              <w:t>. Обогащение словарного запаса. Формирование фонематических представлений. Развитие внимания, памяти, творческих способностей, логического мышления</w:t>
            </w:r>
          </w:p>
        </w:tc>
        <w:tc>
          <w:tcPr>
            <w:tcW w:w="4786" w:type="dxa"/>
          </w:tcPr>
          <w:p w:rsidR="009521B9" w:rsidRDefault="009521B9" w:rsidP="004C2A1E">
            <w:pPr>
              <w:pStyle w:val="af"/>
            </w:pPr>
            <w:r>
              <w:rPr>
                <w:noProof/>
              </w:rPr>
              <w:drawing>
                <wp:inline distT="0" distB="0" distL="0" distR="0" wp14:anchorId="7529734C" wp14:editId="5239172E">
                  <wp:extent cx="2378979" cy="1594890"/>
                  <wp:effectExtent l="0" t="0" r="2540" b="571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77447" cy="1593863"/>
                          </a:xfrm>
                          <a:prstGeom prst="rect">
                            <a:avLst/>
                          </a:prstGeom>
                          <a:noFill/>
                        </pic:spPr>
                      </pic:pic>
                    </a:graphicData>
                  </a:graphic>
                </wp:inline>
              </w:drawing>
            </w:r>
          </w:p>
        </w:tc>
      </w:tr>
    </w:tbl>
    <w:p w:rsidR="009521B9" w:rsidRDefault="00D11891" w:rsidP="004C2A1E">
      <w:r w:rsidRPr="00D11891">
        <w:t>Регулярное использование на занятиях по математике дидактических игр, направленных на развитие познавательных возможностей и способностей, расширяет математический кругозор дошкольников, способствует математическому развитию, повышает качество математической подготовленности к школе, позволяет детям более уверенно ориентироваться в простейших закономерностях окружающей их действительности и активнее использовать математические знания в повседневной жизни!</w:t>
      </w:r>
    </w:p>
    <w:p w:rsidR="00A17C6D" w:rsidRDefault="00A17C6D" w:rsidP="004C2A1E">
      <w:pPr>
        <w:pStyle w:val="ae"/>
      </w:pPr>
      <w:r w:rsidRPr="00DA2846">
        <w:rPr>
          <w:sz w:val="24"/>
          <w:szCs w:val="24"/>
        </w:rPr>
        <w:t>ДИДАКТИЧЕСКИЕ ИГРЫ</w:t>
      </w:r>
      <w:r w:rsidR="00501DA9">
        <w:rPr>
          <w:sz w:val="24"/>
          <w:szCs w:val="24"/>
        </w:rPr>
        <w:t xml:space="preserve"> </w:t>
      </w:r>
      <w:r w:rsidRPr="00443EB3">
        <w:t>по конструированию.</w:t>
      </w:r>
    </w:p>
    <w:tbl>
      <w:tblPr>
        <w:tblStyle w:val="aa"/>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5244"/>
      </w:tblGrid>
      <w:tr w:rsidR="00D11891" w:rsidTr="006948EC">
        <w:tc>
          <w:tcPr>
            <w:tcW w:w="4503" w:type="dxa"/>
          </w:tcPr>
          <w:p w:rsidR="00D11891" w:rsidRDefault="00D11891" w:rsidP="00C6267C">
            <w:pPr>
              <w:pStyle w:val="af"/>
              <w:rPr>
                <w:u w:val="single"/>
              </w:rPr>
            </w:pPr>
            <w:r>
              <w:rPr>
                <w:noProof/>
              </w:rPr>
              <w:drawing>
                <wp:inline distT="0" distB="0" distL="0" distR="0" wp14:anchorId="2F1D3ECE" wp14:editId="0FFF2D72">
                  <wp:extent cx="2452254" cy="1816925"/>
                  <wp:effectExtent l="0" t="0" r="5715" b="0"/>
                  <wp:docPr id="60" name="Рисунок 60" descr="C:\Users\User\Desktop\ЛЕНА ФОТО\IMG_20221214_101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ЛЕНА ФОТО\IMG_20221214_10184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55665" cy="1819452"/>
                          </a:xfrm>
                          <a:prstGeom prst="rect">
                            <a:avLst/>
                          </a:prstGeom>
                          <a:noFill/>
                          <a:ln>
                            <a:noFill/>
                          </a:ln>
                        </pic:spPr>
                      </pic:pic>
                    </a:graphicData>
                  </a:graphic>
                </wp:inline>
              </w:drawing>
            </w:r>
          </w:p>
        </w:tc>
        <w:tc>
          <w:tcPr>
            <w:tcW w:w="5244" w:type="dxa"/>
          </w:tcPr>
          <w:p w:rsidR="00D11891" w:rsidRPr="00C6267C" w:rsidRDefault="00D11891" w:rsidP="00C6267C">
            <w:pPr>
              <w:spacing w:line="276" w:lineRule="auto"/>
              <w:rPr>
                <w:rFonts w:cs="Times New Roman"/>
                <w:szCs w:val="28"/>
              </w:rPr>
            </w:pPr>
            <w:r w:rsidRPr="006718A0">
              <w:rPr>
                <w:rFonts w:cs="Times New Roman"/>
                <w:sz w:val="24"/>
                <w:szCs w:val="24"/>
              </w:rPr>
              <w:t xml:space="preserve"> «КОНСТРУКТОР МЕТАЛИЧЕСКИЙ»</w:t>
            </w:r>
            <w:r>
              <w:rPr>
                <w:rFonts w:cs="Times New Roman"/>
                <w:sz w:val="24"/>
                <w:szCs w:val="24"/>
              </w:rPr>
              <w:t xml:space="preserve">, </w:t>
            </w:r>
            <w:r w:rsidRPr="00443EB3">
              <w:rPr>
                <w:rFonts w:cs="Times New Roman"/>
                <w:szCs w:val="28"/>
              </w:rPr>
              <w:t>развивает</w:t>
            </w:r>
            <w:r w:rsidR="00501DA9">
              <w:rPr>
                <w:rFonts w:cs="Times New Roman"/>
                <w:szCs w:val="28"/>
              </w:rPr>
              <w:t xml:space="preserve"> </w:t>
            </w:r>
            <w:r w:rsidRPr="00443EB3">
              <w:rPr>
                <w:rFonts w:cs="Times New Roman"/>
                <w:szCs w:val="28"/>
              </w:rPr>
              <w:t>любознательность, предпосылки творческого продуктивного мышления,</w:t>
            </w:r>
            <w:r w:rsidR="00501DA9">
              <w:rPr>
                <w:rFonts w:cs="Times New Roman"/>
                <w:szCs w:val="28"/>
              </w:rPr>
              <w:t xml:space="preserve"> </w:t>
            </w:r>
            <w:r w:rsidRPr="00443EB3">
              <w:rPr>
                <w:rFonts w:cs="Times New Roman"/>
                <w:szCs w:val="28"/>
              </w:rPr>
              <w:t>мышление</w:t>
            </w:r>
            <w:r w:rsidR="00501DA9">
              <w:rPr>
                <w:rFonts w:cs="Times New Roman"/>
                <w:szCs w:val="28"/>
              </w:rPr>
              <w:t xml:space="preserve"> </w:t>
            </w:r>
            <w:r w:rsidRPr="00443EB3">
              <w:rPr>
                <w:rFonts w:cs="Times New Roman"/>
                <w:szCs w:val="28"/>
              </w:rPr>
              <w:t>по аналогии,</w:t>
            </w:r>
            <w:r>
              <w:rPr>
                <w:rFonts w:cs="Times New Roman"/>
                <w:szCs w:val="28"/>
              </w:rPr>
              <w:t xml:space="preserve"> </w:t>
            </w:r>
            <w:r w:rsidRPr="00443EB3">
              <w:rPr>
                <w:rFonts w:cs="Times New Roman"/>
                <w:szCs w:val="28"/>
              </w:rPr>
              <w:t>умение</w:t>
            </w:r>
            <w:r w:rsidR="00501DA9">
              <w:rPr>
                <w:rFonts w:cs="Times New Roman"/>
                <w:szCs w:val="28"/>
              </w:rPr>
              <w:t xml:space="preserve"> </w:t>
            </w:r>
            <w:r w:rsidRPr="00443EB3">
              <w:rPr>
                <w:rFonts w:cs="Times New Roman"/>
                <w:szCs w:val="28"/>
              </w:rPr>
              <w:t>действовать по инструкции,</w:t>
            </w:r>
            <w:r w:rsidR="00501DA9">
              <w:rPr>
                <w:rFonts w:cs="Times New Roman"/>
                <w:szCs w:val="28"/>
              </w:rPr>
              <w:t xml:space="preserve"> </w:t>
            </w:r>
            <w:r w:rsidRPr="00443EB3">
              <w:rPr>
                <w:rFonts w:cs="Times New Roman"/>
                <w:szCs w:val="28"/>
              </w:rPr>
              <w:t>различать детали</w:t>
            </w:r>
            <w:r w:rsidR="00501DA9">
              <w:rPr>
                <w:rFonts w:cs="Times New Roman"/>
                <w:szCs w:val="28"/>
              </w:rPr>
              <w:t xml:space="preserve"> </w:t>
            </w:r>
            <w:r w:rsidRPr="00443EB3">
              <w:rPr>
                <w:rFonts w:cs="Times New Roman"/>
                <w:szCs w:val="28"/>
              </w:rPr>
              <w:t xml:space="preserve">и соотносить их по форме и величине, мелкую моторику </w:t>
            </w:r>
          </w:p>
        </w:tc>
      </w:tr>
      <w:tr w:rsidR="00D11891" w:rsidTr="00C6267C">
        <w:tc>
          <w:tcPr>
            <w:tcW w:w="4503" w:type="dxa"/>
          </w:tcPr>
          <w:p w:rsidR="00D11891" w:rsidRDefault="00D11891" w:rsidP="00C6267C">
            <w:pPr>
              <w:pStyle w:val="af6"/>
              <w:spacing w:line="276" w:lineRule="auto"/>
              <w:rPr>
                <w:sz w:val="24"/>
                <w:szCs w:val="24"/>
                <w:u w:val="single"/>
              </w:rPr>
            </w:pPr>
            <w:r w:rsidRPr="00557867">
              <w:rPr>
                <w:noProof/>
                <w:sz w:val="24"/>
                <w:szCs w:val="24"/>
                <w:lang w:eastAsia="ru-RU"/>
              </w:rPr>
              <w:t>«КОНСТРУКТОР СНЕЖИНКА»</w:t>
            </w:r>
            <w:r>
              <w:rPr>
                <w:noProof/>
                <w:sz w:val="24"/>
                <w:szCs w:val="24"/>
                <w:lang w:eastAsia="ru-RU"/>
              </w:rPr>
              <w:t xml:space="preserve"> </w:t>
            </w:r>
            <w:r w:rsidRPr="00443EB3">
              <w:rPr>
                <w:noProof/>
                <w:lang w:eastAsia="ru-RU"/>
              </w:rPr>
              <w:t xml:space="preserve">(разной мадификаии). Способствует развитию любзнательности, </w:t>
            </w:r>
            <w:r w:rsidR="006948EC">
              <w:rPr>
                <w:noProof/>
                <w:lang w:eastAsia="ru-RU"/>
              </w:rPr>
              <w:t>п</w:t>
            </w:r>
            <w:r w:rsidRPr="00443EB3">
              <w:rPr>
                <w:noProof/>
                <w:lang w:eastAsia="ru-RU"/>
              </w:rPr>
              <w:t>ознавательного интиреса,</w:t>
            </w:r>
            <w:r w:rsidR="006948EC">
              <w:rPr>
                <w:noProof/>
                <w:lang w:eastAsia="ru-RU"/>
              </w:rPr>
              <w:t xml:space="preserve"> </w:t>
            </w:r>
            <w:r w:rsidRPr="00443EB3">
              <w:rPr>
                <w:noProof/>
                <w:lang w:eastAsia="ru-RU"/>
              </w:rPr>
              <w:t>внимания,зрительно-моторной координации. Развивает умение самостоятеьно вооплащать свою задуманую конструкцию;</w:t>
            </w:r>
            <w:r w:rsidR="006948EC">
              <w:rPr>
                <w:noProof/>
                <w:lang w:eastAsia="ru-RU"/>
              </w:rPr>
              <w:t xml:space="preserve"> </w:t>
            </w:r>
            <w:r w:rsidRPr="00443EB3">
              <w:rPr>
                <w:noProof/>
                <w:lang w:eastAsia="ru-RU"/>
              </w:rPr>
              <w:t>умение</w:t>
            </w:r>
            <w:r w:rsidR="006948EC">
              <w:rPr>
                <w:noProof/>
                <w:lang w:eastAsia="ru-RU"/>
              </w:rPr>
              <w:t xml:space="preserve"> работать по образцу; сравнивать, </w:t>
            </w:r>
            <w:r w:rsidRPr="00443EB3">
              <w:rPr>
                <w:noProof/>
                <w:lang w:eastAsia="ru-RU"/>
              </w:rPr>
              <w:t>группировать</w:t>
            </w:r>
            <w:r w:rsidR="00501DA9">
              <w:rPr>
                <w:noProof/>
                <w:lang w:eastAsia="ru-RU"/>
              </w:rPr>
              <w:t xml:space="preserve"> </w:t>
            </w:r>
            <w:r w:rsidRPr="00443EB3">
              <w:rPr>
                <w:noProof/>
                <w:lang w:eastAsia="ru-RU"/>
              </w:rPr>
              <w:t>и классифицировать детали по цвету,форме и величине.</w:t>
            </w:r>
          </w:p>
        </w:tc>
        <w:tc>
          <w:tcPr>
            <w:tcW w:w="5244" w:type="dxa"/>
            <w:vAlign w:val="center"/>
          </w:tcPr>
          <w:p w:rsidR="00D11891" w:rsidRDefault="00D11891" w:rsidP="00C6267C">
            <w:pPr>
              <w:pStyle w:val="af"/>
              <w:rPr>
                <w:u w:val="single"/>
              </w:rPr>
            </w:pPr>
            <w:r>
              <w:rPr>
                <w:noProof/>
              </w:rPr>
              <w:drawing>
                <wp:inline distT="0" distB="0" distL="0" distR="0" wp14:anchorId="05836711" wp14:editId="1D15AE53">
                  <wp:extent cx="3547237" cy="1923802"/>
                  <wp:effectExtent l="0" t="0" r="0" b="635"/>
                  <wp:docPr id="61" name="Рисунок 61" descr="C:\Users\User\Desktop\ЛЕНА ФОТО\IMG_20221214_105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ЛЕНА ФОТО\IMG_20221214_10513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545356" cy="1922782"/>
                          </a:xfrm>
                          <a:prstGeom prst="rect">
                            <a:avLst/>
                          </a:prstGeom>
                          <a:noFill/>
                          <a:ln>
                            <a:noFill/>
                          </a:ln>
                        </pic:spPr>
                      </pic:pic>
                    </a:graphicData>
                  </a:graphic>
                </wp:inline>
              </w:drawing>
            </w:r>
          </w:p>
        </w:tc>
      </w:tr>
    </w:tbl>
    <w:p w:rsidR="006948EC" w:rsidRPr="006948EC" w:rsidRDefault="00A17C6D" w:rsidP="00C6267C">
      <w:pPr>
        <w:pStyle w:val="ae"/>
        <w:rPr>
          <w:sz w:val="24"/>
          <w:szCs w:val="24"/>
        </w:rPr>
      </w:pPr>
      <w:r w:rsidRPr="006948EC">
        <w:t>Д/Игра</w:t>
      </w:r>
      <w:r w:rsidRPr="006948EC">
        <w:rPr>
          <w:sz w:val="24"/>
          <w:szCs w:val="24"/>
        </w:rPr>
        <w:t xml:space="preserve"> «</w:t>
      </w:r>
      <w:proofErr w:type="gramStart"/>
      <w:r w:rsidRPr="006948EC">
        <w:rPr>
          <w:sz w:val="24"/>
          <w:szCs w:val="24"/>
        </w:rPr>
        <w:t>ДЕРЕВЯ</w:t>
      </w:r>
      <w:r w:rsidR="00443EB3" w:rsidRPr="006948EC">
        <w:rPr>
          <w:sz w:val="24"/>
          <w:szCs w:val="24"/>
        </w:rPr>
        <w:t>ННЫЕ</w:t>
      </w:r>
      <w:proofErr w:type="gramEnd"/>
      <w:r w:rsidR="00443EB3" w:rsidRPr="006948EC">
        <w:rPr>
          <w:sz w:val="24"/>
          <w:szCs w:val="24"/>
        </w:rPr>
        <w:t xml:space="preserve"> ПАЗЛЫ</w:t>
      </w:r>
      <w:r w:rsidR="00443EB3" w:rsidRPr="006948EC">
        <w:t>» (разного размера)</w:t>
      </w:r>
      <w:r w:rsidR="00501DA9">
        <w:t xml:space="preserve"> </w:t>
      </w:r>
    </w:p>
    <w:tbl>
      <w:tblPr>
        <w:tblStyle w:val="aa"/>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5523"/>
      </w:tblGrid>
      <w:tr w:rsidR="006948EC" w:rsidTr="00C6267C">
        <w:tc>
          <w:tcPr>
            <w:tcW w:w="3794" w:type="dxa"/>
            <w:vAlign w:val="center"/>
          </w:tcPr>
          <w:p w:rsidR="006948EC" w:rsidRDefault="006948EC" w:rsidP="00C6267C">
            <w:pPr>
              <w:pStyle w:val="af"/>
            </w:pPr>
            <w:r>
              <w:rPr>
                <w:noProof/>
              </w:rPr>
              <w:drawing>
                <wp:inline distT="0" distB="0" distL="0" distR="0" wp14:anchorId="2BD70B1F" wp14:editId="73D26406">
                  <wp:extent cx="2095995" cy="1328529"/>
                  <wp:effectExtent l="0" t="0" r="0" b="5080"/>
                  <wp:docPr id="62" name="Рисунок 62" descr="C:\Users\User\Desktop\ЛЕНА ФОТО\IMG_20221214_102915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ЛЕНА ФОТО\IMG_20221214_102915 - копия.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96970" cy="1329147"/>
                          </a:xfrm>
                          <a:prstGeom prst="rect">
                            <a:avLst/>
                          </a:prstGeom>
                          <a:noFill/>
                          <a:ln>
                            <a:noFill/>
                          </a:ln>
                        </pic:spPr>
                      </pic:pic>
                    </a:graphicData>
                  </a:graphic>
                </wp:inline>
              </w:drawing>
            </w:r>
          </w:p>
        </w:tc>
        <w:tc>
          <w:tcPr>
            <w:tcW w:w="5523" w:type="dxa"/>
          </w:tcPr>
          <w:p w:rsidR="006948EC" w:rsidRPr="006948EC" w:rsidRDefault="006948EC" w:rsidP="00C6267C">
            <w:pPr>
              <w:spacing w:line="276" w:lineRule="auto"/>
              <w:ind w:left="-142"/>
              <w:rPr>
                <w:rFonts w:cs="Times New Roman"/>
                <w:sz w:val="24"/>
                <w:szCs w:val="24"/>
              </w:rPr>
            </w:pPr>
            <w:r>
              <w:rPr>
                <w:rFonts w:cs="Times New Roman"/>
                <w:szCs w:val="28"/>
              </w:rPr>
              <w:t>Игра р</w:t>
            </w:r>
            <w:r w:rsidRPr="00443EB3">
              <w:rPr>
                <w:rFonts w:cs="Times New Roman"/>
                <w:szCs w:val="28"/>
              </w:rPr>
              <w:t>азвива</w:t>
            </w:r>
            <w:r>
              <w:rPr>
                <w:rFonts w:cs="Times New Roman"/>
                <w:szCs w:val="28"/>
              </w:rPr>
              <w:t>е</w:t>
            </w:r>
            <w:r w:rsidRPr="00443EB3">
              <w:rPr>
                <w:rFonts w:cs="Times New Roman"/>
                <w:szCs w:val="28"/>
              </w:rPr>
              <w:t>т</w:t>
            </w:r>
            <w:r w:rsidRPr="006948EC">
              <w:rPr>
                <w:rFonts w:cs="Times New Roman"/>
                <w:szCs w:val="28"/>
              </w:rPr>
              <w:t xml:space="preserve"> мыслительные процессы: сравнения, анализа, обобщения, классификации; зрительную память и мелкую моторику рук. Тренируют логику и пространственное мышление</w:t>
            </w:r>
            <w:r w:rsidRPr="006948EC">
              <w:rPr>
                <w:rFonts w:cs="Times New Roman"/>
                <w:sz w:val="24"/>
                <w:szCs w:val="24"/>
              </w:rPr>
              <w:t>.</w:t>
            </w:r>
          </w:p>
          <w:p w:rsidR="006948EC" w:rsidRDefault="006948EC" w:rsidP="006948EC">
            <w:pPr>
              <w:rPr>
                <w:rFonts w:cs="Times New Roman"/>
                <w:szCs w:val="28"/>
              </w:rPr>
            </w:pPr>
          </w:p>
        </w:tc>
      </w:tr>
    </w:tbl>
    <w:p w:rsidR="006948EC" w:rsidRDefault="00A17C6D" w:rsidP="00C6267C">
      <w:pPr>
        <w:pStyle w:val="ae"/>
      </w:pPr>
      <w:r>
        <w:t>Д/Игра ПАЗЛ</w:t>
      </w:r>
      <w:r w:rsidR="00501DA9">
        <w:t xml:space="preserve"> </w:t>
      </w:r>
      <w:r>
        <w:t xml:space="preserve">«УЮТНЫЙ ДОМ». </w:t>
      </w:r>
    </w:p>
    <w:tbl>
      <w:tblPr>
        <w:tblStyle w:val="aa"/>
        <w:tblW w:w="93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0"/>
        <w:gridCol w:w="3456"/>
      </w:tblGrid>
      <w:tr w:rsidR="006948EC" w:rsidTr="006948EC">
        <w:tc>
          <w:tcPr>
            <w:tcW w:w="5920" w:type="dxa"/>
          </w:tcPr>
          <w:p w:rsidR="006948EC" w:rsidRDefault="00C91992" w:rsidP="00C6267C">
            <w:pPr>
              <w:spacing w:line="276" w:lineRule="auto"/>
              <w:rPr>
                <w:rFonts w:cs="Times New Roman"/>
                <w:szCs w:val="28"/>
              </w:rPr>
            </w:pPr>
            <w:r w:rsidRPr="00443EB3">
              <w:rPr>
                <w:rFonts w:cs="Times New Roman"/>
                <w:szCs w:val="28"/>
              </w:rPr>
              <w:t xml:space="preserve">Способствует развитию памяти, логики, внимания; зрительно-моторной координации. </w:t>
            </w:r>
            <w:r w:rsidR="006948EC" w:rsidRPr="00443EB3">
              <w:rPr>
                <w:rFonts w:cs="Times New Roman"/>
                <w:szCs w:val="28"/>
              </w:rPr>
              <w:t>Совершенствует</w:t>
            </w:r>
            <w:r w:rsidR="00501DA9">
              <w:rPr>
                <w:rFonts w:cs="Times New Roman"/>
                <w:szCs w:val="28"/>
              </w:rPr>
              <w:t xml:space="preserve"> </w:t>
            </w:r>
            <w:r w:rsidR="006948EC" w:rsidRPr="00443EB3">
              <w:rPr>
                <w:rFonts w:cs="Times New Roman"/>
                <w:szCs w:val="28"/>
              </w:rPr>
              <w:t>умения сравнивать</w:t>
            </w:r>
            <w:r w:rsidR="00501DA9">
              <w:rPr>
                <w:rFonts w:cs="Times New Roman"/>
                <w:szCs w:val="28"/>
              </w:rPr>
              <w:t xml:space="preserve"> </w:t>
            </w:r>
            <w:r w:rsidR="006948EC" w:rsidRPr="00443EB3">
              <w:rPr>
                <w:rFonts w:cs="Times New Roman"/>
                <w:szCs w:val="28"/>
              </w:rPr>
              <w:t>размерные отношения между 3-5 предметами разной длины, ширины, высоты; умения сравнивать, анализи</w:t>
            </w:r>
            <w:r w:rsidR="00C6267C">
              <w:rPr>
                <w:rFonts w:cs="Times New Roman"/>
                <w:szCs w:val="28"/>
              </w:rPr>
              <w:t>ровать; работать по инструкции.</w:t>
            </w:r>
          </w:p>
        </w:tc>
        <w:tc>
          <w:tcPr>
            <w:tcW w:w="3456" w:type="dxa"/>
          </w:tcPr>
          <w:p w:rsidR="006948EC" w:rsidRDefault="006948EC" w:rsidP="00C6267C">
            <w:pPr>
              <w:pStyle w:val="af"/>
            </w:pPr>
            <w:r>
              <w:rPr>
                <w:noProof/>
              </w:rPr>
              <w:drawing>
                <wp:inline distT="0" distB="0" distL="0" distR="0" wp14:anchorId="65478CD6" wp14:editId="04F2D12D">
                  <wp:extent cx="2054431" cy="1740240"/>
                  <wp:effectExtent l="0" t="0" r="3175" b="0"/>
                  <wp:docPr id="63" name="Рисунок 63" descr="C:\Users\User\Desktop\ЛЕНА ФОТО\IMG_20221214_101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ЛЕНА ФОТО\IMG_20221214_10191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56605" cy="1742082"/>
                          </a:xfrm>
                          <a:prstGeom prst="rect">
                            <a:avLst/>
                          </a:prstGeom>
                          <a:noFill/>
                          <a:ln>
                            <a:noFill/>
                          </a:ln>
                        </pic:spPr>
                      </pic:pic>
                    </a:graphicData>
                  </a:graphic>
                </wp:inline>
              </w:drawing>
            </w:r>
          </w:p>
        </w:tc>
      </w:tr>
    </w:tbl>
    <w:p w:rsidR="00A17C6D" w:rsidRDefault="00A17C6D" w:rsidP="00C6267C">
      <w:pPr>
        <w:pStyle w:val="ae"/>
      </w:pPr>
      <w:r w:rsidRPr="00DE68CF">
        <w:t>ДИДАКТИЧЕСКИЕ ИГРЫ</w:t>
      </w:r>
      <w:r w:rsidR="00501DA9">
        <w:t xml:space="preserve"> </w:t>
      </w:r>
      <w:r w:rsidRPr="00DE68CF">
        <w:t>по познавательн</w:t>
      </w:r>
      <w:proofErr w:type="gramStart"/>
      <w:r w:rsidRPr="00DE68CF">
        <w:t>о-</w:t>
      </w:r>
      <w:proofErr w:type="gramEnd"/>
      <w:r w:rsidRPr="00DE68CF">
        <w:t xml:space="preserve"> исследовательской деятельности.</w:t>
      </w:r>
    </w:p>
    <w:p w:rsidR="006948EC" w:rsidRDefault="00A17C6D" w:rsidP="00C6267C">
      <w:pPr>
        <w:pStyle w:val="ae"/>
      </w:pPr>
      <w:r w:rsidRPr="00415F55">
        <w:t>«ДЕТСКИЙ</w:t>
      </w:r>
      <w:r w:rsidR="00501DA9">
        <w:t xml:space="preserve"> </w:t>
      </w:r>
      <w:r w:rsidRPr="00415F55">
        <w:t>МАГНИТНЫЙ</w:t>
      </w:r>
      <w:r w:rsidR="00501DA9">
        <w:t xml:space="preserve"> </w:t>
      </w:r>
      <w:r w:rsidRPr="00415F55">
        <w:t>КОНСТРУКТОР»</w:t>
      </w:r>
      <w:r w:rsidR="00501DA9">
        <w:t xml:space="preserve">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5670"/>
      </w:tblGrid>
      <w:tr w:rsidR="006948EC" w:rsidTr="006948EC">
        <w:tc>
          <w:tcPr>
            <w:tcW w:w="3510" w:type="dxa"/>
          </w:tcPr>
          <w:p w:rsidR="006948EC" w:rsidRDefault="006948EC" w:rsidP="00C6267C">
            <w:pPr>
              <w:pStyle w:val="af"/>
            </w:pPr>
            <w:r>
              <w:rPr>
                <w:noProof/>
              </w:rPr>
              <w:drawing>
                <wp:inline distT="0" distB="0" distL="0" distR="0" wp14:anchorId="61C0321A" wp14:editId="254EEBC2">
                  <wp:extent cx="2062685" cy="1295875"/>
                  <wp:effectExtent l="0" t="0" r="0" b="0"/>
                  <wp:docPr id="64" name="Рисунок 64" descr="C:\Users\User\Desktop\ЛЕНА ФОТО\IMG_20221214_10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ЛЕНА ФОТО\IMG_20221214_10432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63645" cy="1296478"/>
                          </a:xfrm>
                          <a:prstGeom prst="rect">
                            <a:avLst/>
                          </a:prstGeom>
                          <a:noFill/>
                          <a:ln>
                            <a:noFill/>
                          </a:ln>
                        </pic:spPr>
                      </pic:pic>
                    </a:graphicData>
                  </a:graphic>
                </wp:inline>
              </w:drawing>
            </w:r>
          </w:p>
        </w:tc>
        <w:tc>
          <w:tcPr>
            <w:tcW w:w="5670" w:type="dxa"/>
          </w:tcPr>
          <w:p w:rsidR="006948EC" w:rsidRDefault="006948EC" w:rsidP="00C6267C">
            <w:pPr>
              <w:pStyle w:val="af6"/>
              <w:spacing w:line="276" w:lineRule="auto"/>
            </w:pPr>
            <w:r w:rsidRPr="00443EB3">
              <w:t>Развивает</w:t>
            </w:r>
            <w:r w:rsidR="00501DA9">
              <w:t xml:space="preserve"> </w:t>
            </w:r>
            <w:r w:rsidRPr="00443EB3">
              <w:t xml:space="preserve">логическое мышление; творческое воображение; усидчивость; </w:t>
            </w:r>
            <w:r w:rsidRPr="006948EC">
              <w:t>познакомит</w:t>
            </w:r>
            <w:r w:rsidR="00501DA9">
              <w:t xml:space="preserve"> </w:t>
            </w:r>
            <w:r w:rsidRPr="006948EC">
              <w:t>с принципом действия</w:t>
            </w:r>
            <w:r w:rsidR="00501DA9">
              <w:t xml:space="preserve"> </w:t>
            </w:r>
            <w:r w:rsidRPr="006948EC">
              <w:t xml:space="preserve">магнитов; </w:t>
            </w:r>
            <w:r w:rsidRPr="00443EB3">
              <w:t>позволит собрать</w:t>
            </w:r>
            <w:r w:rsidR="00501DA9">
              <w:t xml:space="preserve"> </w:t>
            </w:r>
            <w:r w:rsidRPr="00443EB3">
              <w:t>интересные сооружения. Умения устанавливать ассоциативные связи (предлагая вспомнить, какие похожие сооружения дети увидели).</w:t>
            </w:r>
            <w:r w:rsidRPr="00415F55">
              <w:rPr>
                <w:sz w:val="24"/>
                <w:szCs w:val="24"/>
              </w:rPr>
              <w:t xml:space="preserve"> </w:t>
            </w:r>
          </w:p>
        </w:tc>
      </w:tr>
    </w:tbl>
    <w:p w:rsidR="00A17C6D" w:rsidRPr="00443EB3" w:rsidRDefault="00A17C6D" w:rsidP="00C6267C">
      <w:r w:rsidRPr="00C515A3">
        <w:t>Д/Игра «</w:t>
      </w:r>
      <w:r>
        <w:t>ВОЛШЕБНАЯ КНИГА»</w:t>
      </w:r>
      <w:r w:rsidR="00443EB3">
        <w:t xml:space="preserve"> </w:t>
      </w:r>
      <w:r>
        <w:t>(</w:t>
      </w:r>
      <w:proofErr w:type="gramStart"/>
      <w:r w:rsidRPr="00C515A3">
        <w:t>Магнитные</w:t>
      </w:r>
      <w:proofErr w:type="gramEnd"/>
      <w:r w:rsidRPr="00C515A3">
        <w:t xml:space="preserve"> </w:t>
      </w:r>
      <w:proofErr w:type="spellStart"/>
      <w:r w:rsidRPr="00C515A3">
        <w:t>пазлы</w:t>
      </w:r>
      <w:proofErr w:type="spellEnd"/>
      <w:r>
        <w:t>).</w:t>
      </w:r>
      <w:r w:rsidR="00443EB3">
        <w:t xml:space="preserve"> </w:t>
      </w:r>
      <w:r w:rsidRPr="00443EB3">
        <w:t xml:space="preserve">Развивают пространственное мышление, познавательный интерес. Ребенок изучит понятие «часть </w:t>
      </w:r>
      <w:proofErr w:type="gramStart"/>
      <w:r w:rsidRPr="00443EB3">
        <w:t>–ц</w:t>
      </w:r>
      <w:proofErr w:type="gramEnd"/>
      <w:r w:rsidRPr="00443EB3">
        <w:t>елое». Познакомится</w:t>
      </w:r>
      <w:r w:rsidR="00501DA9">
        <w:t xml:space="preserve"> </w:t>
      </w:r>
      <w:r w:rsidRPr="00443EB3">
        <w:t>с принципом действия</w:t>
      </w:r>
      <w:r w:rsidR="00501DA9">
        <w:t xml:space="preserve"> </w:t>
      </w:r>
      <w:r w:rsidRPr="00443EB3">
        <w:t>магнитов. Способствует</w:t>
      </w:r>
      <w:r w:rsidR="00501DA9">
        <w:t xml:space="preserve"> </w:t>
      </w:r>
      <w:r w:rsidRPr="00443EB3">
        <w:t>развитию зрительно-моторной координации.</w:t>
      </w:r>
    </w:p>
    <w:p w:rsidR="00A17C6D" w:rsidRDefault="00A17C6D" w:rsidP="00C6267C">
      <w:pPr>
        <w:pStyle w:val="af"/>
      </w:pPr>
      <w:r>
        <w:rPr>
          <w:noProof/>
        </w:rPr>
        <w:drawing>
          <wp:inline distT="0" distB="0" distL="0" distR="0" wp14:anchorId="7E3D1585" wp14:editId="086F919F">
            <wp:extent cx="2973880" cy="2052000"/>
            <wp:effectExtent l="0" t="0" r="0" b="5715"/>
            <wp:docPr id="65" name="Рисунок 65" descr="C:\Users\User\Desktop\ЛЕНА ФОТО\IMG_20221214_102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ЛЕНА ФОТО\IMG_20221214_10281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73880" cy="2052000"/>
                    </a:xfrm>
                    <a:prstGeom prst="rect">
                      <a:avLst/>
                    </a:prstGeom>
                    <a:noFill/>
                    <a:ln>
                      <a:noFill/>
                    </a:ln>
                  </pic:spPr>
                </pic:pic>
              </a:graphicData>
            </a:graphic>
          </wp:inline>
        </w:drawing>
      </w:r>
      <w:r w:rsidR="00443EB3">
        <w:rPr>
          <w:noProof/>
        </w:rPr>
        <w:t xml:space="preserve"> </w:t>
      </w:r>
      <w:r>
        <w:rPr>
          <w:noProof/>
        </w:rPr>
        <w:drawing>
          <wp:inline distT="0" distB="0" distL="0" distR="0" wp14:anchorId="3B322F71" wp14:editId="0F52E21D">
            <wp:extent cx="2688052" cy="2052000"/>
            <wp:effectExtent l="0" t="0" r="0" b="5715"/>
            <wp:docPr id="66" name="Рисунок 66" descr="C:\Users\User\Desktop\ЛЕНА ФОТО\IMG_20221214_102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ЛЕНА ФОТО\IMG_20221214_10210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88052" cy="2052000"/>
                    </a:xfrm>
                    <a:prstGeom prst="rect">
                      <a:avLst/>
                    </a:prstGeom>
                    <a:noFill/>
                    <a:ln>
                      <a:noFill/>
                    </a:ln>
                  </pic:spPr>
                </pic:pic>
              </a:graphicData>
            </a:graphic>
          </wp:inline>
        </w:drawing>
      </w:r>
    </w:p>
    <w:p w:rsidR="00A17C6D" w:rsidRPr="00443EB3" w:rsidRDefault="00A17C6D" w:rsidP="00C6267C">
      <w:r w:rsidRPr="00443EB3">
        <w:t>Дети всегда имеют возможность в самостоятельной деятельности проигрывать и исследовать атрибуты и предметы, развиваю</w:t>
      </w:r>
      <w:r w:rsidRPr="00C6267C">
        <w:t>щие и дидактические игры, которые находятся в познавательно</w:t>
      </w:r>
      <w:r w:rsidRPr="00443EB3">
        <w:t xml:space="preserve"> -</w:t>
      </w:r>
      <w:r w:rsidR="00C00A75">
        <w:t xml:space="preserve"> исследовательском и</w:t>
      </w:r>
      <w:r w:rsidR="00501DA9">
        <w:t xml:space="preserve"> </w:t>
      </w:r>
      <w:r w:rsidRPr="00443EB3">
        <w:t xml:space="preserve">конструктивном центре. Они </w:t>
      </w:r>
      <w:r w:rsidR="00C00A75">
        <w:t>находя</w:t>
      </w:r>
      <w:r w:rsidRPr="00443EB3">
        <w:t>тся</w:t>
      </w:r>
      <w:r w:rsidR="00501DA9">
        <w:t xml:space="preserve"> </w:t>
      </w:r>
      <w:r w:rsidRPr="00443EB3">
        <w:t>в доступно</w:t>
      </w:r>
      <w:r w:rsidR="00C00A75">
        <w:t>м</w:t>
      </w:r>
      <w:r w:rsidRPr="00443EB3">
        <w:t xml:space="preserve"> для детей месте.</w:t>
      </w:r>
    </w:p>
    <w:tbl>
      <w:tblPr>
        <w:tblStyle w:val="aa"/>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5070"/>
      </w:tblGrid>
      <w:tr w:rsidR="00C91992" w:rsidTr="00C6267C">
        <w:tc>
          <w:tcPr>
            <w:tcW w:w="4536" w:type="dxa"/>
            <w:vAlign w:val="center"/>
          </w:tcPr>
          <w:p w:rsidR="00C91992" w:rsidRDefault="00C91992" w:rsidP="00C6267C">
            <w:pPr>
              <w:pStyle w:val="af"/>
            </w:pPr>
            <w:r>
              <w:rPr>
                <w:noProof/>
              </w:rPr>
              <w:drawing>
                <wp:inline distT="0" distB="0" distL="0" distR="0" wp14:anchorId="5A1DD8E3" wp14:editId="4616509C">
                  <wp:extent cx="2743200" cy="1542415"/>
                  <wp:effectExtent l="0" t="0" r="0"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43200" cy="1542415"/>
                          </a:xfrm>
                          <a:prstGeom prst="rect">
                            <a:avLst/>
                          </a:prstGeom>
                          <a:noFill/>
                        </pic:spPr>
                      </pic:pic>
                    </a:graphicData>
                  </a:graphic>
                </wp:inline>
              </w:drawing>
            </w:r>
          </w:p>
        </w:tc>
        <w:tc>
          <w:tcPr>
            <w:tcW w:w="5070" w:type="dxa"/>
          </w:tcPr>
          <w:p w:rsidR="00C91992" w:rsidRDefault="00C91992" w:rsidP="00C6267C">
            <w:pPr>
              <w:pStyle w:val="a5"/>
              <w:spacing w:line="276" w:lineRule="auto"/>
              <w:ind w:left="0"/>
              <w:rPr>
                <w:rFonts w:cs="Times New Roman"/>
                <w:szCs w:val="28"/>
              </w:rPr>
            </w:pPr>
            <w:r>
              <w:rPr>
                <w:rFonts w:cs="Times New Roman"/>
                <w:szCs w:val="28"/>
              </w:rPr>
              <w:t xml:space="preserve">В течение учебного года </w:t>
            </w:r>
            <w:r w:rsidR="00C00A75">
              <w:rPr>
                <w:rFonts w:cs="Times New Roman"/>
                <w:szCs w:val="28"/>
              </w:rPr>
              <w:t xml:space="preserve">педагоги группы </w:t>
            </w:r>
            <w:r>
              <w:rPr>
                <w:rFonts w:cs="Times New Roman"/>
                <w:szCs w:val="28"/>
              </w:rPr>
              <w:t>р</w:t>
            </w:r>
            <w:r w:rsidRPr="00A656D9">
              <w:rPr>
                <w:rFonts w:cs="Times New Roman"/>
                <w:szCs w:val="28"/>
              </w:rPr>
              <w:t>еализ</w:t>
            </w:r>
            <w:r w:rsidR="00C00A75">
              <w:rPr>
                <w:rFonts w:cs="Times New Roman"/>
                <w:szCs w:val="28"/>
              </w:rPr>
              <w:t>ую</w:t>
            </w:r>
            <w:r>
              <w:rPr>
                <w:rFonts w:cs="Times New Roman"/>
                <w:szCs w:val="28"/>
              </w:rPr>
              <w:t>т</w:t>
            </w:r>
            <w:r w:rsidRPr="00A656D9">
              <w:rPr>
                <w:rFonts w:cs="Times New Roman"/>
                <w:szCs w:val="28"/>
              </w:rPr>
              <w:t xml:space="preserve"> Программ</w:t>
            </w:r>
            <w:r w:rsidR="00C00A75">
              <w:rPr>
                <w:rFonts w:cs="Times New Roman"/>
                <w:szCs w:val="28"/>
              </w:rPr>
              <w:t>у</w:t>
            </w:r>
            <w:r w:rsidRPr="00A656D9">
              <w:rPr>
                <w:rFonts w:cs="Times New Roman"/>
                <w:szCs w:val="28"/>
              </w:rPr>
              <w:t xml:space="preserve"> </w:t>
            </w:r>
            <w:r w:rsidR="00C00A75" w:rsidRPr="00A656D9">
              <w:rPr>
                <w:rFonts w:cs="Times New Roman"/>
                <w:szCs w:val="28"/>
              </w:rPr>
              <w:t xml:space="preserve">дополнительного образования </w:t>
            </w:r>
            <w:r w:rsidRPr="00A656D9">
              <w:rPr>
                <w:rFonts w:cs="Times New Roman"/>
                <w:szCs w:val="28"/>
              </w:rPr>
              <w:t>для детей среднего дошкольного возраста</w:t>
            </w:r>
            <w:r w:rsidR="00C00A75">
              <w:rPr>
                <w:rFonts w:cs="Times New Roman"/>
                <w:szCs w:val="28"/>
              </w:rPr>
              <w:t>. Реализуется программа</w:t>
            </w:r>
            <w:r w:rsidRPr="00A656D9">
              <w:rPr>
                <w:rFonts w:cs="Times New Roman"/>
                <w:szCs w:val="28"/>
              </w:rPr>
              <w:t xml:space="preserve"> в форме кружковой</w:t>
            </w:r>
            <w:r w:rsidR="00C00A75">
              <w:rPr>
                <w:rFonts w:cs="Times New Roman"/>
                <w:szCs w:val="28"/>
              </w:rPr>
              <w:t xml:space="preserve"> </w:t>
            </w:r>
            <w:r w:rsidRPr="00A656D9">
              <w:rPr>
                <w:rFonts w:cs="Times New Roman"/>
                <w:szCs w:val="28"/>
              </w:rPr>
              <w:t>деятельности «Занимательная математика».</w:t>
            </w:r>
          </w:p>
          <w:p w:rsidR="00C91992" w:rsidRDefault="00C91992" w:rsidP="00A656D9">
            <w:pPr>
              <w:pStyle w:val="a5"/>
              <w:ind w:left="0"/>
              <w:rPr>
                <w:rFonts w:cs="Times New Roman"/>
                <w:szCs w:val="28"/>
              </w:rPr>
            </w:pPr>
          </w:p>
        </w:tc>
      </w:tr>
    </w:tbl>
    <w:p w:rsidR="00F82686" w:rsidRPr="00F82686" w:rsidRDefault="005001BA" w:rsidP="007D2079">
      <w:pPr>
        <w:pStyle w:val="2"/>
      </w:pPr>
      <w:bookmarkStart w:id="17" w:name="_Toc123289098"/>
      <w:r>
        <w:t xml:space="preserve">2.4. </w:t>
      </w:r>
      <w:r w:rsidR="00F82686" w:rsidRPr="00F82686">
        <w:t>Условия формирования элементарных математических представлений у детей старшей группы в условиях дошкольного учреждения</w:t>
      </w:r>
      <w:bookmarkEnd w:id="17"/>
    </w:p>
    <w:p w:rsidR="00F82686" w:rsidRDefault="00F82686" w:rsidP="00DB73D4">
      <w:pPr>
        <w:pStyle w:val="ab"/>
        <w:outlineLvl w:val="1"/>
      </w:pPr>
      <w:bookmarkStart w:id="18" w:name="_Toc123289099"/>
      <w:proofErr w:type="spellStart"/>
      <w:r>
        <w:t>Карпунина</w:t>
      </w:r>
      <w:proofErr w:type="spellEnd"/>
      <w:r>
        <w:t xml:space="preserve"> Е.В., </w:t>
      </w:r>
      <w:proofErr w:type="spellStart"/>
      <w:r>
        <w:t>Цурупа</w:t>
      </w:r>
      <w:proofErr w:type="spellEnd"/>
      <w:r>
        <w:t xml:space="preserve"> Н.К., </w:t>
      </w:r>
      <w:r w:rsidR="006E0E7E">
        <w:br/>
      </w:r>
      <w:r>
        <w:t>воспитатели старшей группы</w:t>
      </w:r>
      <w:bookmarkEnd w:id="18"/>
    </w:p>
    <w:p w:rsidR="00F82686" w:rsidRDefault="00F82686" w:rsidP="00AF6EFE">
      <w:r w:rsidRPr="00F82686">
        <w:t xml:space="preserve">В старшем дошкольном возрасте продолжает развиваться образное мышление. Дети способны не только решить задачу в наглядном плане, но и совершить преобразования объекта, указать, в какой последовательности объекты вступят во взаимодействие и т. д. Однако подобные решения окажутся правильными только в том случае, если дети будут применять адекватные мыслительные средства. Среди них можно выделить схематизированные представления, которые возникают в процессе наглядного моделирования; </w:t>
      </w:r>
      <w:proofErr w:type="gramStart"/>
      <w:r w:rsidRPr="00F82686">
        <w:t>комплексные представления, отражающие представления детей о системе признаков, которыми могут обладать объекты, а также представления, отражающие стадии преобразования различных объектов и явлений (представления о цикличности изменений): представления о смене времен года, дня и ночи, об увеличении и уменьшении объектов в результате различных воздействий, представления о развитии и т. д. Кроме того, продолжают совершенствоваться обобщения, что является основой словесно-логического мышления.</w:t>
      </w:r>
      <w:proofErr w:type="gramEnd"/>
      <w:r w:rsidRPr="00F82686">
        <w:t xml:space="preserve"> В дошкольном возрасте у детей еще отсутствуют представления о классах объектов. Дети группируют объекты по признакам, которые могут изменяться, однако начинают формироваться операции логического сложения и умножения классов. </w:t>
      </w:r>
      <w:proofErr w:type="gramStart"/>
      <w:r w:rsidRPr="00F82686">
        <w:t>Так, например, старшие дошкольники при группировке объектов могут учитывать два признака: цвет и форму (материал) и т. д. Формирование элементарных математических представлений, первичных представлений об основных свойствах и отношениях объектов окружающего мира: форме, цвете, размере, количестве, числе, части и целом, пространстве и времени</w:t>
      </w:r>
      <w:r w:rsidR="00D911A3">
        <w:t xml:space="preserve"> проходит в соответствии с рабочей программой, которая опирается на ООП, на о</w:t>
      </w:r>
      <w:r w:rsidRPr="00F82686">
        <w:t>сновн</w:t>
      </w:r>
      <w:r w:rsidR="00D911A3">
        <w:t>ую</w:t>
      </w:r>
      <w:r w:rsidRPr="00F82686">
        <w:t xml:space="preserve"> образовательн</w:t>
      </w:r>
      <w:r w:rsidR="00D911A3">
        <w:t>ую</w:t>
      </w:r>
      <w:r w:rsidRPr="00F82686">
        <w:t xml:space="preserve"> программ</w:t>
      </w:r>
      <w:r w:rsidR="00D911A3">
        <w:t>у</w:t>
      </w:r>
      <w:r w:rsidRPr="00F82686">
        <w:t xml:space="preserve"> дошкольного образования</w:t>
      </w:r>
      <w:r w:rsidR="00501DA9">
        <w:t xml:space="preserve"> </w:t>
      </w:r>
      <w:r w:rsidRPr="00F82686">
        <w:t>«От</w:t>
      </w:r>
      <w:proofErr w:type="gramEnd"/>
      <w:r w:rsidRPr="00F82686">
        <w:t xml:space="preserve"> рождения до школы» Под редакцией Н. Е. </w:t>
      </w:r>
      <w:proofErr w:type="spellStart"/>
      <w:r w:rsidRPr="00F82686">
        <w:t>Вераксы</w:t>
      </w:r>
      <w:proofErr w:type="spellEnd"/>
      <w:r w:rsidRPr="00F82686">
        <w:t>, Т. С. Комаровой, Э.М. Дорофеевой М.: МОЗАИКА - СИНТЕЗ, 2020 г.,</w:t>
      </w:r>
      <w:r w:rsidR="00976207">
        <w:t xml:space="preserve"> </w:t>
      </w:r>
      <w:r w:rsidR="00D911A3">
        <w:t>(</w:t>
      </w:r>
      <w:r w:rsidRPr="00F82686">
        <w:t>стр. 247)</w:t>
      </w:r>
      <w:r w:rsidR="00D911A3">
        <w:t xml:space="preserve">. </w:t>
      </w:r>
      <w:proofErr w:type="gramStart"/>
      <w:r w:rsidR="00D911A3" w:rsidRPr="00D911A3">
        <w:t>Развитие познавательных интересов детей</w:t>
      </w:r>
      <w:r w:rsidR="00D911A3">
        <w:t xml:space="preserve"> проявляется в следующих признаках:</w:t>
      </w:r>
      <w:r w:rsidR="00D911A3" w:rsidRPr="00D911A3">
        <w:t xml:space="preserve"> расширение опыта ориентировки в окружающем, сенсорное развитие, развитие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об объектах окружающего мира, о свойствах и отношениях объектов окружающего мира (форме, цвете, размере, материале, звучании, ритме, темпе, причинах и следствиях и др.).</w:t>
      </w:r>
      <w:proofErr w:type="gramEnd"/>
      <w:r w:rsidR="00D911A3">
        <w:t xml:space="preserve"> </w:t>
      </w:r>
      <w:r w:rsidR="00D911A3" w:rsidRPr="00D911A3">
        <w:t>Развитие восприятия, внимания, памяти, наблюдательности, способности анализировать, сравнивать, выделять характерные, существенные признаки предметов и явлений окружающего мира; умения устанавливать простейшие связи между предметами и явлениями, делать простейшие обобщения.</w:t>
      </w:r>
    </w:p>
    <w:p w:rsidR="00D911A3" w:rsidRDefault="00D911A3" w:rsidP="00AF6EFE">
      <w:r>
        <w:t>Для развития математического мышления в нашей группе созданы условия – организовано пространство для реализации детской инициативы и возможности заниматься делом по выбору в свободной игре.</w:t>
      </w:r>
    </w:p>
    <w:p w:rsidR="00884225" w:rsidRPr="00F04233" w:rsidRDefault="00884225" w:rsidP="00AF6EFE">
      <w:pPr>
        <w:rPr>
          <w:rFonts w:eastAsia="Times New Roman"/>
          <w:color w:val="000000"/>
          <w:shd w:val="clear" w:color="auto" w:fill="FFFFFF"/>
          <w:lang w:eastAsia="ru-RU"/>
        </w:rPr>
      </w:pPr>
      <w:r w:rsidRPr="00423B7D">
        <w:rPr>
          <w:rFonts w:eastAsia="Times New Roman"/>
          <w:b/>
          <w:bCs/>
          <w:color w:val="000000"/>
          <w:bdr w:val="none" w:sz="0" w:space="0" w:color="auto" w:frame="1"/>
          <w:shd w:val="clear" w:color="auto" w:fill="FFFFFF"/>
          <w:lang w:eastAsia="ru-RU"/>
        </w:rPr>
        <w:t>«Центр занимательной математики»</w:t>
      </w:r>
      <w:r>
        <w:rPr>
          <w:rFonts w:eastAsia="Times New Roman"/>
          <w:b/>
          <w:bCs/>
          <w:color w:val="000000"/>
          <w:bdr w:val="none" w:sz="0" w:space="0" w:color="auto" w:frame="1"/>
          <w:shd w:val="clear" w:color="auto" w:fill="FFFFFF"/>
          <w:lang w:eastAsia="ru-RU"/>
        </w:rPr>
        <w:t xml:space="preserve"> </w:t>
      </w:r>
      <w:r w:rsidRPr="00347333">
        <w:rPr>
          <w:rFonts w:eastAsia="Times New Roman"/>
          <w:bCs/>
          <w:color w:val="000000"/>
          <w:bdr w:val="none" w:sz="0" w:space="0" w:color="auto" w:frame="1"/>
          <w:shd w:val="clear" w:color="auto" w:fill="FFFFFF"/>
          <w:lang w:eastAsia="ru-RU"/>
        </w:rPr>
        <w:t>группы «Ромашка»</w:t>
      </w:r>
      <w:r w:rsidRPr="00423B7D">
        <w:rPr>
          <w:rFonts w:eastAsia="Times New Roman"/>
          <w:color w:val="000000"/>
          <w:shd w:val="clear" w:color="auto" w:fill="FFFFFF"/>
          <w:lang w:eastAsia="ru-RU"/>
        </w:rPr>
        <w:t> имеет важные развивающие функции. В данном центре располагаются нормативно — знаковый материал: магнитная доска, наборное полотно, цветные счетные палочки, логические блоки, числ</w:t>
      </w:r>
      <w:r>
        <w:rPr>
          <w:rFonts w:eastAsia="Times New Roman"/>
          <w:color w:val="000000"/>
          <w:shd w:val="clear" w:color="auto" w:fill="FFFFFF"/>
          <w:lang w:eastAsia="ru-RU"/>
        </w:rPr>
        <w:t>овой ряд, счеты,</w:t>
      </w:r>
      <w:r w:rsidRPr="00423B7D">
        <w:rPr>
          <w:rFonts w:eastAsia="Times New Roman"/>
          <w:color w:val="000000"/>
          <w:shd w:val="clear" w:color="auto" w:fill="FFFFFF"/>
          <w:lang w:eastAsia="ru-RU"/>
        </w:rPr>
        <w:t xml:space="preserve"> наборы карточек на сопоставление цифры и количества, наборы кубиков с цифрами и числовыми фигурами</w:t>
      </w:r>
      <w:r>
        <w:rPr>
          <w:rFonts w:eastAsia="Times New Roman"/>
          <w:color w:val="000000"/>
          <w:shd w:val="clear" w:color="auto" w:fill="FFFFFF"/>
          <w:lang w:eastAsia="ru-RU"/>
        </w:rPr>
        <w:t>.</w:t>
      </w:r>
      <w:r w:rsidRPr="00423B7D">
        <w:rPr>
          <w:rFonts w:eastAsia="Times New Roman"/>
          <w:color w:val="000000"/>
          <w:shd w:val="clear" w:color="auto" w:fill="FFFFFF"/>
          <w:lang w:eastAsia="ru-RU"/>
        </w:rPr>
        <w:t xml:space="preserve"> Плакаты с изображением геометрических фигур, объёмных геометрических фигур (куб, конус, цилиндр и др.), различные виды мозаик, современные </w:t>
      </w:r>
      <w:proofErr w:type="spellStart"/>
      <w:r w:rsidRPr="00423B7D">
        <w:rPr>
          <w:rFonts w:eastAsia="Times New Roman"/>
          <w:color w:val="000000"/>
          <w:shd w:val="clear" w:color="auto" w:fill="FFFFFF"/>
          <w:lang w:eastAsia="ru-RU"/>
        </w:rPr>
        <w:t>пазлы</w:t>
      </w:r>
      <w:proofErr w:type="spellEnd"/>
      <w:r w:rsidRPr="00423B7D">
        <w:rPr>
          <w:rFonts w:eastAsia="Times New Roman"/>
          <w:color w:val="000000"/>
          <w:shd w:val="clear" w:color="auto" w:fill="FFFFFF"/>
          <w:lang w:eastAsia="ru-RU"/>
        </w:rPr>
        <w:t>. Достаточно широкий выбор игр на поиск недостающего объекта в ряду, на установление последовательности по степени возрастания (убывания), развивающие игры: «Логические кубики», «Уголки», «Шашки» и т.д. Игровое оборудование создаёт насыщенную, целостную среду с достаточным пространством для игр.</w:t>
      </w:r>
      <w:r w:rsidRPr="00F04233">
        <w:rPr>
          <w:rFonts w:eastAsia="Times New Roman"/>
          <w:snapToGrid w:val="0"/>
          <w:color w:val="000000"/>
          <w:w w:val="0"/>
          <w:sz w:val="0"/>
          <w:szCs w:val="0"/>
          <w:u w:color="000000"/>
          <w:bdr w:val="none" w:sz="0" w:space="0" w:color="000000"/>
          <w:shd w:val="clear" w:color="000000" w:fill="000000"/>
          <w:lang w:val="x-none" w:eastAsia="x-none" w:bidi="x-none"/>
        </w:rPr>
        <w:t xml:space="preserve"> </w:t>
      </w:r>
    </w:p>
    <w:p w:rsidR="00884225" w:rsidRPr="00AF6EFE" w:rsidRDefault="00884225" w:rsidP="00AF6EFE">
      <w:pPr>
        <w:pStyle w:val="af"/>
      </w:pPr>
      <w:r>
        <w:rPr>
          <w:noProof/>
        </w:rPr>
        <w:drawing>
          <wp:inline distT="0" distB="0" distL="0" distR="0" wp14:anchorId="79A8B455" wp14:editId="581B2653">
            <wp:extent cx="2217599" cy="1764000"/>
            <wp:effectExtent l="0" t="0" r="0" b="825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4">
                      <a:extLst>
                        <a:ext uri="{28A0092B-C50C-407E-A947-70E740481C1C}">
                          <a14:useLocalDpi xmlns:a14="http://schemas.microsoft.com/office/drawing/2010/main" val="0"/>
                        </a:ext>
                      </a:extLst>
                    </a:blip>
                    <a:srcRect t="20454"/>
                    <a:stretch/>
                  </pic:blipFill>
                  <pic:spPr bwMode="auto">
                    <a:xfrm>
                      <a:off x="0" y="0"/>
                      <a:ext cx="2217599" cy="1764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249A2B53" wp14:editId="497CDB94">
            <wp:extent cx="1764000" cy="1764000"/>
            <wp:effectExtent l="0" t="0" r="8255" b="8255"/>
            <wp:docPr id="91" name="Рисунок 91" descr="G:\Ромашка\IMG_20221025_08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Ромашка\IMG_20221025_08400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64000" cy="1764000"/>
                    </a:xfrm>
                    <a:prstGeom prst="rect">
                      <a:avLst/>
                    </a:prstGeom>
                    <a:noFill/>
                    <a:ln>
                      <a:noFill/>
                    </a:ln>
                  </pic:spPr>
                </pic:pic>
              </a:graphicData>
            </a:graphic>
          </wp:inline>
        </w:drawing>
      </w:r>
      <w:r w:rsidR="00501DA9">
        <w:rPr>
          <w:noProof/>
        </w:rPr>
        <w:t xml:space="preserve"> </w:t>
      </w:r>
      <w:r>
        <w:rPr>
          <w:noProof/>
        </w:rPr>
        <w:drawing>
          <wp:inline distT="0" distB="0" distL="0" distR="0" wp14:anchorId="5600A118" wp14:editId="7130F7DF">
            <wp:extent cx="1764000" cy="1764000"/>
            <wp:effectExtent l="0" t="0" r="8255" b="8255"/>
            <wp:docPr id="92" name="Рисунок 92" descr="G:\Ромашка\IMG_20221025_08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Ромашка\IMG_20221025_08401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64000" cy="1764000"/>
                    </a:xfrm>
                    <a:prstGeom prst="rect">
                      <a:avLst/>
                    </a:prstGeom>
                    <a:noFill/>
                    <a:ln>
                      <a:noFill/>
                    </a:ln>
                  </pic:spPr>
                </pic:pic>
              </a:graphicData>
            </a:graphic>
          </wp:inline>
        </w:drawing>
      </w:r>
    </w:p>
    <w:p w:rsidR="00884225" w:rsidRPr="00281CEB" w:rsidRDefault="00884225" w:rsidP="00AA2406">
      <w:pPr>
        <w:rPr>
          <w:lang w:eastAsia="ru-RU"/>
        </w:rPr>
      </w:pPr>
      <w:proofErr w:type="gramStart"/>
      <w:r w:rsidRPr="00281CEB">
        <w:rPr>
          <w:b/>
          <w:bCs/>
          <w:bdr w:val="none" w:sz="0" w:space="0" w:color="auto" w:frame="1"/>
          <w:shd w:val="clear" w:color="auto" w:fill="FFFFFF"/>
          <w:lang w:eastAsia="ru-RU"/>
        </w:rPr>
        <w:t>«Центр экспериментирования»</w:t>
      </w:r>
      <w:r w:rsidRPr="00281CEB">
        <w:rPr>
          <w:shd w:val="clear" w:color="auto" w:fill="FFFFFF"/>
          <w:lang w:eastAsia="ru-RU"/>
        </w:rPr>
        <w:t> представлен многообразием коллекций (грунт, камни, минералы, семена, крупы и т. д.).</w:t>
      </w:r>
      <w:proofErr w:type="gramEnd"/>
      <w:r w:rsidRPr="00281CEB">
        <w:rPr>
          <w:shd w:val="clear" w:color="auto" w:fill="FFFFFF"/>
          <w:lang w:eastAsia="ru-RU"/>
        </w:rPr>
        <w:t xml:space="preserve"> </w:t>
      </w:r>
      <w:proofErr w:type="gramStart"/>
      <w:r w:rsidRPr="00281CEB">
        <w:rPr>
          <w:shd w:val="clear" w:color="auto" w:fill="FFFFFF"/>
          <w:lang w:eastAsia="ru-RU"/>
        </w:rPr>
        <w:t>В нем находится материал, для осуществления опытной деятельности: лупы, микроскоп, компас, мензурки, колбы, мерные стаканчики, лейки, часы и т.д.</w:t>
      </w:r>
      <w:proofErr w:type="gramEnd"/>
      <w:r w:rsidRPr="00281CEB">
        <w:rPr>
          <w:shd w:val="clear" w:color="auto" w:fill="FFFFFF"/>
          <w:lang w:eastAsia="ru-RU"/>
        </w:rPr>
        <w:t xml:space="preserve"> Наши маленькие «почемучки» превращаются в любознательных исследователей, которые проводят несложные опыты, определяют свойства различных природных материалов</w:t>
      </w:r>
      <w:r w:rsidR="00086C2E">
        <w:rPr>
          <w:shd w:val="clear" w:color="auto" w:fill="FFFFFF"/>
          <w:lang w:eastAsia="ru-RU"/>
        </w:rPr>
        <w:t xml:space="preserve">, устанавливают </w:t>
      </w:r>
      <w:proofErr w:type="spellStart"/>
      <w:proofErr w:type="gramStart"/>
      <w:r w:rsidR="00086C2E">
        <w:rPr>
          <w:shd w:val="clear" w:color="auto" w:fill="FFFFFF"/>
          <w:lang w:eastAsia="ru-RU"/>
        </w:rPr>
        <w:t>взаимо</w:t>
      </w:r>
      <w:proofErr w:type="spellEnd"/>
      <w:r w:rsidR="00086C2E">
        <w:rPr>
          <w:shd w:val="clear" w:color="auto" w:fill="FFFFFF"/>
          <w:lang w:eastAsia="ru-RU"/>
        </w:rPr>
        <w:t xml:space="preserve"> зависимость</w:t>
      </w:r>
      <w:proofErr w:type="gramEnd"/>
      <w:r w:rsidR="00086C2E">
        <w:rPr>
          <w:shd w:val="clear" w:color="auto" w:fill="FFFFFF"/>
          <w:lang w:eastAsia="ru-RU"/>
        </w:rPr>
        <w:t xml:space="preserve"> действия на результат</w:t>
      </w:r>
      <w:r>
        <w:rPr>
          <w:shd w:val="clear" w:color="auto" w:fill="FFFFFF"/>
          <w:lang w:eastAsia="ru-RU"/>
        </w:rPr>
        <w:t>.</w:t>
      </w:r>
    </w:p>
    <w:p w:rsidR="00F82686" w:rsidRDefault="00884225" w:rsidP="00AA2406">
      <w:pPr>
        <w:pStyle w:val="af"/>
      </w:pPr>
      <w:r>
        <w:rPr>
          <w:noProof/>
        </w:rPr>
        <w:drawing>
          <wp:inline distT="0" distB="0" distL="0" distR="0" wp14:anchorId="5AAA2E3B" wp14:editId="4DBC6480">
            <wp:extent cx="2052000" cy="2052000"/>
            <wp:effectExtent l="0" t="0" r="5715" b="5715"/>
            <wp:docPr id="93" name="Рисунок 93" descr="G:\Ромашка\IMG_20221025_084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Ромашка\IMG_20221025_084135.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52000" cy="2052000"/>
                    </a:xfrm>
                    <a:prstGeom prst="rect">
                      <a:avLst/>
                    </a:prstGeom>
                    <a:noFill/>
                    <a:ln>
                      <a:noFill/>
                    </a:ln>
                  </pic:spPr>
                </pic:pic>
              </a:graphicData>
            </a:graphic>
          </wp:inline>
        </w:drawing>
      </w:r>
      <w:r w:rsidR="00501DA9">
        <w:rPr>
          <w:noProof/>
        </w:rPr>
        <w:t xml:space="preserve"> </w:t>
      </w:r>
      <w:r>
        <w:rPr>
          <w:noProof/>
        </w:rPr>
        <w:drawing>
          <wp:inline distT="0" distB="0" distL="0" distR="0" wp14:anchorId="4F685EE3" wp14:editId="720D02E1">
            <wp:extent cx="1722804" cy="2052000"/>
            <wp:effectExtent l="0" t="0" r="0" b="571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8">
                      <a:extLst>
                        <a:ext uri="{28A0092B-C50C-407E-A947-70E740481C1C}">
                          <a14:useLocalDpi xmlns:a14="http://schemas.microsoft.com/office/drawing/2010/main" val="0"/>
                        </a:ext>
                      </a:extLst>
                    </a:blip>
                    <a:srcRect r="16043"/>
                    <a:stretch/>
                  </pic:blipFill>
                  <pic:spPr bwMode="auto">
                    <a:xfrm>
                      <a:off x="0" y="0"/>
                      <a:ext cx="1722804" cy="2052000"/>
                    </a:xfrm>
                    <a:prstGeom prst="rect">
                      <a:avLst/>
                    </a:prstGeom>
                    <a:noFill/>
                    <a:ln>
                      <a:noFill/>
                    </a:ln>
                    <a:extLst>
                      <a:ext uri="{53640926-AAD7-44D8-BBD7-CCE9431645EC}">
                        <a14:shadowObscured xmlns:a14="http://schemas.microsoft.com/office/drawing/2010/main"/>
                      </a:ext>
                    </a:extLst>
                  </pic:spPr>
                </pic:pic>
              </a:graphicData>
            </a:graphic>
          </wp:inline>
        </w:drawing>
      </w:r>
    </w:p>
    <w:p w:rsidR="00F82686" w:rsidRDefault="00F82686" w:rsidP="00AA2406">
      <w:r w:rsidRPr="00F82686">
        <w:t>Конструирование характеризуется умением анализировать условия, в которых протекает эта деятельность. Дети используют и называют различные детали деревянного конструктора. Могут заменить детали постройки в зависимости от имеющегося материала. Овладевают обобщенным способом обследования образца. Дети способны выделять основные части предполагаемой постройки. Конструктивная деятельность может осуществляться на основе схемы, по замыслу и по условиям. Появляется конструирование в ходе совместной деятельности.</w:t>
      </w:r>
    </w:p>
    <w:p w:rsidR="00884225" w:rsidRDefault="00E805B8" w:rsidP="00AA2406">
      <w:pPr>
        <w:pStyle w:val="af"/>
      </w:pPr>
      <w:r>
        <w:rPr>
          <w:noProof/>
        </w:rPr>
        <w:drawing>
          <wp:inline distT="0" distB="0" distL="0" distR="0" wp14:anchorId="2608EC85" wp14:editId="3F667339">
            <wp:extent cx="1318458" cy="2340000"/>
            <wp:effectExtent l="0" t="0" r="0" b="3175"/>
            <wp:docPr id="89" name="Рисунок 89" descr="C:\Users\Administrator\Desktop\Метод сборник ФЭМП\РППС математика\Конструирование\Ромашка\Ромаш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istrator\Desktop\Метод сборник ФЭМП\РППС математика\Конструирование\Ромашка\Ромашка.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18458" cy="2340000"/>
                    </a:xfrm>
                    <a:prstGeom prst="rect">
                      <a:avLst/>
                    </a:prstGeom>
                    <a:noFill/>
                    <a:ln>
                      <a:noFill/>
                    </a:ln>
                  </pic:spPr>
                </pic:pic>
              </a:graphicData>
            </a:graphic>
          </wp:inline>
        </w:drawing>
      </w:r>
      <w:r w:rsidR="00884225">
        <w:t xml:space="preserve"> </w:t>
      </w:r>
      <w:r>
        <w:rPr>
          <w:noProof/>
        </w:rPr>
        <w:drawing>
          <wp:inline distT="0" distB="0" distL="0" distR="0" wp14:anchorId="585F216E" wp14:editId="54925CFD">
            <wp:extent cx="1318459" cy="2340000"/>
            <wp:effectExtent l="0" t="0" r="0" b="3175"/>
            <wp:docPr id="87" name="Рисунок 87" descr="C:\Users\Administrator\Desktop\Метод сборник ФЭМП\РППС математика\Конструирование\Ромашка\начало рабо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istrator\Desktop\Метод сборник ФЭМП\РППС математика\Конструирование\Ромашка\начало работы.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18459" cy="2340000"/>
                    </a:xfrm>
                    <a:prstGeom prst="rect">
                      <a:avLst/>
                    </a:prstGeom>
                    <a:noFill/>
                    <a:ln>
                      <a:noFill/>
                    </a:ln>
                  </pic:spPr>
                </pic:pic>
              </a:graphicData>
            </a:graphic>
          </wp:inline>
        </w:drawing>
      </w:r>
      <w:r>
        <w:t xml:space="preserve"> </w:t>
      </w:r>
      <w:r>
        <w:rPr>
          <w:noProof/>
        </w:rPr>
        <w:drawing>
          <wp:inline distT="0" distB="0" distL="0" distR="0" wp14:anchorId="0E06428F" wp14:editId="213429F7">
            <wp:extent cx="3119104" cy="2340000"/>
            <wp:effectExtent l="0" t="0" r="5715" b="3175"/>
            <wp:docPr id="88" name="Рисунок 88" descr="C:\Users\Administrator\Desktop\Метод сборник ФЭМП\РППС математика\Конструирование\Ромашка\Общее де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istrator\Desktop\Метод сборник ФЭМП\РППС математика\Конструирование\Ромашка\Общее дело.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19104" cy="2340000"/>
                    </a:xfrm>
                    <a:prstGeom prst="rect">
                      <a:avLst/>
                    </a:prstGeom>
                    <a:noFill/>
                    <a:ln>
                      <a:noFill/>
                    </a:ln>
                  </pic:spPr>
                </pic:pic>
              </a:graphicData>
            </a:graphic>
          </wp:inline>
        </w:drawing>
      </w:r>
    </w:p>
    <w:p w:rsidR="00E805B8" w:rsidRPr="000F0219" w:rsidRDefault="00E805B8" w:rsidP="000F0219">
      <w:pPr>
        <w:pStyle w:val="af"/>
      </w:pPr>
      <w:r>
        <w:rPr>
          <w:noProof/>
        </w:rPr>
        <w:drawing>
          <wp:inline distT="0" distB="0" distL="0" distR="0" wp14:anchorId="5A46460C" wp14:editId="54FA24D5">
            <wp:extent cx="973630" cy="1728000"/>
            <wp:effectExtent l="0" t="0" r="0" b="5715"/>
            <wp:docPr id="85" name="Рисунок 85" descr="C:\Users\Administrator\Desktop\Метод сборник ФЭМП\РППС математика\Конструирование\Ромашка\Конструкто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istrator\Desktop\Метод сборник ФЭМП\РППС математика\Конструирование\Ромашка\Конструкторы.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flipH="1">
                      <a:off x="0" y="0"/>
                      <a:ext cx="973630" cy="1728000"/>
                    </a:xfrm>
                    <a:prstGeom prst="rect">
                      <a:avLst/>
                    </a:prstGeom>
                    <a:noFill/>
                    <a:ln>
                      <a:noFill/>
                    </a:ln>
                  </pic:spPr>
                </pic:pic>
              </a:graphicData>
            </a:graphic>
          </wp:inline>
        </w:drawing>
      </w:r>
      <w:r>
        <w:t xml:space="preserve"> </w:t>
      </w:r>
      <w:r>
        <w:rPr>
          <w:noProof/>
        </w:rPr>
        <w:drawing>
          <wp:inline distT="0" distB="0" distL="0" distR="0" wp14:anchorId="1B63DD7E" wp14:editId="6134E3A4">
            <wp:extent cx="2303339" cy="1728000"/>
            <wp:effectExtent l="0" t="0" r="1905" b="5715"/>
            <wp:docPr id="86" name="Рисунок 86" descr="C:\Users\Administrator\Desktop\Метод сборник ФЭМП\РППС математика\Конструирование\Ромашка\констру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istrator\Desktop\Метод сборник ФЭМП\РППС математика\Конструирование\Ромашка\конструрование.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03339" cy="1728000"/>
                    </a:xfrm>
                    <a:prstGeom prst="rect">
                      <a:avLst/>
                    </a:prstGeom>
                    <a:noFill/>
                    <a:ln>
                      <a:noFill/>
                    </a:ln>
                  </pic:spPr>
                </pic:pic>
              </a:graphicData>
            </a:graphic>
          </wp:inline>
        </w:drawing>
      </w:r>
      <w:r w:rsidR="00884225">
        <w:t xml:space="preserve"> </w:t>
      </w:r>
      <w:r>
        <w:rPr>
          <w:noProof/>
        </w:rPr>
        <w:drawing>
          <wp:inline distT="0" distB="0" distL="0" distR="0" wp14:anchorId="450E059C" wp14:editId="45FA1540">
            <wp:extent cx="2303339" cy="1728000"/>
            <wp:effectExtent l="0" t="0" r="1905" b="5715"/>
            <wp:docPr id="84" name="Рисунок 84" descr="C:\Users\Administrator\Desktop\Метод сборник ФЭМП\РППС математика\Конструирование\Ромашка\конструирование с деть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istrator\Desktop\Метод сборник ФЭМП\РППС математика\Конструирование\Ромашка\конструирование с детьми.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03339" cy="1728000"/>
                    </a:xfrm>
                    <a:prstGeom prst="rect">
                      <a:avLst/>
                    </a:prstGeom>
                    <a:noFill/>
                    <a:ln>
                      <a:noFill/>
                    </a:ln>
                  </pic:spPr>
                </pic:pic>
              </a:graphicData>
            </a:graphic>
          </wp:inline>
        </w:drawing>
      </w:r>
    </w:p>
    <w:p w:rsidR="00F82686" w:rsidRPr="00F82686" w:rsidRDefault="00F82686" w:rsidP="00AA2406">
      <w:r w:rsidRPr="00F82686">
        <w:t>Дети могут конструировать из бумаги, складывая ее в несколько раз (два, четыре, шесть сгибаний); из природного материала. Они осваивают</w:t>
      </w:r>
    </w:p>
    <w:p w:rsidR="00D911A3" w:rsidRDefault="00F82686" w:rsidP="00AA2406">
      <w:pPr>
        <w:rPr>
          <w:rFonts w:cs="Times New Roman"/>
          <w:szCs w:val="28"/>
        </w:rPr>
      </w:pPr>
      <w:r w:rsidRPr="00F82686">
        <w:t>два способа конструирования: 1) от природного материала к художественному образу (ребенок «достраивает» природный материал до целостного образа, дополняя его различными деталями); 2) от художественного образа к природному материалу (ребенок подбирает необходимый материал, для того чтобы воплотить образ).</w:t>
      </w:r>
    </w:p>
    <w:p w:rsidR="00D911A3" w:rsidRPr="00D911A3" w:rsidRDefault="005001BA" w:rsidP="007D2079">
      <w:pPr>
        <w:pStyle w:val="2"/>
      </w:pPr>
      <w:bookmarkStart w:id="19" w:name="_Toc123289100"/>
      <w:r>
        <w:t xml:space="preserve">2.5. </w:t>
      </w:r>
      <w:r w:rsidR="00D911A3" w:rsidRPr="00D911A3">
        <w:t>ФЭМП в подготовительной группе через среду как инструмент развития.</w:t>
      </w:r>
      <w:bookmarkEnd w:id="19"/>
    </w:p>
    <w:p w:rsidR="00F82686" w:rsidRDefault="00D911A3" w:rsidP="00DB73D4">
      <w:pPr>
        <w:pStyle w:val="ab"/>
        <w:outlineLvl w:val="1"/>
      </w:pPr>
      <w:bookmarkStart w:id="20" w:name="_Toc123289101"/>
      <w:r>
        <w:t xml:space="preserve">Вяткина Е.И., Комарова Е.В., </w:t>
      </w:r>
      <w:r w:rsidR="006E0E7E">
        <w:br/>
      </w:r>
      <w:r>
        <w:t>воспитатели подготовительной группы</w:t>
      </w:r>
      <w:bookmarkEnd w:id="20"/>
    </w:p>
    <w:p w:rsidR="00F677AF" w:rsidRPr="00F677AF" w:rsidRDefault="00F677AF" w:rsidP="00AA2406">
      <w:pPr>
        <w:rPr>
          <w:lang w:eastAsia="ar-SA"/>
        </w:rPr>
      </w:pPr>
      <w:r w:rsidRPr="00F677AF">
        <w:rPr>
          <w:lang w:eastAsia="ar-SA"/>
        </w:rPr>
        <w:t xml:space="preserve">В </w:t>
      </w:r>
      <w:r>
        <w:rPr>
          <w:lang w:eastAsia="ar-SA"/>
        </w:rPr>
        <w:t>образовательной п</w:t>
      </w:r>
      <w:r w:rsidRPr="00F677AF">
        <w:rPr>
          <w:lang w:eastAsia="ar-SA"/>
        </w:rPr>
        <w:t xml:space="preserve">рограмме </w:t>
      </w:r>
      <w:r>
        <w:rPr>
          <w:lang w:eastAsia="ar-SA"/>
        </w:rPr>
        <w:t xml:space="preserve">подготовительной к школе группе </w:t>
      </w:r>
      <w:r w:rsidRPr="00F677AF">
        <w:rPr>
          <w:lang w:eastAsia="ar-SA"/>
        </w:rPr>
        <w:t xml:space="preserve">на первый план выдвигается развивающая функция образования, обеспечивающая становление личности ребенка и ориентирующая педагога на его индивидуальные особенности, что соответствует современной научной «Концепции дошкольного воспитания» о признании </w:t>
      </w:r>
      <w:proofErr w:type="spellStart"/>
      <w:r w:rsidRPr="00F677AF">
        <w:rPr>
          <w:lang w:eastAsia="ar-SA"/>
        </w:rPr>
        <w:t>самоценности</w:t>
      </w:r>
      <w:proofErr w:type="spellEnd"/>
      <w:r w:rsidRPr="00F677AF">
        <w:rPr>
          <w:lang w:eastAsia="ar-SA"/>
        </w:rPr>
        <w:t xml:space="preserve"> дошкольного периода детства.</w:t>
      </w:r>
      <w:r>
        <w:rPr>
          <w:lang w:eastAsia="ar-SA"/>
        </w:rPr>
        <w:t xml:space="preserve"> </w:t>
      </w:r>
      <w:r w:rsidRPr="00F677AF">
        <w:rPr>
          <w:lang w:eastAsia="ar-SA"/>
        </w:rPr>
        <w:t>Программа построена на позициях гуманно-личностного отношения к ребенку и направлена на его всестороннее развитие, формирование духовных и общечеловеческих ценностей, а также способностей и интегративных качеств. В Программе отсутствуют жесткая регламентация знаний детей и предметный центризм в обучении.</w:t>
      </w:r>
      <w:r w:rsidRPr="00F677AF">
        <w:t xml:space="preserve"> </w:t>
      </w:r>
      <w:r w:rsidRPr="00F677AF">
        <w:rPr>
          <w:lang w:eastAsia="ar-SA"/>
        </w:rPr>
        <w:t>Программа основана на важнейшем дидактическом принципе</w:t>
      </w:r>
      <w:r w:rsidR="00086C2E">
        <w:rPr>
          <w:lang w:eastAsia="ar-SA"/>
        </w:rPr>
        <w:t xml:space="preserve"> </w:t>
      </w:r>
      <w:r w:rsidRPr="00F677AF">
        <w:rPr>
          <w:lang w:eastAsia="ar-SA"/>
        </w:rPr>
        <w:t>– развивающем обучении и на научном положении Л. С. Выготского о том, что правильно организованное обучение «ведет» за собой развитие.</w:t>
      </w:r>
      <w:r w:rsidRPr="00F677AF">
        <w:t xml:space="preserve"> </w:t>
      </w:r>
      <w:r w:rsidRPr="00F677AF">
        <w:rPr>
          <w:lang w:eastAsia="ar-SA"/>
        </w:rPr>
        <w:t>Образовательные результаты, по определению, это результаты, достигнутые в процессе образовательной деятельности. Для целей дошкольного образования они классифицируются следующим образом:</w:t>
      </w:r>
    </w:p>
    <w:p w:rsidR="00F677AF" w:rsidRPr="00F677AF" w:rsidRDefault="00F677AF" w:rsidP="00AA2406">
      <w:pPr>
        <w:rPr>
          <w:lang w:eastAsia="ar-SA"/>
        </w:rPr>
      </w:pPr>
      <w:r>
        <w:rPr>
          <w:lang w:eastAsia="ar-SA"/>
        </w:rPr>
        <w:t>*</w:t>
      </w:r>
      <w:r w:rsidRPr="00F677AF">
        <w:rPr>
          <w:lang w:eastAsia="ar-SA"/>
        </w:rPr>
        <w:t>мотивационные образовательные результаты - это сформированные в образовательном процессе первичные ценностные представления, мотивы, интересы, потребности, система ценностных отношений к окружающему миру, к себе, к другим людям, инициативность, критическое мышление;</w:t>
      </w:r>
    </w:p>
    <w:p w:rsidR="00F677AF" w:rsidRPr="00F677AF" w:rsidRDefault="00F677AF" w:rsidP="00AA2406">
      <w:pPr>
        <w:pStyle w:val="a5"/>
        <w:numPr>
          <w:ilvl w:val="0"/>
          <w:numId w:val="48"/>
        </w:numPr>
        <w:rPr>
          <w:lang w:eastAsia="ar-SA"/>
        </w:rPr>
      </w:pPr>
      <w:r w:rsidRPr="00F677AF">
        <w:rPr>
          <w:lang w:eastAsia="ar-SA"/>
        </w:rPr>
        <w:t>универсальные образовательные результаты - это развитие общих способностей</w:t>
      </w:r>
      <w:r>
        <w:rPr>
          <w:lang w:eastAsia="ar-SA"/>
        </w:rPr>
        <w:t xml:space="preserve"> </w:t>
      </w:r>
      <w:r w:rsidRPr="00F677AF">
        <w:rPr>
          <w:lang w:eastAsia="ar-SA"/>
        </w:rPr>
        <w:t>(когнитивных</w:t>
      </w:r>
      <w:r w:rsidR="00086C2E">
        <w:rPr>
          <w:lang w:eastAsia="ar-SA"/>
        </w:rPr>
        <w:t xml:space="preserve"> </w:t>
      </w:r>
      <w:r w:rsidRPr="00F677AF">
        <w:rPr>
          <w:lang w:eastAsia="ar-SA"/>
        </w:rPr>
        <w:t>-</w:t>
      </w:r>
      <w:r w:rsidR="00086C2E">
        <w:rPr>
          <w:lang w:eastAsia="ar-SA"/>
        </w:rPr>
        <w:t xml:space="preserve"> </w:t>
      </w:r>
      <w:r w:rsidRPr="00F677AF">
        <w:rPr>
          <w:lang w:eastAsia="ar-SA"/>
        </w:rPr>
        <w:t>способности мыслить, коммуникативных</w:t>
      </w:r>
      <w:r w:rsidR="00086C2E">
        <w:rPr>
          <w:lang w:eastAsia="ar-SA"/>
        </w:rPr>
        <w:t xml:space="preserve"> </w:t>
      </w:r>
      <w:proofErr w:type="gramStart"/>
      <w:r w:rsidRPr="00F677AF">
        <w:rPr>
          <w:lang w:eastAsia="ar-SA"/>
        </w:rPr>
        <w:t>-с</w:t>
      </w:r>
      <w:proofErr w:type="gramEnd"/>
      <w:r w:rsidRPr="00F677AF">
        <w:rPr>
          <w:lang w:eastAsia="ar-SA"/>
        </w:rPr>
        <w:t xml:space="preserve">пособности взаимодействовать, регуляторных – способность к </w:t>
      </w:r>
      <w:proofErr w:type="spellStart"/>
      <w:r w:rsidRPr="00F677AF">
        <w:rPr>
          <w:lang w:eastAsia="ar-SA"/>
        </w:rPr>
        <w:t>саморегуляции</w:t>
      </w:r>
      <w:proofErr w:type="spellEnd"/>
      <w:r w:rsidRPr="00F677AF">
        <w:rPr>
          <w:lang w:eastAsia="ar-SA"/>
        </w:rPr>
        <w:t xml:space="preserve"> своих действий);</w:t>
      </w:r>
    </w:p>
    <w:p w:rsidR="00F677AF" w:rsidRPr="00F677AF" w:rsidRDefault="00F677AF" w:rsidP="00AA2406">
      <w:pPr>
        <w:pStyle w:val="a5"/>
        <w:numPr>
          <w:ilvl w:val="0"/>
          <w:numId w:val="48"/>
        </w:numPr>
        <w:rPr>
          <w:lang w:eastAsia="ar-SA"/>
        </w:rPr>
      </w:pPr>
      <w:r w:rsidRPr="00F677AF">
        <w:rPr>
          <w:lang w:eastAsia="ar-SA"/>
        </w:rPr>
        <w:t>предметные образовательные результаты – это усвоение конкретных элементов социального опыта</w:t>
      </w:r>
      <w:r w:rsidR="00501DA9">
        <w:rPr>
          <w:lang w:eastAsia="ar-SA"/>
        </w:rPr>
        <w:t xml:space="preserve"> </w:t>
      </w:r>
      <w:r w:rsidRPr="00F677AF">
        <w:rPr>
          <w:lang w:eastAsia="ar-SA"/>
        </w:rPr>
        <w:t>и в том числе элементарных знаний, составляющих предпосылки научного представления о мире, предметных умений и навыков.</w:t>
      </w:r>
    </w:p>
    <w:p w:rsidR="0027749B" w:rsidRDefault="00F677AF" w:rsidP="00170E68">
      <w:pPr>
        <w:rPr>
          <w:lang w:eastAsia="ar-SA"/>
        </w:rPr>
      </w:pPr>
      <w:r w:rsidRPr="00F677AF">
        <w:rPr>
          <w:lang w:eastAsia="ar-SA"/>
        </w:rPr>
        <w:t>Такой подход к пониманию образовательных результатов не</w:t>
      </w:r>
      <w:r w:rsidR="00501DA9">
        <w:rPr>
          <w:lang w:eastAsia="ar-SA"/>
        </w:rPr>
        <w:t xml:space="preserve"> </w:t>
      </w:r>
      <w:r w:rsidRPr="00F677AF">
        <w:rPr>
          <w:lang w:eastAsia="ar-SA"/>
        </w:rPr>
        <w:t>позволяет акцентировать внимание исключительно на достижении предметных результатов (ЗУН</w:t>
      </w:r>
      <w:r>
        <w:rPr>
          <w:lang w:eastAsia="ar-SA"/>
        </w:rPr>
        <w:t xml:space="preserve"> </w:t>
      </w:r>
      <w:r w:rsidRPr="00F677AF">
        <w:rPr>
          <w:lang w:eastAsia="ar-SA"/>
        </w:rPr>
        <w:t>- знания, умения, навыки),</w:t>
      </w:r>
      <w:r>
        <w:rPr>
          <w:lang w:eastAsia="ar-SA"/>
        </w:rPr>
        <w:t xml:space="preserve"> </w:t>
      </w:r>
      <w:r w:rsidRPr="00F677AF">
        <w:rPr>
          <w:lang w:eastAsia="ar-SA"/>
        </w:rPr>
        <w:t>но требует комплексного подхода и предполагает, что во главу угла ставится формирование личности ребенка через развитие общих способностей</w:t>
      </w:r>
      <w:r w:rsidR="00D56D68">
        <w:rPr>
          <w:lang w:eastAsia="ar-SA"/>
        </w:rPr>
        <w:t xml:space="preserve"> </w:t>
      </w:r>
      <w:r w:rsidRPr="00F677AF">
        <w:rPr>
          <w:lang w:eastAsia="ar-SA"/>
        </w:rPr>
        <w:t xml:space="preserve">(когнитивных, коммуникативных, регуляторных) с опорой на сформированные ценностные представления и </w:t>
      </w:r>
      <w:proofErr w:type="gramStart"/>
      <w:r w:rsidR="00086C2E">
        <w:rPr>
          <w:lang w:eastAsia="ar-SA"/>
        </w:rPr>
        <w:t>на</w:t>
      </w:r>
      <w:proofErr w:type="gramEnd"/>
      <w:r w:rsidR="00086C2E">
        <w:rPr>
          <w:lang w:eastAsia="ar-SA"/>
        </w:rPr>
        <w:t xml:space="preserve"> </w:t>
      </w:r>
      <w:r w:rsidRPr="00F677AF">
        <w:rPr>
          <w:lang w:eastAsia="ar-SA"/>
        </w:rPr>
        <w:t>получен</w:t>
      </w:r>
      <w:r w:rsidR="00D56D68">
        <w:rPr>
          <w:lang w:eastAsia="ar-SA"/>
        </w:rPr>
        <w:t>ных</w:t>
      </w:r>
      <w:r w:rsidRPr="00F677AF">
        <w:rPr>
          <w:lang w:eastAsia="ar-SA"/>
        </w:rPr>
        <w:t xml:space="preserve"> ЗУН.</w:t>
      </w:r>
      <w:r w:rsidR="00D56D68">
        <w:rPr>
          <w:lang w:eastAsia="ar-SA"/>
        </w:rPr>
        <w:t xml:space="preserve"> </w:t>
      </w:r>
      <w:r w:rsidRPr="00F677AF">
        <w:rPr>
          <w:lang w:eastAsia="ar-SA"/>
        </w:rPr>
        <w:t>В такой парадигме достижение ЗУН является не целью, а</w:t>
      </w:r>
      <w:r w:rsidR="00501DA9">
        <w:rPr>
          <w:lang w:eastAsia="ar-SA"/>
        </w:rPr>
        <w:t xml:space="preserve"> </w:t>
      </w:r>
      <w:r w:rsidRPr="00F677AF">
        <w:rPr>
          <w:lang w:eastAsia="ar-SA"/>
        </w:rPr>
        <w:t>материалом для развития ребенка, а ценностные представления задают требуемое направление для проявле</w:t>
      </w:r>
      <w:r w:rsidR="00D56D68">
        <w:rPr>
          <w:lang w:eastAsia="ar-SA"/>
        </w:rPr>
        <w:t xml:space="preserve">ния инициативы и самореализации </w:t>
      </w:r>
      <w:r w:rsidRPr="00F677AF">
        <w:rPr>
          <w:lang w:eastAsia="ar-SA"/>
        </w:rPr>
        <w:t>(Основная образовательная программа дошкольного образования</w:t>
      </w:r>
      <w:r w:rsidR="00501DA9">
        <w:rPr>
          <w:lang w:eastAsia="ar-SA"/>
        </w:rPr>
        <w:t xml:space="preserve"> </w:t>
      </w:r>
      <w:r w:rsidRPr="00F677AF">
        <w:rPr>
          <w:lang w:eastAsia="ar-SA"/>
        </w:rPr>
        <w:t xml:space="preserve">«От рождения до школы» Под редакцией Н. Е. </w:t>
      </w:r>
      <w:proofErr w:type="spellStart"/>
      <w:r w:rsidRPr="00F677AF">
        <w:rPr>
          <w:lang w:eastAsia="ar-SA"/>
        </w:rPr>
        <w:t>Вераксы</w:t>
      </w:r>
      <w:proofErr w:type="spellEnd"/>
      <w:r w:rsidRPr="00F677AF">
        <w:rPr>
          <w:lang w:eastAsia="ar-SA"/>
        </w:rPr>
        <w:t>, Э.М. Дорофеевой, Т. С. Комаровой, М.: МОЗАИКА - СИНТЕЗ, 2020, страницы 324-333).</w:t>
      </w:r>
      <w:r w:rsidR="00D56D68" w:rsidRPr="00D56D68">
        <w:t xml:space="preserve"> Познавательное развитие предполагает развитие интересов детей,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w:t>
      </w:r>
      <w:proofErr w:type="gramStart"/>
      <w:r w:rsidR="00D56D68" w:rsidRPr="00D56D68">
        <w:t>формирование первичных представлений о себе, других людях, 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причинах и следствиях и др.)</w:t>
      </w:r>
      <w:r w:rsidR="00D56D68">
        <w:t>.</w:t>
      </w:r>
      <w:proofErr w:type="gramEnd"/>
      <w:r w:rsidR="00D56D68">
        <w:t xml:space="preserve"> </w:t>
      </w:r>
      <w:r w:rsidR="00D56D68" w:rsidRPr="00D56D68">
        <w:t>Целевые ориентиры при</w:t>
      </w:r>
      <w:r w:rsidR="00D56D68">
        <w:t xml:space="preserve"> </w:t>
      </w:r>
      <w:r w:rsidR="00D56D68" w:rsidRPr="00D56D68">
        <w:t>ф</w:t>
      </w:r>
      <w:r w:rsidR="00D56D68" w:rsidRPr="00D56D68">
        <w:rPr>
          <w:lang w:eastAsia="ar-SA"/>
        </w:rPr>
        <w:t>ормировани</w:t>
      </w:r>
      <w:r w:rsidR="00D56D68">
        <w:rPr>
          <w:lang w:eastAsia="ar-SA"/>
        </w:rPr>
        <w:t>и</w:t>
      </w:r>
      <w:r w:rsidR="00D56D68" w:rsidRPr="00D56D68">
        <w:rPr>
          <w:lang w:eastAsia="ar-SA"/>
        </w:rPr>
        <w:t xml:space="preserve"> элементарных математических представлений</w:t>
      </w:r>
      <w:r w:rsidR="00D56D68">
        <w:rPr>
          <w:lang w:eastAsia="ar-SA"/>
        </w:rPr>
        <w:t xml:space="preserve"> заявлены в программе, по которой мы работаем </w:t>
      </w:r>
      <w:r w:rsidR="00D56D68" w:rsidRPr="00D56D68">
        <w:rPr>
          <w:lang w:eastAsia="ar-SA"/>
        </w:rPr>
        <w:t>(Основная образовательная программа дошкольного образования</w:t>
      </w:r>
      <w:r w:rsidR="00501DA9">
        <w:rPr>
          <w:lang w:eastAsia="ar-SA"/>
        </w:rPr>
        <w:t xml:space="preserve"> </w:t>
      </w:r>
      <w:r w:rsidR="00D56D68" w:rsidRPr="00D56D68">
        <w:rPr>
          <w:lang w:eastAsia="ar-SA"/>
        </w:rPr>
        <w:t>«От рождения до школы»</w:t>
      </w:r>
      <w:r w:rsidR="004954FD">
        <w:rPr>
          <w:lang w:eastAsia="ar-SA"/>
        </w:rPr>
        <w:t xml:space="preserve"> п</w:t>
      </w:r>
      <w:r w:rsidR="00D56D68" w:rsidRPr="00D56D68">
        <w:rPr>
          <w:lang w:eastAsia="ar-SA"/>
        </w:rPr>
        <w:t xml:space="preserve">од редакцией Н. Е. </w:t>
      </w:r>
      <w:proofErr w:type="spellStart"/>
      <w:r w:rsidR="00D56D68" w:rsidRPr="00D56D68">
        <w:rPr>
          <w:lang w:eastAsia="ar-SA"/>
        </w:rPr>
        <w:t>Вераксы</w:t>
      </w:r>
      <w:proofErr w:type="gramStart"/>
      <w:r w:rsidR="00D56D68" w:rsidRPr="00D56D68">
        <w:rPr>
          <w:lang w:eastAsia="ar-SA"/>
        </w:rPr>
        <w:t>,Т</w:t>
      </w:r>
      <w:proofErr w:type="spellEnd"/>
      <w:proofErr w:type="gramEnd"/>
      <w:r w:rsidR="00D56D68" w:rsidRPr="00D56D68">
        <w:rPr>
          <w:lang w:eastAsia="ar-SA"/>
        </w:rPr>
        <w:t>. С. Комаровой, Э.М. Дорофеевой М.: МОЗАИКА - СИНТЕЗ, 2020.</w:t>
      </w:r>
      <w:r w:rsidR="00D56D68">
        <w:rPr>
          <w:lang w:eastAsia="ar-SA"/>
        </w:rPr>
        <w:t xml:space="preserve"> </w:t>
      </w:r>
      <w:r w:rsidR="00D56D68" w:rsidRPr="00D56D68">
        <w:rPr>
          <w:lang w:eastAsia="ar-SA"/>
        </w:rPr>
        <w:t>страница 293). Формирование элементарных математических представлений, первичных представлений об основных свойствах и отнош</w:t>
      </w:r>
      <w:r w:rsidR="00ED1C96">
        <w:rPr>
          <w:lang w:eastAsia="ar-SA"/>
        </w:rPr>
        <w:t>ениях объектов окружающего мира позволяет дошкольникам подготовительной к школе группы</w:t>
      </w:r>
      <w:r w:rsidR="009916DB" w:rsidRPr="009916DB">
        <w:t xml:space="preserve"> р</w:t>
      </w:r>
      <w:r w:rsidR="009916DB" w:rsidRPr="009916DB">
        <w:rPr>
          <w:lang w:eastAsia="ar-SA"/>
        </w:rPr>
        <w:t>азви</w:t>
      </w:r>
      <w:r w:rsidR="009916DB">
        <w:rPr>
          <w:lang w:eastAsia="ar-SA"/>
        </w:rPr>
        <w:t>вать</w:t>
      </w:r>
      <w:r w:rsidR="009916DB" w:rsidRPr="009916DB">
        <w:rPr>
          <w:lang w:eastAsia="ar-SA"/>
        </w:rPr>
        <w:t xml:space="preserve"> </w:t>
      </w:r>
      <w:r w:rsidR="009916DB">
        <w:rPr>
          <w:lang w:eastAsia="ar-SA"/>
        </w:rPr>
        <w:t>любознательность</w:t>
      </w:r>
      <w:r w:rsidR="009916DB" w:rsidRPr="009916DB">
        <w:rPr>
          <w:lang w:eastAsia="ar-SA"/>
        </w:rPr>
        <w:t xml:space="preserve"> и познавательн</w:t>
      </w:r>
      <w:r w:rsidR="009916DB">
        <w:rPr>
          <w:lang w:eastAsia="ar-SA"/>
        </w:rPr>
        <w:t>ую мотивацию</w:t>
      </w:r>
      <w:r w:rsidR="009916DB">
        <w:t xml:space="preserve">, </w:t>
      </w:r>
      <w:r w:rsidR="009916DB" w:rsidRPr="009916DB">
        <w:t>ф</w:t>
      </w:r>
      <w:r w:rsidR="009916DB" w:rsidRPr="009916DB">
        <w:rPr>
          <w:lang w:eastAsia="ar-SA"/>
        </w:rPr>
        <w:t>ормирова</w:t>
      </w:r>
      <w:r w:rsidR="009916DB">
        <w:rPr>
          <w:lang w:eastAsia="ar-SA"/>
        </w:rPr>
        <w:t>ть</w:t>
      </w:r>
      <w:r w:rsidR="009916DB" w:rsidRPr="009916DB">
        <w:rPr>
          <w:lang w:eastAsia="ar-SA"/>
        </w:rPr>
        <w:t xml:space="preserve"> познавательны</w:t>
      </w:r>
      <w:r w:rsidR="009916DB">
        <w:rPr>
          <w:lang w:eastAsia="ar-SA"/>
        </w:rPr>
        <w:t>е</w:t>
      </w:r>
      <w:r w:rsidR="009916DB" w:rsidRPr="009916DB">
        <w:rPr>
          <w:lang w:eastAsia="ar-SA"/>
        </w:rPr>
        <w:t xml:space="preserve"> действи</w:t>
      </w:r>
      <w:r w:rsidR="009916DB">
        <w:rPr>
          <w:lang w:eastAsia="ar-SA"/>
        </w:rPr>
        <w:t>я</w:t>
      </w:r>
      <w:r w:rsidR="00AA2406">
        <w:rPr>
          <w:lang w:eastAsia="ar-SA"/>
        </w:rPr>
        <w:t>.</w:t>
      </w:r>
    </w:p>
    <w:p w:rsidR="00F677AF" w:rsidRDefault="00CD026C" w:rsidP="00170E68">
      <w:pPr>
        <w:rPr>
          <w:lang w:eastAsia="ar-SA"/>
        </w:rPr>
      </w:pPr>
      <w:r w:rsidRPr="00CD026C">
        <w:rPr>
          <w:lang w:eastAsia="ar-SA"/>
        </w:rPr>
        <w:t>В группе создан Центр математики с целью: создание условий для развития у детей познавательной деятельности.</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608"/>
      </w:tblGrid>
      <w:tr w:rsidR="00690ACB" w:rsidTr="00170E68">
        <w:tc>
          <w:tcPr>
            <w:tcW w:w="4785" w:type="dxa"/>
            <w:vAlign w:val="center"/>
          </w:tcPr>
          <w:p w:rsidR="00690ACB" w:rsidRDefault="00690ACB" w:rsidP="00170E68">
            <w:pPr>
              <w:pStyle w:val="af"/>
              <w:rPr>
                <w:rFonts w:eastAsia="Calibri"/>
                <w:lang w:eastAsia="ar-SA"/>
              </w:rPr>
            </w:pPr>
            <w:r>
              <w:rPr>
                <w:rFonts w:eastAsia="Calibri"/>
                <w:noProof/>
              </w:rPr>
              <w:drawing>
                <wp:inline distT="0" distB="0" distL="0" distR="0" wp14:anchorId="2EBCC2C0" wp14:editId="1A87FEC4">
                  <wp:extent cx="3013806" cy="2067636"/>
                  <wp:effectExtent l="0" t="0" r="0" b="8890"/>
                  <wp:docPr id="95" name="Рисунок 95" descr="C:\Users\Administrator\Desktop\Метод сборник ФЭМП\РППС математика\Матем.уголок гр. Белочка\Угол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istrator\Desktop\Метод сборник ФЭМП\РППС математика\Матем.уголок гр. Белочка\Уголок.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14990" cy="2068448"/>
                          </a:xfrm>
                          <a:prstGeom prst="rect">
                            <a:avLst/>
                          </a:prstGeom>
                          <a:noFill/>
                          <a:ln>
                            <a:noFill/>
                          </a:ln>
                        </pic:spPr>
                      </pic:pic>
                    </a:graphicData>
                  </a:graphic>
                </wp:inline>
              </w:drawing>
            </w:r>
          </w:p>
        </w:tc>
        <w:tc>
          <w:tcPr>
            <w:tcW w:w="4786" w:type="dxa"/>
          </w:tcPr>
          <w:p w:rsidR="00690ACB" w:rsidRDefault="009916DB" w:rsidP="00170E68">
            <w:pPr>
              <w:suppressAutoHyphens/>
              <w:spacing w:line="276" w:lineRule="auto"/>
              <w:rPr>
                <w:rFonts w:eastAsia="Calibri" w:cs="Times New Roman"/>
                <w:color w:val="000000"/>
                <w:szCs w:val="28"/>
                <w:lang w:eastAsia="ar-SA"/>
              </w:rPr>
            </w:pPr>
            <w:r>
              <w:rPr>
                <w:rFonts w:eastAsia="Calibri" w:cs="Times New Roman"/>
                <w:color w:val="000000"/>
                <w:szCs w:val="28"/>
                <w:lang w:eastAsia="ar-SA"/>
              </w:rPr>
              <w:t xml:space="preserve">Содержание (наполнение) </w:t>
            </w:r>
            <w:r w:rsidR="00CD026C">
              <w:rPr>
                <w:rFonts w:eastAsia="Calibri" w:cs="Times New Roman"/>
                <w:color w:val="000000"/>
                <w:szCs w:val="28"/>
                <w:lang w:eastAsia="ar-SA"/>
              </w:rPr>
              <w:t xml:space="preserve">центра </w:t>
            </w:r>
            <w:r>
              <w:rPr>
                <w:rFonts w:eastAsia="Calibri" w:cs="Times New Roman"/>
                <w:color w:val="000000"/>
                <w:szCs w:val="28"/>
                <w:lang w:eastAsia="ar-SA"/>
              </w:rPr>
              <w:t>подобрано</w:t>
            </w:r>
            <w:r w:rsidR="00CD026C">
              <w:rPr>
                <w:rFonts w:eastAsia="Calibri" w:cs="Times New Roman"/>
                <w:color w:val="000000"/>
                <w:szCs w:val="28"/>
                <w:lang w:eastAsia="ar-SA"/>
              </w:rPr>
              <w:t xml:space="preserve"> так, чтобы было интересно старшим дошкольникам, так как</w:t>
            </w:r>
            <w:r>
              <w:rPr>
                <w:rFonts w:eastAsia="Calibri" w:cs="Times New Roman"/>
                <w:color w:val="000000"/>
                <w:szCs w:val="28"/>
                <w:lang w:eastAsia="ar-SA"/>
              </w:rPr>
              <w:t xml:space="preserve"> </w:t>
            </w:r>
            <w:r w:rsidR="001A6636">
              <w:rPr>
                <w:rFonts w:eastAsia="Calibri" w:cs="Times New Roman"/>
                <w:color w:val="000000"/>
                <w:szCs w:val="28"/>
                <w:lang w:eastAsia="ar-SA"/>
              </w:rPr>
              <w:t>о</w:t>
            </w:r>
            <w:r w:rsidR="001A6636" w:rsidRPr="0027749B">
              <w:rPr>
                <w:rFonts w:eastAsia="Calibri" w:cs="Times New Roman"/>
                <w:color w:val="000000"/>
                <w:szCs w:val="28"/>
                <w:lang w:eastAsia="ar-SA"/>
              </w:rPr>
              <w:t>бучение наиболее эффективно тогда, когда ребенок занят значимым и интересным исследованием окружающего мира, в ходе которого он самостоятельно и при помощи взрослого совершает открытия.</w:t>
            </w:r>
          </w:p>
        </w:tc>
      </w:tr>
    </w:tbl>
    <w:p w:rsidR="001A6636" w:rsidRDefault="001A6636" w:rsidP="00170E68">
      <w:pPr>
        <w:rPr>
          <w:lang w:eastAsia="ar-SA"/>
        </w:rPr>
      </w:pPr>
      <w:r>
        <w:rPr>
          <w:lang w:eastAsia="ar-SA"/>
        </w:rPr>
        <w:t xml:space="preserve">Дидактические игры, которые находятся в математическом центре, доступны детям в свободной деятельности, ими можно играть в группе, выбрав для себя удобное место (за столом, на полу, в уголке уединения, в математическом уголке) </w:t>
      </w: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9"/>
        <w:gridCol w:w="4811"/>
      </w:tblGrid>
      <w:tr w:rsidR="001A6636" w:rsidTr="003B760F">
        <w:tc>
          <w:tcPr>
            <w:tcW w:w="4760" w:type="dxa"/>
          </w:tcPr>
          <w:p w:rsidR="001A6636" w:rsidRPr="00170E68" w:rsidRDefault="001A6636" w:rsidP="00170E68">
            <w:pPr>
              <w:pStyle w:val="af6"/>
              <w:spacing w:line="276" w:lineRule="auto"/>
              <w:rPr>
                <w:b/>
                <w:lang w:eastAsia="ar-SA"/>
              </w:rPr>
            </w:pPr>
            <w:r w:rsidRPr="00170E68">
              <w:rPr>
                <w:b/>
                <w:lang w:eastAsia="ar-SA"/>
              </w:rPr>
              <w:t>Д/игра «Арифметика. Умные кубики»</w:t>
            </w:r>
          </w:p>
          <w:p w:rsidR="001A6636" w:rsidRDefault="001A6636" w:rsidP="00170E68">
            <w:pPr>
              <w:pStyle w:val="af6"/>
              <w:spacing w:line="276" w:lineRule="auto"/>
              <w:rPr>
                <w:lang w:eastAsia="ar-SA"/>
              </w:rPr>
            </w:pPr>
            <w:r w:rsidRPr="001A6636">
              <w:rPr>
                <w:lang w:eastAsia="ar-SA"/>
              </w:rPr>
              <w:t>Формирует познавательный интерес к математическим операциям с цифрами от 0 до 10, совершенствует навыки количественного и порядкового счёта в пределах 10.</w:t>
            </w:r>
          </w:p>
        </w:tc>
        <w:tc>
          <w:tcPr>
            <w:tcW w:w="4811" w:type="dxa"/>
            <w:vAlign w:val="center"/>
          </w:tcPr>
          <w:p w:rsidR="001A6636" w:rsidRDefault="001A6636" w:rsidP="00170E68">
            <w:pPr>
              <w:pStyle w:val="af"/>
              <w:rPr>
                <w:rFonts w:eastAsia="Calibri"/>
                <w:lang w:eastAsia="ar-SA"/>
              </w:rPr>
            </w:pPr>
            <w:r>
              <w:rPr>
                <w:rFonts w:eastAsia="Calibri"/>
                <w:noProof/>
              </w:rPr>
              <w:drawing>
                <wp:inline distT="0" distB="0" distL="0" distR="0" wp14:anchorId="6591BDD1" wp14:editId="232BF403">
                  <wp:extent cx="2918452" cy="1419367"/>
                  <wp:effectExtent l="0" t="0" r="0" b="0"/>
                  <wp:docPr id="96" name="Рисунок 96" descr="C:\Users\Administrator\Desktop\Метод сборник ФЭМП\РППС математика\Матем.уголок гр. Белочка\Арифметика. Умные куби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istrator\Desktop\Метод сборник ФЭМП\РППС математика\Матем.уголок гр. Белочка\Арифметика. Умные кубики\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18336" cy="1419310"/>
                          </a:xfrm>
                          <a:prstGeom prst="rect">
                            <a:avLst/>
                          </a:prstGeom>
                          <a:noFill/>
                          <a:ln>
                            <a:noFill/>
                          </a:ln>
                        </pic:spPr>
                      </pic:pic>
                    </a:graphicData>
                  </a:graphic>
                </wp:inline>
              </w:drawing>
            </w:r>
          </w:p>
        </w:tc>
      </w:tr>
      <w:tr w:rsidR="001A6636" w:rsidTr="003B760F">
        <w:tc>
          <w:tcPr>
            <w:tcW w:w="4760" w:type="dxa"/>
          </w:tcPr>
          <w:p w:rsidR="001A6636" w:rsidRDefault="001A6636" w:rsidP="00170E68">
            <w:pPr>
              <w:pStyle w:val="af"/>
              <w:rPr>
                <w:rFonts w:eastAsia="Calibri"/>
                <w:lang w:eastAsia="ar-SA"/>
              </w:rPr>
            </w:pPr>
            <w:r>
              <w:rPr>
                <w:rFonts w:eastAsia="Calibri"/>
                <w:noProof/>
              </w:rPr>
              <w:drawing>
                <wp:inline distT="0" distB="0" distL="0" distR="0" wp14:anchorId="683CDEF2" wp14:editId="0241CB2D">
                  <wp:extent cx="2647666" cy="1287674"/>
                  <wp:effectExtent l="0" t="0" r="635" b="8255"/>
                  <wp:docPr id="97" name="Рисунок 97" descr="C:\Users\Administrator\Desktop\Метод сборник ФЭМП\РППС математика\Матем.уголок гр. Белочка\Врем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istrator\Desktop\Метод сборник ФЭМП\РППС математика\Матем.уголок гр. Белочка\Время\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50493" cy="1289049"/>
                          </a:xfrm>
                          <a:prstGeom prst="rect">
                            <a:avLst/>
                          </a:prstGeom>
                          <a:noFill/>
                          <a:ln>
                            <a:noFill/>
                          </a:ln>
                        </pic:spPr>
                      </pic:pic>
                    </a:graphicData>
                  </a:graphic>
                </wp:inline>
              </w:drawing>
            </w:r>
          </w:p>
        </w:tc>
        <w:tc>
          <w:tcPr>
            <w:tcW w:w="4811" w:type="dxa"/>
          </w:tcPr>
          <w:p w:rsidR="001A6636" w:rsidRPr="001A6636" w:rsidRDefault="001A6636" w:rsidP="003B760F">
            <w:pPr>
              <w:suppressAutoHyphens/>
              <w:spacing w:line="276" w:lineRule="auto"/>
              <w:rPr>
                <w:rFonts w:eastAsia="Calibri" w:cs="Times New Roman"/>
                <w:b/>
                <w:color w:val="000000"/>
                <w:szCs w:val="28"/>
                <w:lang w:eastAsia="ar-SA"/>
              </w:rPr>
            </w:pPr>
            <w:r w:rsidRPr="001A6636">
              <w:rPr>
                <w:rFonts w:eastAsia="Calibri" w:cs="Times New Roman"/>
                <w:b/>
                <w:color w:val="000000"/>
                <w:szCs w:val="28"/>
                <w:lang w:eastAsia="ar-SA"/>
              </w:rPr>
              <w:t>Д/игра «Время»</w:t>
            </w:r>
          </w:p>
          <w:p w:rsidR="001A6636" w:rsidRDefault="001A6636" w:rsidP="003B760F">
            <w:pPr>
              <w:suppressAutoHyphens/>
              <w:spacing w:line="276" w:lineRule="auto"/>
              <w:rPr>
                <w:rFonts w:eastAsia="Calibri" w:cs="Times New Roman"/>
                <w:color w:val="000000"/>
                <w:szCs w:val="28"/>
                <w:lang w:eastAsia="ar-SA"/>
              </w:rPr>
            </w:pPr>
            <w:r w:rsidRPr="001A6636">
              <w:rPr>
                <w:rFonts w:eastAsia="Calibri" w:cs="Times New Roman"/>
                <w:color w:val="000000"/>
                <w:szCs w:val="28"/>
                <w:lang w:eastAsia="ar-SA"/>
              </w:rPr>
              <w:t>Расширяет представления о времени, о последовательности времён года, частей суток, дней недели.</w:t>
            </w:r>
          </w:p>
        </w:tc>
      </w:tr>
    </w:tbl>
    <w:p w:rsidR="001A6636" w:rsidRDefault="001A6636" w:rsidP="00170E68">
      <w:pPr>
        <w:rPr>
          <w:lang w:eastAsia="ar-SA"/>
        </w:rPr>
      </w:pPr>
      <w:r w:rsidRPr="001A6636">
        <w:rPr>
          <w:b/>
          <w:lang w:eastAsia="ar-SA"/>
        </w:rPr>
        <w:t>Д/игра «Запоминай-ка»</w:t>
      </w:r>
      <w:r>
        <w:rPr>
          <w:b/>
          <w:lang w:eastAsia="ar-SA"/>
        </w:rPr>
        <w:t xml:space="preserve"> </w:t>
      </w:r>
      <w:r w:rsidRPr="001A6636">
        <w:rPr>
          <w:lang w:eastAsia="ar-SA"/>
        </w:rPr>
        <w:t>Развивает зрительное восприятие, произвольное внимание и память, наблюдательность и мышление, умение запоминать заданную последовательность.</w:t>
      </w:r>
    </w:p>
    <w:p w:rsidR="001A6636" w:rsidRDefault="00FE16AB" w:rsidP="000F0219">
      <w:pPr>
        <w:pStyle w:val="af"/>
        <w:rPr>
          <w:rFonts w:eastAsia="Calibri"/>
          <w:lang w:eastAsia="ar-SA"/>
        </w:rPr>
      </w:pPr>
      <w:r>
        <w:rPr>
          <w:rFonts w:eastAsia="Calibri"/>
          <w:noProof/>
        </w:rPr>
        <w:drawing>
          <wp:inline distT="0" distB="0" distL="0" distR="0" wp14:anchorId="1B765C28" wp14:editId="26BA3B88">
            <wp:extent cx="2664789" cy="1296000"/>
            <wp:effectExtent l="0" t="0" r="2540" b="0"/>
            <wp:docPr id="99" name="Рисунок 99" descr="C:\Users\Administrator\Desktop\Метод сборник ФЭМП\РППС математика\Матем.уголок гр. Белочка\Запоминай-ка\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istrator\Desktop\Метод сборник ФЭМП\РППС математика\Матем.уголок гр. Белочка\Запоминай-ка\5.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64789" cy="1296000"/>
                    </a:xfrm>
                    <a:prstGeom prst="rect">
                      <a:avLst/>
                    </a:prstGeom>
                    <a:noFill/>
                    <a:ln>
                      <a:noFill/>
                    </a:ln>
                  </pic:spPr>
                </pic:pic>
              </a:graphicData>
            </a:graphic>
          </wp:inline>
        </w:drawing>
      </w:r>
      <w:r>
        <w:rPr>
          <w:rFonts w:eastAsia="Calibri"/>
          <w:lang w:eastAsia="ar-SA"/>
        </w:rPr>
        <w:t xml:space="preserve"> </w:t>
      </w:r>
      <w:r>
        <w:rPr>
          <w:rFonts w:eastAsia="Calibri"/>
          <w:noProof/>
        </w:rPr>
        <w:drawing>
          <wp:inline distT="0" distB="0" distL="0" distR="0" wp14:anchorId="518A9171" wp14:editId="4BFA8F5D">
            <wp:extent cx="2664788" cy="1296000"/>
            <wp:effectExtent l="0" t="0" r="2540" b="0"/>
            <wp:docPr id="98" name="Рисунок 98" descr="C:\Users\Administrator\Desktop\Метод сборник ФЭМП\РППС математика\Матем.уголок гр. Белочка\Запоминай-ка\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istrator\Desktop\Метод сборник ФЭМП\РППС математика\Матем.уголок гр. Белочка\Запоминай-ка\5.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64788" cy="1296000"/>
                    </a:xfrm>
                    <a:prstGeom prst="rect">
                      <a:avLst/>
                    </a:prstGeom>
                    <a:noFill/>
                    <a:ln>
                      <a:noFill/>
                    </a:ln>
                  </pic:spPr>
                </pic:pic>
              </a:graphicData>
            </a:graphic>
          </wp:inline>
        </w:drawing>
      </w: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51"/>
        <w:gridCol w:w="4734"/>
      </w:tblGrid>
      <w:tr w:rsidR="00FE16AB" w:rsidTr="005266D6">
        <w:tc>
          <w:tcPr>
            <w:tcW w:w="4836" w:type="dxa"/>
            <w:gridSpan w:val="2"/>
          </w:tcPr>
          <w:p w:rsidR="00FE16AB" w:rsidRDefault="004B3731" w:rsidP="003B760F">
            <w:pPr>
              <w:suppressAutoHyphens/>
              <w:spacing w:line="276" w:lineRule="auto"/>
              <w:rPr>
                <w:rFonts w:eastAsia="Calibri" w:cs="Times New Roman"/>
                <w:color w:val="000000"/>
                <w:szCs w:val="28"/>
                <w:lang w:eastAsia="ar-SA"/>
              </w:rPr>
            </w:pPr>
            <w:r w:rsidRPr="004B3731">
              <w:rPr>
                <w:rFonts w:eastAsia="Calibri" w:cs="Times New Roman"/>
                <w:b/>
                <w:color w:val="000000"/>
                <w:szCs w:val="28"/>
                <w:lang w:eastAsia="ar-SA"/>
              </w:rPr>
              <w:t>Игра «Паровозик-</w:t>
            </w:r>
            <w:proofErr w:type="spellStart"/>
            <w:r w:rsidRPr="004B3731">
              <w:rPr>
                <w:rFonts w:eastAsia="Calibri" w:cs="Times New Roman"/>
                <w:b/>
                <w:color w:val="000000"/>
                <w:szCs w:val="28"/>
                <w:lang w:eastAsia="ar-SA"/>
              </w:rPr>
              <w:t>сортер</w:t>
            </w:r>
            <w:proofErr w:type="spellEnd"/>
            <w:r w:rsidRPr="004B3731">
              <w:rPr>
                <w:rFonts w:eastAsia="Calibri" w:cs="Times New Roman"/>
                <w:b/>
                <w:color w:val="000000"/>
                <w:szCs w:val="28"/>
                <w:lang w:eastAsia="ar-SA"/>
              </w:rPr>
              <w:t>».</w:t>
            </w:r>
            <w:r>
              <w:rPr>
                <w:rFonts w:eastAsia="Calibri" w:cs="Times New Roman"/>
                <w:color w:val="000000"/>
                <w:szCs w:val="28"/>
                <w:lang w:eastAsia="ar-SA"/>
              </w:rPr>
              <w:t xml:space="preserve"> </w:t>
            </w:r>
            <w:r w:rsidR="00FE16AB" w:rsidRPr="00FE16AB">
              <w:rPr>
                <w:rFonts w:eastAsia="Calibri" w:cs="Times New Roman"/>
                <w:color w:val="000000"/>
                <w:szCs w:val="28"/>
                <w:lang w:eastAsia="ar-SA"/>
              </w:rPr>
              <w:t>Закрепление знаний о геометрических фигурах и формах предметов. Развивает понятие фигуры и цвета, пространственное, творческое и логическое мышление, мелкую моторику рук, аналитические умения и память.</w:t>
            </w:r>
          </w:p>
        </w:tc>
        <w:tc>
          <w:tcPr>
            <w:tcW w:w="4734" w:type="dxa"/>
            <w:vAlign w:val="center"/>
          </w:tcPr>
          <w:p w:rsidR="00FE16AB" w:rsidRDefault="00FE16AB" w:rsidP="003B760F">
            <w:pPr>
              <w:pStyle w:val="af"/>
              <w:rPr>
                <w:rFonts w:eastAsia="Calibri"/>
                <w:lang w:eastAsia="ar-SA"/>
              </w:rPr>
            </w:pPr>
            <w:r>
              <w:rPr>
                <w:rFonts w:eastAsia="Calibri"/>
                <w:noProof/>
              </w:rPr>
              <w:drawing>
                <wp:inline distT="0" distB="0" distL="0" distR="0" wp14:anchorId="5E671F1F" wp14:editId="3521CE9D">
                  <wp:extent cx="2866030" cy="1393872"/>
                  <wp:effectExtent l="0" t="0" r="0" b="0"/>
                  <wp:docPr id="100" name="Рисунок 100" descr="C:\Users\Administrator\Desktop\Метод сборник ФЭМП\РППС математика\Матем.уголок гр. Белочка\Паровозик\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istrator\Desktop\Метод сборник ФЭМП\РППС математика\Матем.уголок гр. Белочка\Паровозик\7.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69923" cy="1395765"/>
                          </a:xfrm>
                          <a:prstGeom prst="rect">
                            <a:avLst/>
                          </a:prstGeom>
                          <a:noFill/>
                          <a:ln>
                            <a:noFill/>
                          </a:ln>
                        </pic:spPr>
                      </pic:pic>
                    </a:graphicData>
                  </a:graphic>
                </wp:inline>
              </w:drawing>
            </w:r>
          </w:p>
        </w:tc>
      </w:tr>
      <w:tr w:rsidR="00FE16AB" w:rsidTr="005266D6">
        <w:tc>
          <w:tcPr>
            <w:tcW w:w="4836" w:type="dxa"/>
            <w:gridSpan w:val="2"/>
            <w:vAlign w:val="center"/>
          </w:tcPr>
          <w:p w:rsidR="00FE16AB" w:rsidRDefault="00FE16AB" w:rsidP="003B760F">
            <w:pPr>
              <w:pStyle w:val="af"/>
              <w:rPr>
                <w:rFonts w:eastAsia="Calibri"/>
                <w:lang w:eastAsia="ar-SA"/>
              </w:rPr>
            </w:pPr>
            <w:r>
              <w:rPr>
                <w:rFonts w:eastAsia="Calibri"/>
                <w:noProof/>
              </w:rPr>
              <w:drawing>
                <wp:inline distT="0" distB="0" distL="0" distR="0" wp14:anchorId="6D003B84" wp14:editId="3CF83907">
                  <wp:extent cx="2927445" cy="1423742"/>
                  <wp:effectExtent l="0" t="0" r="6350" b="5080"/>
                  <wp:docPr id="101" name="Рисунок 101" descr="C:\Users\Administrator\Desktop\Метод сборник ФЭМП\РППС математика\Матем.уголок гр. Белочка\Сколько не хваатае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istrator\Desktop\Метод сборник ФЭМП\РППС математика\Матем.уголок гр. Белочка\Сколько не хваатает\3.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30610" cy="1425281"/>
                          </a:xfrm>
                          <a:prstGeom prst="rect">
                            <a:avLst/>
                          </a:prstGeom>
                          <a:noFill/>
                          <a:ln>
                            <a:noFill/>
                          </a:ln>
                        </pic:spPr>
                      </pic:pic>
                    </a:graphicData>
                  </a:graphic>
                </wp:inline>
              </w:drawing>
            </w:r>
          </w:p>
        </w:tc>
        <w:tc>
          <w:tcPr>
            <w:tcW w:w="4734" w:type="dxa"/>
          </w:tcPr>
          <w:p w:rsidR="00FE16AB" w:rsidRPr="00FE16AB" w:rsidRDefault="00FE16AB" w:rsidP="003B760F">
            <w:pPr>
              <w:suppressAutoHyphens/>
              <w:spacing w:line="276" w:lineRule="auto"/>
              <w:rPr>
                <w:rFonts w:eastAsia="Calibri" w:cs="Times New Roman"/>
                <w:b/>
                <w:color w:val="000000"/>
                <w:szCs w:val="28"/>
                <w:lang w:eastAsia="ar-SA"/>
              </w:rPr>
            </w:pPr>
            <w:r w:rsidRPr="00FE16AB">
              <w:rPr>
                <w:rFonts w:eastAsia="Calibri" w:cs="Times New Roman"/>
                <w:b/>
                <w:color w:val="000000"/>
                <w:szCs w:val="28"/>
                <w:lang w:eastAsia="ar-SA"/>
              </w:rPr>
              <w:t>Д/игра «Сколько не хватает?»</w:t>
            </w:r>
          </w:p>
          <w:p w:rsidR="00FE16AB" w:rsidRDefault="00FE16AB" w:rsidP="003B760F">
            <w:pPr>
              <w:suppressAutoHyphens/>
              <w:spacing w:line="276" w:lineRule="auto"/>
              <w:rPr>
                <w:rFonts w:eastAsia="Calibri" w:cs="Times New Roman"/>
                <w:color w:val="000000"/>
                <w:szCs w:val="28"/>
                <w:lang w:eastAsia="ar-SA"/>
              </w:rPr>
            </w:pPr>
            <w:r w:rsidRPr="00FE16AB">
              <w:rPr>
                <w:rFonts w:eastAsia="Calibri" w:cs="Times New Roman"/>
                <w:color w:val="000000"/>
                <w:szCs w:val="28"/>
                <w:lang w:eastAsia="ar-SA"/>
              </w:rPr>
              <w:t>Развивает зрительное внимание и восприятие, мышление, умение концентрировать и распределять внимание.</w:t>
            </w:r>
          </w:p>
        </w:tc>
      </w:tr>
      <w:tr w:rsidR="00FE16AB" w:rsidTr="005266D6">
        <w:tc>
          <w:tcPr>
            <w:tcW w:w="4785" w:type="dxa"/>
          </w:tcPr>
          <w:p w:rsidR="00FE16AB" w:rsidRPr="00FE16AB" w:rsidRDefault="00FE16AB" w:rsidP="003B760F">
            <w:pPr>
              <w:suppressAutoHyphens/>
              <w:spacing w:line="276" w:lineRule="auto"/>
              <w:rPr>
                <w:rFonts w:eastAsia="Calibri" w:cs="Times New Roman"/>
                <w:b/>
                <w:color w:val="000000"/>
                <w:szCs w:val="28"/>
                <w:lang w:eastAsia="ar-SA"/>
              </w:rPr>
            </w:pPr>
            <w:r w:rsidRPr="00FE16AB">
              <w:rPr>
                <w:rFonts w:eastAsia="Calibri" w:cs="Times New Roman"/>
                <w:b/>
                <w:color w:val="000000"/>
                <w:szCs w:val="28"/>
                <w:lang w:eastAsia="ar-SA"/>
              </w:rPr>
              <w:t>Доска «Собери целое из частей»</w:t>
            </w:r>
          </w:p>
          <w:p w:rsidR="00FE16AB" w:rsidRDefault="00FE16AB" w:rsidP="003B760F">
            <w:pPr>
              <w:suppressAutoHyphens/>
              <w:spacing w:line="276" w:lineRule="auto"/>
              <w:rPr>
                <w:rFonts w:eastAsia="Calibri" w:cs="Times New Roman"/>
                <w:color w:val="000000"/>
                <w:szCs w:val="28"/>
                <w:lang w:eastAsia="ar-SA"/>
              </w:rPr>
            </w:pPr>
            <w:r w:rsidRPr="00FE16AB">
              <w:rPr>
                <w:rFonts w:eastAsia="Calibri" w:cs="Times New Roman"/>
                <w:color w:val="000000"/>
                <w:szCs w:val="28"/>
                <w:lang w:eastAsia="ar-SA"/>
              </w:rPr>
              <w:t>Учит составлять целую геометрическую фигуру из нескольких частей, развивает образное мышление, внимание, зрительное восприятие.</w:t>
            </w:r>
          </w:p>
        </w:tc>
        <w:tc>
          <w:tcPr>
            <w:tcW w:w="4785" w:type="dxa"/>
            <w:gridSpan w:val="2"/>
            <w:vAlign w:val="center"/>
          </w:tcPr>
          <w:p w:rsidR="00FE16AB" w:rsidRDefault="00FE16AB" w:rsidP="003B760F">
            <w:pPr>
              <w:pStyle w:val="af"/>
              <w:rPr>
                <w:rFonts w:eastAsia="Calibri"/>
                <w:lang w:eastAsia="ar-SA"/>
              </w:rPr>
            </w:pPr>
            <w:r>
              <w:rPr>
                <w:rFonts w:eastAsia="Calibri"/>
                <w:noProof/>
              </w:rPr>
              <w:drawing>
                <wp:inline distT="0" distB="0" distL="0" distR="0" wp14:anchorId="19B0A7F9" wp14:editId="2928BA8C">
                  <wp:extent cx="2804615" cy="1364004"/>
                  <wp:effectExtent l="0" t="0" r="0" b="7620"/>
                  <wp:docPr id="102" name="Рисунок 102" descr="C:\Users\Administrator\Desktop\Метод сборник ФЭМП\РППС математика\Матем.уголок гр. Белочка\Собери целое из частей\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dministrator\Desktop\Метод сборник ФЭМП\РППС математика\Матем.уголок гр. Белочка\Собери целое из частей\6.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07715" cy="1365512"/>
                          </a:xfrm>
                          <a:prstGeom prst="rect">
                            <a:avLst/>
                          </a:prstGeom>
                          <a:noFill/>
                          <a:ln>
                            <a:noFill/>
                          </a:ln>
                        </pic:spPr>
                      </pic:pic>
                    </a:graphicData>
                  </a:graphic>
                </wp:inline>
              </w:drawing>
            </w:r>
          </w:p>
        </w:tc>
      </w:tr>
      <w:tr w:rsidR="00FE16AB" w:rsidTr="005266D6">
        <w:tc>
          <w:tcPr>
            <w:tcW w:w="4785" w:type="dxa"/>
            <w:vAlign w:val="center"/>
          </w:tcPr>
          <w:p w:rsidR="00FE16AB" w:rsidRDefault="00FE16AB" w:rsidP="003B760F">
            <w:pPr>
              <w:pStyle w:val="af"/>
              <w:rPr>
                <w:rFonts w:eastAsia="Calibri"/>
                <w:lang w:eastAsia="ar-SA"/>
              </w:rPr>
            </w:pPr>
            <w:r>
              <w:rPr>
                <w:rFonts w:eastAsia="Calibri"/>
                <w:noProof/>
              </w:rPr>
              <w:drawing>
                <wp:inline distT="0" distB="0" distL="0" distR="0" wp14:anchorId="1A896474" wp14:editId="23DF7695">
                  <wp:extent cx="2893326" cy="1407147"/>
                  <wp:effectExtent l="0" t="0" r="2540" b="3175"/>
                  <wp:docPr id="103" name="Рисунок 103" descr="C:\Users\Administrator\Desktop\Метод сборник ФЭМП\РППС математика\Матем.уголок гр. Белочка\Учим счёт весел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dministrator\Desktop\Метод сборник ФЭМП\РППС математика\Матем.уголок гр. Белочка\Учим счёт весело\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93171" cy="1407072"/>
                          </a:xfrm>
                          <a:prstGeom prst="rect">
                            <a:avLst/>
                          </a:prstGeom>
                          <a:noFill/>
                          <a:ln>
                            <a:noFill/>
                          </a:ln>
                        </pic:spPr>
                      </pic:pic>
                    </a:graphicData>
                  </a:graphic>
                </wp:inline>
              </w:drawing>
            </w:r>
          </w:p>
        </w:tc>
        <w:tc>
          <w:tcPr>
            <w:tcW w:w="4785" w:type="dxa"/>
            <w:gridSpan w:val="2"/>
          </w:tcPr>
          <w:p w:rsidR="00FE16AB" w:rsidRPr="00FE16AB" w:rsidRDefault="00FE16AB" w:rsidP="003B760F">
            <w:pPr>
              <w:suppressAutoHyphens/>
              <w:spacing w:line="276" w:lineRule="auto"/>
              <w:rPr>
                <w:rFonts w:eastAsia="Calibri" w:cs="Times New Roman"/>
                <w:b/>
                <w:color w:val="000000"/>
                <w:szCs w:val="28"/>
                <w:lang w:eastAsia="ar-SA"/>
              </w:rPr>
            </w:pPr>
            <w:r w:rsidRPr="00FE16AB">
              <w:rPr>
                <w:rFonts w:eastAsia="Calibri" w:cs="Times New Roman"/>
                <w:b/>
                <w:color w:val="000000"/>
                <w:szCs w:val="28"/>
                <w:lang w:eastAsia="ar-SA"/>
              </w:rPr>
              <w:t>Д/игра «Учим счёт весело»</w:t>
            </w:r>
          </w:p>
          <w:p w:rsidR="00FE16AB" w:rsidRDefault="00FE16AB" w:rsidP="003B760F">
            <w:pPr>
              <w:suppressAutoHyphens/>
              <w:spacing w:line="276" w:lineRule="auto"/>
              <w:rPr>
                <w:rFonts w:eastAsia="Calibri" w:cs="Times New Roman"/>
                <w:color w:val="000000"/>
                <w:szCs w:val="28"/>
                <w:lang w:eastAsia="ar-SA"/>
              </w:rPr>
            </w:pPr>
            <w:r w:rsidRPr="00FE16AB">
              <w:rPr>
                <w:rFonts w:eastAsia="Calibri" w:cs="Times New Roman"/>
                <w:color w:val="000000"/>
                <w:szCs w:val="28"/>
                <w:lang w:eastAsia="ar-SA"/>
              </w:rPr>
              <w:t>Игра закрепляет счёт от 1 до 10, учит чтению чисел, закрепляет умение сравнивать одну группу предметов с другой, определять равенство (неравенство) групп по количеству, входящих в них</w:t>
            </w:r>
            <w:r w:rsidR="008649F8">
              <w:rPr>
                <w:rFonts w:eastAsia="Calibri" w:cs="Times New Roman"/>
                <w:color w:val="000000"/>
                <w:szCs w:val="28"/>
                <w:lang w:eastAsia="ar-SA"/>
              </w:rPr>
              <w:t xml:space="preserve"> элементов</w:t>
            </w:r>
            <w:r w:rsidRPr="00FE16AB">
              <w:rPr>
                <w:rFonts w:eastAsia="Calibri" w:cs="Times New Roman"/>
                <w:color w:val="000000"/>
                <w:szCs w:val="28"/>
                <w:lang w:eastAsia="ar-SA"/>
              </w:rPr>
              <w:t>.</w:t>
            </w:r>
          </w:p>
        </w:tc>
      </w:tr>
    </w:tbl>
    <w:p w:rsidR="0027749B" w:rsidRDefault="00D56D68" w:rsidP="003B760F">
      <w:pPr>
        <w:rPr>
          <w:lang w:eastAsia="ar-SA"/>
        </w:rPr>
      </w:pPr>
      <w:r w:rsidRPr="00D56D68">
        <w:rPr>
          <w:lang w:eastAsia="ar-SA"/>
        </w:rPr>
        <w:t>Конструктивно-модельная деятельность. Приобщение к конструированию; развитие интереса к конструктивной деятельности, знакомство с различными видами конструкторов. Воспитание умения работать коллективно, объединять свои поделки в соответствии с общим замыслом, договариваться, кто какую часть работы будет выполнять</w:t>
      </w:r>
      <w:r w:rsidR="0027749B">
        <w:rPr>
          <w:lang w:eastAsia="ar-SA"/>
        </w:rPr>
        <w:t>.</w:t>
      </w: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0"/>
        <w:gridCol w:w="5320"/>
      </w:tblGrid>
      <w:tr w:rsidR="00FE16AB" w:rsidTr="005266D6">
        <w:tc>
          <w:tcPr>
            <w:tcW w:w="4785" w:type="dxa"/>
          </w:tcPr>
          <w:p w:rsidR="00FE16AB" w:rsidRPr="00FE16AB" w:rsidRDefault="00FE16AB" w:rsidP="00163B49">
            <w:pPr>
              <w:suppressAutoHyphens/>
              <w:spacing w:line="276" w:lineRule="auto"/>
              <w:rPr>
                <w:rFonts w:eastAsia="Calibri" w:cs="Times New Roman"/>
                <w:b/>
                <w:color w:val="000000"/>
                <w:szCs w:val="28"/>
                <w:lang w:eastAsia="ar-SA"/>
              </w:rPr>
            </w:pPr>
            <w:r w:rsidRPr="00FE16AB">
              <w:rPr>
                <w:rFonts w:eastAsia="Calibri" w:cs="Times New Roman"/>
                <w:b/>
                <w:color w:val="000000"/>
                <w:szCs w:val="28"/>
                <w:lang w:eastAsia="ar-SA"/>
              </w:rPr>
              <w:t>Конструктор-</w:t>
            </w:r>
            <w:proofErr w:type="spellStart"/>
            <w:r w:rsidRPr="00FE16AB">
              <w:rPr>
                <w:rFonts w:eastAsia="Calibri" w:cs="Times New Roman"/>
                <w:b/>
                <w:color w:val="000000"/>
                <w:szCs w:val="28"/>
                <w:lang w:eastAsia="ar-SA"/>
              </w:rPr>
              <w:t>сортер</w:t>
            </w:r>
            <w:proofErr w:type="spellEnd"/>
          </w:p>
          <w:p w:rsidR="00FE16AB" w:rsidRDefault="00FE16AB" w:rsidP="00163B49">
            <w:pPr>
              <w:suppressAutoHyphens/>
              <w:spacing w:line="276" w:lineRule="auto"/>
              <w:rPr>
                <w:rFonts w:eastAsia="Calibri" w:cs="Times New Roman"/>
                <w:color w:val="000000"/>
                <w:szCs w:val="28"/>
                <w:lang w:eastAsia="ar-SA"/>
              </w:rPr>
            </w:pPr>
            <w:r w:rsidRPr="00FE16AB">
              <w:rPr>
                <w:rFonts w:eastAsia="Calibri" w:cs="Times New Roman"/>
                <w:color w:val="000000"/>
                <w:szCs w:val="28"/>
                <w:lang w:eastAsia="ar-SA"/>
              </w:rPr>
              <w:t xml:space="preserve">Устанавливает </w:t>
            </w:r>
            <w:proofErr w:type="spellStart"/>
            <w:r w:rsidRPr="00FE16AB">
              <w:rPr>
                <w:rFonts w:eastAsia="Calibri" w:cs="Times New Roman"/>
                <w:color w:val="000000"/>
                <w:szCs w:val="28"/>
                <w:lang w:eastAsia="ar-SA"/>
              </w:rPr>
              <w:t>взаимооднозначные</w:t>
            </w:r>
            <w:proofErr w:type="spellEnd"/>
            <w:r w:rsidRPr="00FE16AB">
              <w:rPr>
                <w:rFonts w:eastAsia="Calibri" w:cs="Times New Roman"/>
                <w:color w:val="000000"/>
                <w:szCs w:val="28"/>
                <w:lang w:eastAsia="ar-SA"/>
              </w:rPr>
              <w:t xml:space="preserve"> соответствия, развивает усидчивость, координацию и мелкую моторику, логическое мышление.</w:t>
            </w:r>
          </w:p>
        </w:tc>
        <w:tc>
          <w:tcPr>
            <w:tcW w:w="4786" w:type="dxa"/>
            <w:vAlign w:val="center"/>
          </w:tcPr>
          <w:p w:rsidR="00FE16AB" w:rsidRDefault="00FE16AB" w:rsidP="00163B49">
            <w:pPr>
              <w:pStyle w:val="af"/>
              <w:rPr>
                <w:rFonts w:eastAsia="Calibri"/>
                <w:lang w:eastAsia="ar-SA"/>
              </w:rPr>
            </w:pPr>
            <w:r>
              <w:rPr>
                <w:rFonts w:eastAsia="Calibri"/>
                <w:noProof/>
              </w:rPr>
              <w:drawing>
                <wp:inline distT="0" distB="0" distL="0" distR="0" wp14:anchorId="55C0120E" wp14:editId="448186BE">
                  <wp:extent cx="3241622" cy="1576539"/>
                  <wp:effectExtent l="0" t="0" r="0" b="5080"/>
                  <wp:docPr id="104" name="Рисунок 104" descr="C:\Users\Administrator\Desktop\Метод сборник ФЭМП\РППС математика\Матем.уголок гр. Белочка\Конструктор\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istrator\Desktop\Метод сборник ФЭМП\РППС математика\Матем.уголок гр. Белочка\Конструктор\8.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253236" cy="1582187"/>
                          </a:xfrm>
                          <a:prstGeom prst="rect">
                            <a:avLst/>
                          </a:prstGeom>
                          <a:noFill/>
                          <a:ln>
                            <a:noFill/>
                          </a:ln>
                        </pic:spPr>
                      </pic:pic>
                    </a:graphicData>
                  </a:graphic>
                </wp:inline>
              </w:drawing>
            </w:r>
          </w:p>
        </w:tc>
      </w:tr>
    </w:tbl>
    <w:p w:rsidR="0027749B" w:rsidRDefault="0027749B" w:rsidP="00163B49">
      <w:pPr>
        <w:rPr>
          <w:lang w:eastAsia="ar-SA"/>
        </w:rPr>
      </w:pPr>
      <w:r w:rsidRPr="0027749B">
        <w:rPr>
          <w:lang w:eastAsia="ar-SA"/>
        </w:rPr>
        <w:t xml:space="preserve">Для поддержки детской инициативы </w:t>
      </w:r>
      <w:r w:rsidR="00FE16AB">
        <w:rPr>
          <w:lang w:eastAsia="ar-SA"/>
        </w:rPr>
        <w:t xml:space="preserve">воспитывающие </w:t>
      </w:r>
      <w:r w:rsidRPr="0027749B">
        <w:rPr>
          <w:lang w:eastAsia="ar-SA"/>
        </w:rPr>
        <w:t>взрослы</w:t>
      </w:r>
      <w:r w:rsidR="00FE16AB">
        <w:rPr>
          <w:lang w:eastAsia="ar-SA"/>
        </w:rPr>
        <w:t xml:space="preserve">е </w:t>
      </w:r>
      <w:r w:rsidRPr="0027749B">
        <w:rPr>
          <w:lang w:eastAsia="ar-SA"/>
        </w:rPr>
        <w:t>созда</w:t>
      </w:r>
      <w:r w:rsidR="00FE16AB">
        <w:rPr>
          <w:lang w:eastAsia="ar-SA"/>
        </w:rPr>
        <w:t>ют</w:t>
      </w:r>
      <w:r w:rsidRPr="0027749B">
        <w:rPr>
          <w:lang w:eastAsia="ar-SA"/>
        </w:rPr>
        <w:t xml:space="preserve"> в группе положительный психологический микроклимат, в равной мере проявляя любовь и заботу ко всем детям</w:t>
      </w:r>
      <w:r w:rsidR="0004069B">
        <w:rPr>
          <w:lang w:eastAsia="ar-SA"/>
        </w:rPr>
        <w:t>.</w:t>
      </w:r>
      <w:r w:rsidRPr="0027749B">
        <w:rPr>
          <w:lang w:eastAsia="ar-SA"/>
        </w:rPr>
        <w:t xml:space="preserve"> </w:t>
      </w:r>
      <w:proofErr w:type="gramStart"/>
      <w:r w:rsidR="0004069B">
        <w:rPr>
          <w:lang w:eastAsia="ar-SA"/>
        </w:rPr>
        <w:t>Взрослые в</w:t>
      </w:r>
      <w:r w:rsidRPr="0027749B">
        <w:rPr>
          <w:lang w:eastAsia="ar-SA"/>
        </w:rPr>
        <w:t>ыража</w:t>
      </w:r>
      <w:r w:rsidR="00FE16AB">
        <w:rPr>
          <w:lang w:eastAsia="ar-SA"/>
        </w:rPr>
        <w:t>ю</w:t>
      </w:r>
      <w:r w:rsidRPr="0027749B">
        <w:rPr>
          <w:lang w:eastAsia="ar-SA"/>
        </w:rPr>
        <w:t>т радость при встрече</w:t>
      </w:r>
      <w:r w:rsidR="0004069B">
        <w:rPr>
          <w:lang w:eastAsia="ar-SA"/>
        </w:rPr>
        <w:t xml:space="preserve"> с ребенком</w:t>
      </w:r>
      <w:r w:rsidRPr="0027749B">
        <w:rPr>
          <w:lang w:eastAsia="ar-SA"/>
        </w:rPr>
        <w:t>, использ</w:t>
      </w:r>
      <w:r w:rsidR="0004069B">
        <w:rPr>
          <w:lang w:eastAsia="ar-SA"/>
        </w:rPr>
        <w:t>уют</w:t>
      </w:r>
      <w:r w:rsidRPr="0027749B">
        <w:rPr>
          <w:lang w:eastAsia="ar-SA"/>
        </w:rPr>
        <w:t xml:space="preserve"> ласку и теплое слово для выражения своего отношения к ребенку; уважа</w:t>
      </w:r>
      <w:r w:rsidR="0004069B">
        <w:rPr>
          <w:lang w:eastAsia="ar-SA"/>
        </w:rPr>
        <w:t>ю</w:t>
      </w:r>
      <w:r w:rsidRPr="0027749B">
        <w:rPr>
          <w:lang w:eastAsia="ar-SA"/>
        </w:rPr>
        <w:t>т индивидуальные вкусы и привычки детей; поощря</w:t>
      </w:r>
      <w:r w:rsidR="0004069B">
        <w:rPr>
          <w:lang w:eastAsia="ar-SA"/>
        </w:rPr>
        <w:t>ю</w:t>
      </w:r>
      <w:r w:rsidRPr="0027749B">
        <w:rPr>
          <w:lang w:eastAsia="ar-SA"/>
        </w:rPr>
        <w:t>т желание создавать что- либо по собственному замыслу; обраща</w:t>
      </w:r>
      <w:r w:rsidR="0004069B">
        <w:rPr>
          <w:lang w:eastAsia="ar-SA"/>
        </w:rPr>
        <w:t>ю</w:t>
      </w:r>
      <w:r w:rsidRPr="0027749B">
        <w:rPr>
          <w:lang w:eastAsia="ar-SA"/>
        </w:rPr>
        <w:t>т внимание детей на полезность будущего продукта для других или ту радость, которую он доставит кому-то (маме, бабушке, папе, другу);</w:t>
      </w:r>
      <w:proofErr w:type="gramEnd"/>
      <w:r w:rsidRPr="0027749B">
        <w:rPr>
          <w:lang w:eastAsia="ar-SA"/>
        </w:rPr>
        <w:t xml:space="preserve"> созда</w:t>
      </w:r>
      <w:r w:rsidR="0004069B">
        <w:rPr>
          <w:lang w:eastAsia="ar-SA"/>
        </w:rPr>
        <w:t>ют</w:t>
      </w:r>
      <w:r w:rsidRPr="0027749B">
        <w:rPr>
          <w:lang w:eastAsia="ar-SA"/>
        </w:rPr>
        <w:t xml:space="preserve"> условия для разнообразной самостоятельной творческой деятельности детей; при необходимости помога</w:t>
      </w:r>
      <w:r w:rsidR="0004069B">
        <w:rPr>
          <w:lang w:eastAsia="ar-SA"/>
        </w:rPr>
        <w:t>ю</w:t>
      </w:r>
      <w:r w:rsidRPr="0027749B">
        <w:rPr>
          <w:lang w:eastAsia="ar-SA"/>
        </w:rPr>
        <w:t>т детям в решении проблем организации игры; привлека</w:t>
      </w:r>
      <w:r w:rsidR="0004069B">
        <w:rPr>
          <w:lang w:eastAsia="ar-SA"/>
        </w:rPr>
        <w:t>ю</w:t>
      </w:r>
      <w:r w:rsidRPr="0027749B">
        <w:rPr>
          <w:lang w:eastAsia="ar-SA"/>
        </w:rPr>
        <w:t>т детей к планированию жизни группы на день и на более отдаленную перспективу. Обсужда</w:t>
      </w:r>
      <w:r w:rsidR="0004069B">
        <w:rPr>
          <w:lang w:eastAsia="ar-SA"/>
        </w:rPr>
        <w:t>ю</w:t>
      </w:r>
      <w:r w:rsidRPr="0027749B">
        <w:rPr>
          <w:lang w:eastAsia="ar-SA"/>
        </w:rPr>
        <w:t>т совместные проекты; созда</w:t>
      </w:r>
      <w:r w:rsidR="0004069B">
        <w:rPr>
          <w:lang w:eastAsia="ar-SA"/>
        </w:rPr>
        <w:t>ю</w:t>
      </w:r>
      <w:r w:rsidRPr="0027749B">
        <w:rPr>
          <w:lang w:eastAsia="ar-SA"/>
        </w:rPr>
        <w:t>т условия и выделя</w:t>
      </w:r>
      <w:r w:rsidR="0004069B">
        <w:rPr>
          <w:lang w:eastAsia="ar-SA"/>
        </w:rPr>
        <w:t>ю</w:t>
      </w:r>
      <w:r w:rsidRPr="0027749B">
        <w:rPr>
          <w:lang w:eastAsia="ar-SA"/>
        </w:rPr>
        <w:t>т время для самостоятельной творческой, познавательной деятельности детей по интересам.</w:t>
      </w:r>
    </w:p>
    <w:p w:rsidR="0004069B" w:rsidRDefault="0004069B" w:rsidP="005266D6">
      <w:pPr>
        <w:rPr>
          <w:lang w:eastAsia="ar-SA"/>
        </w:rPr>
      </w:pPr>
      <w:r>
        <w:rPr>
          <w:lang w:eastAsia="ar-SA"/>
        </w:rPr>
        <w:t xml:space="preserve">Дети с учителем-логопедом группы </w:t>
      </w:r>
      <w:proofErr w:type="spellStart"/>
      <w:r>
        <w:rPr>
          <w:lang w:eastAsia="ar-SA"/>
        </w:rPr>
        <w:t>Синьковой</w:t>
      </w:r>
      <w:proofErr w:type="spellEnd"/>
      <w:r>
        <w:rPr>
          <w:lang w:eastAsia="ar-SA"/>
        </w:rPr>
        <w:t xml:space="preserve"> Н.В. занимаются коррекционной работой в кабинете логопеда, который оснащен учебно-методическим оборудованием, </w:t>
      </w:r>
      <w:r w:rsidR="008649F8">
        <w:rPr>
          <w:lang w:eastAsia="ar-SA"/>
        </w:rPr>
        <w:t xml:space="preserve">который так же </w:t>
      </w:r>
      <w:r>
        <w:rPr>
          <w:lang w:eastAsia="ar-SA"/>
        </w:rPr>
        <w:t>используется для развития мышления ребенка.</w:t>
      </w:r>
    </w:p>
    <w:p w:rsidR="008649F8" w:rsidRDefault="004D5E4B" w:rsidP="005266D6">
      <w:pPr>
        <w:pStyle w:val="af"/>
        <w:rPr>
          <w:rFonts w:eastAsia="Calibri"/>
          <w:color w:val="000000"/>
          <w:lang w:eastAsia="ar-SA"/>
        </w:rPr>
      </w:pPr>
      <w:r w:rsidRPr="005266D6">
        <w:rPr>
          <w:noProof/>
        </w:rPr>
        <w:drawing>
          <wp:inline distT="0" distB="0" distL="0" distR="0" wp14:anchorId="62F0EFD8" wp14:editId="502E1B6B">
            <wp:extent cx="1833962" cy="1800000"/>
            <wp:effectExtent l="0" t="0" r="0" b="0"/>
            <wp:docPr id="113" name="Рисунок 113" descr="C:\Users\Administrator\Desktop\Метод сборник ФЭМП\РППС кабинета логопеда\P1020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dministrator\Desktop\Метод сборник ФЭМП\РППС кабинета логопеда\P1020463.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33962" cy="1800000"/>
                    </a:xfrm>
                    <a:prstGeom prst="rect">
                      <a:avLst/>
                    </a:prstGeom>
                    <a:noFill/>
                    <a:ln>
                      <a:noFill/>
                    </a:ln>
                  </pic:spPr>
                </pic:pic>
              </a:graphicData>
            </a:graphic>
          </wp:inline>
        </w:drawing>
      </w:r>
      <w:r w:rsidR="00501DA9" w:rsidRPr="005266D6">
        <w:rPr>
          <w:rFonts w:eastAsia="Calibri"/>
        </w:rPr>
        <w:t xml:space="preserve"> </w:t>
      </w:r>
      <w:r w:rsidR="004C5DF7" w:rsidRPr="005266D6">
        <w:rPr>
          <w:rFonts w:eastAsia="Calibri"/>
          <w:noProof/>
        </w:rPr>
        <w:drawing>
          <wp:inline distT="0" distB="0" distL="0" distR="0" wp14:anchorId="13DEAB92" wp14:editId="6068AF64">
            <wp:extent cx="1922708" cy="1800000"/>
            <wp:effectExtent l="0" t="0" r="1905" b="0"/>
            <wp:docPr id="112" name="Рисунок 112" descr="C:\Users\Administrator\Desktop\Метод сборник ФЭМП\РППС кабинета логопеда\P102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dministrator\Desktop\Метод сборник ФЭМП\РППС кабинета логопеда\P1020468.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22708" cy="1800000"/>
                    </a:xfrm>
                    <a:prstGeom prst="rect">
                      <a:avLst/>
                    </a:prstGeom>
                    <a:noFill/>
                    <a:ln>
                      <a:noFill/>
                    </a:ln>
                  </pic:spPr>
                </pic:pic>
              </a:graphicData>
            </a:graphic>
          </wp:inline>
        </w:drawing>
      </w:r>
      <w:r w:rsidR="00501DA9">
        <w:rPr>
          <w:snapToGrid w:val="0"/>
          <w:w w:val="0"/>
          <w:sz w:val="0"/>
          <w:szCs w:val="0"/>
          <w:u w:color="000000"/>
          <w:bdr w:val="none" w:sz="0" w:space="0" w:color="000000"/>
          <w:shd w:val="clear" w:color="000000" w:fill="000000"/>
        </w:rPr>
        <w:t xml:space="preserve"> </w:t>
      </w:r>
      <w:r w:rsidR="005266D6">
        <w:rPr>
          <w:snapToGrid w:val="0"/>
          <w:w w:val="0"/>
          <w:sz w:val="0"/>
          <w:szCs w:val="0"/>
          <w:u w:color="000000"/>
          <w:bdr w:val="none" w:sz="0" w:space="0" w:color="000000"/>
          <w:shd w:val="clear" w:color="000000" w:fill="000000"/>
        </w:rPr>
        <w:t xml:space="preserve">  </w:t>
      </w:r>
      <w:r w:rsidR="005266D6">
        <w:rPr>
          <w:rFonts w:eastAsia="Calibri"/>
          <w:noProof/>
        </w:rPr>
        <w:t xml:space="preserve"> </w:t>
      </w:r>
      <w:r w:rsidR="005266D6">
        <w:rPr>
          <w:rFonts w:eastAsia="Calibri"/>
          <w:noProof/>
        </w:rPr>
        <w:drawing>
          <wp:inline distT="0" distB="0" distL="0" distR="0" wp14:anchorId="2A0687A5" wp14:editId="578E7C9D">
            <wp:extent cx="1711698" cy="1800000"/>
            <wp:effectExtent l="0" t="0" r="3175" b="0"/>
            <wp:docPr id="117" name="Рисунок 117" descr="C:\Users\Administrator\Desktop\Метод сборник ФЭМП\РППС кабинета логопеда\P102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istrator\Desktop\Метод сборник ФЭМП\РППС кабинета логопеда\P102045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11698" cy="1800000"/>
                    </a:xfrm>
                    <a:prstGeom prst="rect">
                      <a:avLst/>
                    </a:prstGeom>
                    <a:noFill/>
                    <a:ln>
                      <a:noFill/>
                    </a:ln>
                  </pic:spPr>
                </pic:pic>
              </a:graphicData>
            </a:graphic>
          </wp:inline>
        </w:drawing>
      </w:r>
    </w:p>
    <w:p w:rsidR="00D56D68" w:rsidRPr="001C1223" w:rsidRDefault="005001BA" w:rsidP="001C1223">
      <w:pPr>
        <w:pStyle w:val="2"/>
      </w:pPr>
      <w:bookmarkStart w:id="21" w:name="_Toc123289102"/>
      <w:r w:rsidRPr="001C1223">
        <w:t xml:space="preserve">2.6. </w:t>
      </w:r>
      <w:r w:rsidR="0027749B" w:rsidRPr="001C1223">
        <w:t xml:space="preserve">Развивающая среда в смешанной </w:t>
      </w:r>
      <w:r w:rsidR="00406297" w:rsidRPr="001C1223">
        <w:t xml:space="preserve">группе </w:t>
      </w:r>
      <w:r w:rsidR="0027749B" w:rsidRPr="001C1223">
        <w:t>(дети 5-7 лет) для эффективной работы по ФЭМП</w:t>
      </w:r>
      <w:bookmarkEnd w:id="21"/>
      <w:r w:rsidR="00501DA9" w:rsidRPr="001C1223">
        <w:t xml:space="preserve"> </w:t>
      </w:r>
    </w:p>
    <w:p w:rsidR="00F677AF" w:rsidRPr="00F677AF" w:rsidRDefault="0027749B" w:rsidP="00DB73D4">
      <w:pPr>
        <w:pStyle w:val="ab"/>
        <w:outlineLvl w:val="1"/>
        <w:rPr>
          <w:rFonts w:eastAsia="Calibri"/>
        </w:rPr>
      </w:pPr>
      <w:bookmarkStart w:id="22" w:name="_Toc123289103"/>
      <w:r>
        <w:rPr>
          <w:rFonts w:eastAsia="Calibri"/>
        </w:rPr>
        <w:t xml:space="preserve">Костюкова Т.М., </w:t>
      </w:r>
      <w:proofErr w:type="spellStart"/>
      <w:r>
        <w:rPr>
          <w:rFonts w:eastAsia="Calibri"/>
        </w:rPr>
        <w:t>Нестеркина</w:t>
      </w:r>
      <w:proofErr w:type="spellEnd"/>
      <w:r>
        <w:rPr>
          <w:rFonts w:eastAsia="Calibri"/>
        </w:rPr>
        <w:t xml:space="preserve"> Н.Ф., </w:t>
      </w:r>
      <w:r w:rsidR="006E0E7E">
        <w:rPr>
          <w:rFonts w:eastAsia="Calibri"/>
        </w:rPr>
        <w:br/>
      </w:r>
      <w:r>
        <w:rPr>
          <w:rFonts w:eastAsia="Calibri"/>
        </w:rPr>
        <w:t>воспитатели смешанной группы</w:t>
      </w:r>
      <w:bookmarkEnd w:id="22"/>
    </w:p>
    <w:p w:rsidR="00E02271" w:rsidRPr="00E02271" w:rsidRDefault="00501DA9" w:rsidP="00E02271">
      <w:pPr>
        <w:pStyle w:val="a5"/>
        <w:spacing w:line="240" w:lineRule="auto"/>
        <w:ind w:left="0"/>
        <w:rPr>
          <w:rFonts w:cs="Times New Roman"/>
          <w:szCs w:val="28"/>
        </w:rPr>
      </w:pPr>
      <w:r w:rsidRPr="001C1223">
        <w:t xml:space="preserve"> </w:t>
      </w:r>
      <w:r w:rsidR="00E02271" w:rsidRPr="001C1223">
        <w:t>Работая в смешанной группе, мы учитываем возраст детей и необходимость</w:t>
      </w:r>
      <w:r w:rsidR="00E02271" w:rsidRPr="00E02271">
        <w:rPr>
          <w:rFonts w:cs="Times New Roman"/>
          <w:szCs w:val="28"/>
        </w:rPr>
        <w:t xml:space="preserve"> реализации образовательных задач </w:t>
      </w:r>
      <w:r w:rsidR="00E02271">
        <w:rPr>
          <w:rFonts w:cs="Times New Roman"/>
          <w:szCs w:val="28"/>
        </w:rPr>
        <w:t xml:space="preserve">по </w:t>
      </w:r>
      <w:r w:rsidR="008649F8">
        <w:rPr>
          <w:rFonts w:cs="Times New Roman"/>
          <w:szCs w:val="28"/>
        </w:rPr>
        <w:t xml:space="preserve">формированию элементарных математических представлений (сокращенно </w:t>
      </w:r>
      <w:r w:rsidR="00E02271">
        <w:rPr>
          <w:rFonts w:cs="Times New Roman"/>
          <w:szCs w:val="28"/>
        </w:rPr>
        <w:t>ФЭМП</w:t>
      </w:r>
      <w:r w:rsidR="008649F8">
        <w:rPr>
          <w:rFonts w:cs="Times New Roman"/>
          <w:szCs w:val="28"/>
        </w:rPr>
        <w:t>)</w:t>
      </w:r>
      <w:r w:rsidR="00E02271">
        <w:rPr>
          <w:rFonts w:cs="Times New Roman"/>
          <w:szCs w:val="28"/>
        </w:rPr>
        <w:t xml:space="preserve"> </w:t>
      </w:r>
      <w:r w:rsidR="00E02271" w:rsidRPr="00E02271">
        <w:rPr>
          <w:rFonts w:cs="Times New Roman"/>
          <w:szCs w:val="28"/>
        </w:rPr>
        <w:t xml:space="preserve">в определенных видах деятельности. Для детей </w:t>
      </w:r>
      <w:r w:rsidR="00E02271">
        <w:rPr>
          <w:rFonts w:cs="Times New Roman"/>
          <w:szCs w:val="28"/>
        </w:rPr>
        <w:t xml:space="preserve">5-7 </w:t>
      </w:r>
      <w:r w:rsidR="008649F8">
        <w:rPr>
          <w:rFonts w:cs="Times New Roman"/>
          <w:szCs w:val="28"/>
        </w:rPr>
        <w:t>л</w:t>
      </w:r>
      <w:r w:rsidR="00E02271">
        <w:rPr>
          <w:rFonts w:cs="Times New Roman"/>
          <w:szCs w:val="28"/>
        </w:rPr>
        <w:t>ет</w:t>
      </w:r>
      <w:r w:rsidR="00E02271" w:rsidRPr="00E02271">
        <w:rPr>
          <w:rFonts w:cs="Times New Roman"/>
          <w:szCs w:val="28"/>
        </w:rPr>
        <w:t xml:space="preserve"> это: </w:t>
      </w:r>
    </w:p>
    <w:p w:rsidR="00E02271" w:rsidRPr="00E02271" w:rsidRDefault="00E02271" w:rsidP="001C1223">
      <w:pPr>
        <w:pStyle w:val="a5"/>
        <w:numPr>
          <w:ilvl w:val="0"/>
          <w:numId w:val="49"/>
        </w:numPr>
      </w:pPr>
      <w:r w:rsidRPr="00E02271">
        <w:t>игровая деятельность (включая сюжетно-ролевую игру как ведущую деятельность детей дошкольного возраста, а также игру с правилами и другие виды игры);</w:t>
      </w:r>
    </w:p>
    <w:p w:rsidR="00E02271" w:rsidRPr="00E02271" w:rsidRDefault="00E02271" w:rsidP="001C1223">
      <w:pPr>
        <w:pStyle w:val="a5"/>
        <w:numPr>
          <w:ilvl w:val="0"/>
          <w:numId w:val="49"/>
        </w:numPr>
      </w:pPr>
      <w:proofErr w:type="gramStart"/>
      <w:r w:rsidRPr="00E02271">
        <w:t>коммуникативная</w:t>
      </w:r>
      <w:proofErr w:type="gramEnd"/>
      <w:r w:rsidRPr="00E02271">
        <w:t xml:space="preserve"> (общение и взаимодействие с взрослыми и сверстниками);</w:t>
      </w:r>
    </w:p>
    <w:p w:rsidR="00E02271" w:rsidRPr="00E02271" w:rsidRDefault="00E02271" w:rsidP="001C1223">
      <w:pPr>
        <w:pStyle w:val="a5"/>
        <w:numPr>
          <w:ilvl w:val="0"/>
          <w:numId w:val="49"/>
        </w:numPr>
      </w:pPr>
      <w:r w:rsidRPr="00E02271">
        <w:t xml:space="preserve">познавательно - </w:t>
      </w:r>
      <w:proofErr w:type="gramStart"/>
      <w:r w:rsidRPr="00E02271">
        <w:t>исследовательская</w:t>
      </w:r>
      <w:proofErr w:type="gramEnd"/>
      <w:r w:rsidRPr="00E02271">
        <w:t xml:space="preserve"> (исследовани</w:t>
      </w:r>
      <w:r w:rsidR="008649F8">
        <w:t>е</w:t>
      </w:r>
      <w:r w:rsidRPr="00E02271">
        <w:t xml:space="preserve"> объектов окружающего мира и экспериментировани</w:t>
      </w:r>
      <w:r w:rsidR="008649F8">
        <w:t>е</w:t>
      </w:r>
      <w:r w:rsidRPr="00E02271">
        <w:t xml:space="preserve"> с ними; восприятие художественной литературы и фольклора);</w:t>
      </w:r>
    </w:p>
    <w:p w:rsidR="00D911A3" w:rsidRDefault="00E02271" w:rsidP="001C1223">
      <w:pPr>
        <w:pStyle w:val="a5"/>
        <w:numPr>
          <w:ilvl w:val="0"/>
          <w:numId w:val="49"/>
        </w:numPr>
      </w:pPr>
      <w:r w:rsidRPr="00E02271">
        <w:t>конструирование из разного материала, включая конструкторы, модули, бумагу, природный и иной материал</w:t>
      </w:r>
      <w:r>
        <w:t>.</w:t>
      </w:r>
    </w:p>
    <w:p w:rsidR="00766633" w:rsidRPr="00766633" w:rsidRDefault="00766633" w:rsidP="001C1223">
      <w:r w:rsidRPr="00766633">
        <w:t xml:space="preserve">В группе развивающая предметно – пространственная среда имеет отличительные признаки: </w:t>
      </w:r>
    </w:p>
    <w:p w:rsidR="00766633" w:rsidRPr="00766633" w:rsidRDefault="00766633" w:rsidP="001C1223">
      <w:pPr>
        <w:pStyle w:val="a5"/>
        <w:numPr>
          <w:ilvl w:val="0"/>
          <w:numId w:val="50"/>
        </w:numPr>
      </w:pPr>
      <w:r w:rsidRPr="00766633">
        <w:t xml:space="preserve">5-го года жизни - реализация потребности в игре со сверстниками и желание уединиться; </w:t>
      </w:r>
    </w:p>
    <w:p w:rsidR="00766633" w:rsidRPr="00766633" w:rsidRDefault="00766633" w:rsidP="001C1223">
      <w:pPr>
        <w:pStyle w:val="a5"/>
        <w:numPr>
          <w:ilvl w:val="0"/>
          <w:numId w:val="50"/>
        </w:numPr>
      </w:pPr>
      <w:r w:rsidRPr="00766633">
        <w:t>6-7-го года жизни - создание условий для игровой деятельности, развивающей любознательность, активность, внимание, восприятие, память.</w:t>
      </w:r>
    </w:p>
    <w:p w:rsidR="00766633" w:rsidRPr="00766633" w:rsidRDefault="00766633" w:rsidP="001C1223">
      <w:r w:rsidRPr="00766633">
        <w:t>В групп</w:t>
      </w:r>
      <w:r>
        <w:t>е</w:t>
      </w:r>
      <w:r w:rsidRPr="00766633">
        <w:t xml:space="preserve"> создана разнообразная полифункциональная среда, пробуждающая активное воображение, для этого используются гибкие модули, ширмы, кубы, мягкая детская мебель. Для развития познавательной активности в группе созданы: уголки экспериментирования, конструирования, математические уголки, уголок развивающих игр.</w:t>
      </w:r>
      <w:r w:rsidR="00501DA9">
        <w:t xml:space="preserve"> </w:t>
      </w:r>
    </w:p>
    <w:p w:rsidR="00766633" w:rsidRDefault="00766633" w:rsidP="001C1223">
      <w:r w:rsidRPr="00766633">
        <w:t>Оборудование размещено так, чтобы было удобно организовать совместную и самостоятельную деятельность.</w:t>
      </w:r>
      <w:r w:rsidR="00501DA9">
        <w:t xml:space="preserve"> </w:t>
      </w:r>
      <w:r w:rsidRPr="00766633">
        <w:t>Все предметы соразмерны росту, руке и физиологическим возможностям детей, представлен</w:t>
      </w:r>
      <w:r w:rsidR="008649F8">
        <w:t>а</w:t>
      </w:r>
      <w:r w:rsidRPr="00766633">
        <w:t xml:space="preserve"> ребенку возможность видоизменять окружающую среду, созидать ее в соответствии со вкусом и настроением. Каждый предмет выполняет информативную функцию об окружающем мире, стимулирует активность ребенка, обеспечивает свободную ориентацию ребенка в пространстве (символы, стрелки, </w:t>
      </w:r>
      <w:proofErr w:type="spellStart"/>
      <w:r w:rsidRPr="00766633">
        <w:t>мнемотаблицы</w:t>
      </w:r>
      <w:proofErr w:type="spellEnd"/>
      <w:r w:rsidRPr="00766633">
        <w:t>). При организации развивающей среды учитывается принцип половой дифференциации.</w:t>
      </w:r>
    </w:p>
    <w:p w:rsidR="00E02271" w:rsidRPr="00E02271" w:rsidRDefault="00501DA9" w:rsidP="001C1223">
      <w:r>
        <w:t xml:space="preserve"> </w:t>
      </w:r>
      <w:proofErr w:type="spellStart"/>
      <w:r w:rsidR="00E02271">
        <w:t>Простраивая</w:t>
      </w:r>
      <w:proofErr w:type="spellEnd"/>
      <w:r w:rsidR="00E02271">
        <w:t xml:space="preserve"> развивающую предметно пространственную среду</w:t>
      </w:r>
      <w:r w:rsidR="00FD57A0">
        <w:t>,</w:t>
      </w:r>
      <w:r w:rsidR="00E02271">
        <w:t xml:space="preserve"> мы учитываем не только требования программы, но и ориентируемся на индивидуальные потребности детей, посещающих группу, на возможности детям выбирать занятие по интересам.</w:t>
      </w:r>
      <w:r w:rsidR="00E02271" w:rsidRPr="00E02271">
        <w:tab/>
      </w:r>
      <w:r w:rsidR="008649F8">
        <w:t xml:space="preserve">Мы рассматриваем </w:t>
      </w:r>
      <w:r w:rsidR="00E02271">
        <w:t>РППС как инструмент развития</w:t>
      </w:r>
      <w:r w:rsidR="008649F8">
        <w:t>, который</w:t>
      </w:r>
      <w:r w:rsidR="00E02271">
        <w:t xml:space="preserve"> позволяет</w:t>
      </w:r>
      <w:r w:rsidR="00E02271" w:rsidRPr="00E02271">
        <w:t xml:space="preserve"> использовать все возможности для создания современной пре</w:t>
      </w:r>
      <w:r w:rsidR="00E02271">
        <w:t>дметно – пространственной среды</w:t>
      </w:r>
      <w:r w:rsidR="00E02271" w:rsidRPr="00E02271">
        <w:t>.</w:t>
      </w:r>
    </w:p>
    <w:p w:rsidR="0046345E" w:rsidRDefault="00501DA9" w:rsidP="001C1223">
      <w:r>
        <w:t xml:space="preserve"> </w:t>
      </w:r>
      <w:r w:rsidR="00197921">
        <w:t xml:space="preserve">Анализируем </w:t>
      </w:r>
      <w:r w:rsidR="00197921" w:rsidRPr="00E02271">
        <w:t>правильно</w:t>
      </w:r>
      <w:r w:rsidR="00197921">
        <w:t>е</w:t>
      </w:r>
      <w:r w:rsidR="00197921" w:rsidRPr="00E02271">
        <w:t xml:space="preserve"> действи</w:t>
      </w:r>
      <w:r w:rsidR="00197921">
        <w:t>е</w:t>
      </w:r>
      <w:r w:rsidR="00197921" w:rsidRPr="00E02271">
        <w:t xml:space="preserve"> педагога</w:t>
      </w:r>
      <w:r w:rsidR="00197921">
        <w:t xml:space="preserve"> при создании РППС через</w:t>
      </w:r>
      <w:r w:rsidR="00197921" w:rsidRPr="00E02271">
        <w:t xml:space="preserve"> </w:t>
      </w:r>
      <w:r w:rsidR="00197921">
        <w:t>к</w:t>
      </w:r>
      <w:r w:rsidR="00E02271" w:rsidRPr="00E02271">
        <w:t>ритерии: каждый ребенок может найти занятие по своим интересам (дети свободно ориентируются в пространстве группы, знают, что где лежит</w:t>
      </w:r>
      <w:proofErr w:type="gramStart"/>
      <w:r w:rsidR="00E02271" w:rsidRPr="00E02271">
        <w:t>,)</w:t>
      </w:r>
      <w:r w:rsidR="00197921">
        <w:t xml:space="preserve">; </w:t>
      </w:r>
      <w:proofErr w:type="gramEnd"/>
      <w:r w:rsidR="00197921">
        <w:t>каждый может выбирать для себя центр активности</w:t>
      </w:r>
      <w:r w:rsidR="00197921" w:rsidRPr="00197921">
        <w:t xml:space="preserve"> </w:t>
      </w:r>
      <w:r w:rsidR="00197921">
        <w:t xml:space="preserve">(дети </w:t>
      </w:r>
      <w:r w:rsidR="00197921" w:rsidRPr="00E02271">
        <w:t>имеют свободный доступ ко всем материалам</w:t>
      </w:r>
      <w:r w:rsidR="00197921">
        <w:t>, расположенным в группе)</w:t>
      </w:r>
      <w:r w:rsidR="00E02271" w:rsidRPr="00E02271">
        <w:t xml:space="preserve">. </w:t>
      </w:r>
      <w:r w:rsidR="0046345E" w:rsidRPr="0046345E">
        <w:t>В сюжетно-ролевых играх дети подготовительной к школе группы начинают осваивать сложные взаимодействия людей, отражающие характерные значимые жизненные ситуации, например, свадьбу, рождение ребенка, болезнь, трудоустройство и т. д. Игровые действия детей становятся более сложными, обретают особый смысл, который не всегда открывается взрослому. Игровое пространство усложняется. В нем может быть несколько центров, каждый из которых поддерживает свою сюжетную линию</w:t>
      </w:r>
      <w:r w:rsidR="0046345E">
        <w:t xml:space="preserve">. </w:t>
      </w:r>
      <w:r w:rsidR="00E02271" w:rsidRPr="00E02271">
        <w:t>Предметно – пространственная среда</w:t>
      </w:r>
      <w:r w:rsidR="0046345E">
        <w:t xml:space="preserve"> по развитию математического мышления организуется особенно продуманно. В Центре математического развития сосредоточены</w:t>
      </w:r>
      <w:r w:rsidR="00197921">
        <w:t xml:space="preserve"> разные</w:t>
      </w:r>
      <w:r w:rsidR="0046345E">
        <w:t xml:space="preserve"> дидактические игры</w:t>
      </w:r>
      <w:r w:rsidR="00766633">
        <w:t>.</w:t>
      </w:r>
    </w:p>
    <w:p w:rsidR="0046345E" w:rsidRPr="0046345E" w:rsidRDefault="0046345E" w:rsidP="001C1223">
      <w:r>
        <w:t xml:space="preserve">Значимое место в группе занимает Центр конструирования. </w:t>
      </w:r>
      <w:r w:rsidRPr="0046345E">
        <w:t xml:space="preserve">К подготовительной к школе группе дети в значительной степени осваивают конструирование из строительного материала. Они свободно владеют обобщенными способами </w:t>
      </w:r>
      <w:proofErr w:type="gramStart"/>
      <w:r w:rsidRPr="0046345E">
        <w:t>анализа</w:t>
      </w:r>
      <w:proofErr w:type="gramEnd"/>
      <w:r w:rsidRPr="0046345E">
        <w:t xml:space="preserve"> как изображений, так и построек; не только анализируют основные конструктивные особенности различных деталей, но и определяют их форму на основе сходства со знакомыми им объемными предметами. Свободные постройки становятся симметричными и пропорциональными, их строительство осуществляется на основе зрительной ориентировки. Дети быстро и правильно подбирают необходимый материал. Они достаточно точно представляют себе последовательность, в которой будет осуществляться постройка, и материал, который понадобится для ее выполнения; способны выполнять различные по степени сложности постройки</w:t>
      </w:r>
      <w:r>
        <w:t>,</w:t>
      </w:r>
      <w:r w:rsidRPr="0046345E">
        <w:t xml:space="preserve"> как по собственному замыслу, так и по условиям. Дошкольникам уже доступны целостные композиции по предварительному замыслу, которые могут передавать сложные отношения, включать фигуры людей и животных.</w:t>
      </w:r>
    </w:p>
    <w:p w:rsidR="0046345E" w:rsidRDefault="00501DA9" w:rsidP="001C1223">
      <w:r>
        <w:t xml:space="preserve"> </w:t>
      </w:r>
      <w:r w:rsidR="0046345E" w:rsidRPr="0046345E">
        <w:t xml:space="preserve">В этом возрасте дети уже могут освоить сложные формы сложения из листа бумаги и придумывать собственные, но этому их нужно специально обучать. Данный вид деятельности не просто доступен детям — он важен для углубления их пространственных представлений. </w:t>
      </w:r>
    </w:p>
    <w:p w:rsidR="0046345E" w:rsidRDefault="0046345E" w:rsidP="001C1223">
      <w:pPr>
        <w:rPr>
          <w:rFonts w:cs="Times New Roman"/>
          <w:szCs w:val="28"/>
        </w:rPr>
      </w:pPr>
      <w:r w:rsidRPr="0046345E">
        <w:rPr>
          <w:rFonts w:cs="Times New Roman"/>
          <w:szCs w:val="28"/>
        </w:rPr>
        <w:t xml:space="preserve">Усложняется конструирование из природного материала. </w:t>
      </w:r>
      <w:r>
        <w:rPr>
          <w:rFonts w:cs="Times New Roman"/>
          <w:szCs w:val="28"/>
        </w:rPr>
        <w:t xml:space="preserve">В группе есть Центр экспериментирования. </w:t>
      </w:r>
    </w:p>
    <w:p w:rsidR="0046345E" w:rsidRPr="0046345E" w:rsidRDefault="0046345E" w:rsidP="001C1223">
      <w:pPr>
        <w:rPr>
          <w:rFonts w:eastAsia="Times New Roman" w:cs="Times New Roman"/>
          <w:bCs/>
          <w:szCs w:val="28"/>
          <w:lang w:eastAsia="ru-RU"/>
        </w:rPr>
      </w:pPr>
      <w:r w:rsidRPr="0046345E">
        <w:rPr>
          <w:rFonts w:eastAsia="Times New Roman" w:cs="Times New Roman"/>
          <w:bCs/>
          <w:szCs w:val="28"/>
          <w:lang w:eastAsia="ru-RU"/>
        </w:rPr>
        <w:t xml:space="preserve">В подготовительной к школе группе завершается дошкольный возраст. Его основные достижения </w:t>
      </w:r>
      <w:r w:rsidRPr="001C1223">
        <w:t>связаны с освоением мира вещей как предметов человеческой культуры; освоением форм позитивного общения с людьми; развитием</w:t>
      </w:r>
      <w:r w:rsidRPr="0046345E">
        <w:rPr>
          <w:rFonts w:eastAsia="Times New Roman" w:cs="Times New Roman"/>
          <w:bCs/>
          <w:szCs w:val="28"/>
          <w:lang w:eastAsia="ru-RU"/>
        </w:rPr>
        <w:t xml:space="preserve"> половой идентификации, формированием позиции школьника.</w:t>
      </w:r>
    </w:p>
    <w:p w:rsidR="0046345E" w:rsidRDefault="00501DA9" w:rsidP="0046345E">
      <w:pPr>
        <w:spacing w:line="240" w:lineRule="auto"/>
        <w:rPr>
          <w:rFonts w:eastAsia="Times New Roman" w:cs="Times New Roman"/>
          <w:bCs/>
          <w:szCs w:val="28"/>
          <w:lang w:eastAsia="ru-RU"/>
        </w:rPr>
      </w:pPr>
      <w:r>
        <w:rPr>
          <w:rFonts w:eastAsia="Times New Roman" w:cs="Times New Roman"/>
          <w:bCs/>
          <w:szCs w:val="28"/>
          <w:lang w:eastAsia="ru-RU"/>
        </w:rPr>
        <w:t xml:space="preserve"> </w:t>
      </w:r>
      <w:r w:rsidR="0046345E" w:rsidRPr="0046345E">
        <w:rPr>
          <w:rFonts w:eastAsia="Times New Roman" w:cs="Times New Roman"/>
          <w:bCs/>
          <w:szCs w:val="28"/>
          <w:lang w:eastAsia="ru-RU"/>
        </w:rPr>
        <w:t>К концу дошкольного возраста ребенок обладает высоким уровнем познавательного и личностного развития, что позволяет ему в дальнейшем успешно учиться в школе.</w:t>
      </w:r>
    </w:p>
    <w:p w:rsidR="00A024B2" w:rsidRPr="00A024B2" w:rsidRDefault="001C1223" w:rsidP="00FE18EC">
      <w:pPr>
        <w:pStyle w:val="ae"/>
        <w:rPr>
          <w:rFonts w:eastAsia="Calibri"/>
        </w:rPr>
      </w:pPr>
      <w:r>
        <w:rPr>
          <w:rFonts w:ascii="Calibri" w:eastAsia="Calibri" w:hAnsi="Calibri"/>
          <w:noProof/>
          <w:lang w:eastAsia="ru-RU"/>
        </w:rPr>
        <w:drawing>
          <wp:anchor distT="0" distB="0" distL="114300" distR="114300" simplePos="0" relativeHeight="251661312" behindDoc="1" locked="0" layoutInCell="1" allowOverlap="1" wp14:anchorId="098CFBE6" wp14:editId="00A868F2">
            <wp:simplePos x="0" y="0"/>
            <wp:positionH relativeFrom="margin">
              <wp:align>right</wp:align>
            </wp:positionH>
            <wp:positionV relativeFrom="paragraph">
              <wp:posOffset>8255</wp:posOffset>
            </wp:positionV>
            <wp:extent cx="2329180" cy="3712845"/>
            <wp:effectExtent l="0" t="0" r="0" b="1905"/>
            <wp:wrapSquare wrapText="bothSides"/>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cstate="print">
                      <a:extLst>
                        <a:ext uri="{28A0092B-C50C-407E-A947-70E740481C1C}">
                          <a14:useLocalDpi xmlns:a14="http://schemas.microsoft.com/office/drawing/2010/main" val="0"/>
                        </a:ext>
                      </a:extLst>
                    </a:blip>
                    <a:srcRect b="25967"/>
                    <a:stretch>
                      <a:fillRect/>
                    </a:stretch>
                  </pic:blipFill>
                  <pic:spPr bwMode="auto">
                    <a:xfrm>
                      <a:off x="0" y="0"/>
                      <a:ext cx="2329180" cy="3712845"/>
                    </a:xfrm>
                    <a:prstGeom prst="rect">
                      <a:avLst/>
                    </a:prstGeom>
                    <a:noFill/>
                    <a:ln>
                      <a:noFill/>
                    </a:ln>
                  </pic:spPr>
                </pic:pic>
              </a:graphicData>
            </a:graphic>
            <wp14:sizeRelH relativeFrom="page">
              <wp14:pctWidth>0</wp14:pctWidth>
            </wp14:sizeRelH>
            <wp14:sizeRelV relativeFrom="page">
              <wp14:pctHeight>0</wp14:pctHeight>
            </wp14:sizeRelV>
          </wp:anchor>
        </w:drawing>
      </w:r>
      <w:r w:rsidR="00A024B2" w:rsidRPr="00A024B2">
        <w:rPr>
          <w:rFonts w:eastAsia="Calibri"/>
        </w:rPr>
        <w:t>«Центр занимательной математики»</w:t>
      </w:r>
    </w:p>
    <w:p w:rsidR="00A024B2" w:rsidRPr="00A024B2" w:rsidRDefault="00A024B2" w:rsidP="00FE18EC">
      <w:r w:rsidRPr="00A024B2">
        <w:t xml:space="preserve">Математика входит в жизнь ребенка с </w:t>
      </w:r>
      <w:r w:rsidR="00197921">
        <w:t>младшего возраста</w:t>
      </w:r>
      <w:r w:rsidRPr="00A024B2">
        <w:t>. Но знакомство с математикой, ее пон</w:t>
      </w:r>
      <w:r w:rsidR="00197921">
        <w:t xml:space="preserve">ятиями необходимо осуществлять </w:t>
      </w:r>
      <w:r w:rsidRPr="00A024B2">
        <w:t>в играх, ненавязчиво, не разрушая естественной жизни детей. Если с самого начала предоставить ребенку возможность подружится с математикой, увидеть в ней интересную игру, тогда позже, в школе, с этой наукой будут связаны только положительные эмоции, разовьется интерес к предмету.</w:t>
      </w:r>
    </w:p>
    <w:p w:rsidR="00A024B2" w:rsidRPr="00A024B2" w:rsidRDefault="00A024B2" w:rsidP="00FE18EC">
      <w:r w:rsidRPr="00A024B2">
        <w:t>С этой целью в группе «Антошка» создан уголок занимательной математики, или математический центр.</w:t>
      </w:r>
    </w:p>
    <w:p w:rsidR="00A024B2" w:rsidRPr="00A024B2" w:rsidRDefault="00A024B2" w:rsidP="00FE18EC">
      <w:r w:rsidRPr="00A024B2">
        <w:t>Математический центр – это специально отведенное место, тематически оснащенное играми, пособиями, материалами. Создавая математический уголок, мы обеспечили детям свободный доступ к материалам и играм, тем самым предоставив детям возможность в свободное время выбирать интересующую их игру, пособия и т.д., играть индивидуально, или совместно с другими детьми.</w:t>
      </w:r>
    </w:p>
    <w:p w:rsidR="00A024B2" w:rsidRPr="00A024B2" w:rsidRDefault="00A024B2" w:rsidP="00FE18EC">
      <w:r w:rsidRPr="00A024B2">
        <w:t>Задачами уголка математики является целенаправленное формирование у детей интереса к элементарной математической деятельнос</w:t>
      </w:r>
      <w:r w:rsidR="006135A8">
        <w:t>ти; развитие качеств и свойств</w:t>
      </w:r>
      <w:r w:rsidRPr="00A024B2">
        <w:t xml:space="preserve"> личности ребенка, необходимых для успешного овл</w:t>
      </w:r>
      <w:r w:rsidR="006135A8">
        <w:t>адения математикой в дальнейшем;</w:t>
      </w:r>
      <w:r w:rsidRPr="00A024B2">
        <w:t xml:space="preserve"> стремление к достижению положительного результата, </w:t>
      </w:r>
      <w:r w:rsidR="006135A8">
        <w:t xml:space="preserve">воспитания </w:t>
      </w:r>
      <w:r w:rsidRPr="00A024B2">
        <w:t>настойчивост</w:t>
      </w:r>
      <w:r w:rsidR="006135A8">
        <w:t>и</w:t>
      </w:r>
      <w:r w:rsidRPr="00A024B2">
        <w:t xml:space="preserve"> и находчивост</w:t>
      </w:r>
      <w:r w:rsidR="006135A8">
        <w:t>и</w:t>
      </w:r>
      <w:r w:rsidRPr="00A024B2">
        <w:t>, самостоятельност</w:t>
      </w:r>
      <w:r w:rsidR="006135A8">
        <w:t>и при выполнении задуманного действия</w:t>
      </w:r>
      <w:r w:rsidRPr="00A024B2">
        <w:t xml:space="preserve">. </w:t>
      </w:r>
      <w:r w:rsidR="006135A8">
        <w:t xml:space="preserve">А так же </w:t>
      </w:r>
      <w:r w:rsidRPr="00A024B2">
        <w:t xml:space="preserve">воспитание у детей потребности занимать свое свободное время не только развлекательными, но и требующими умственного напряжения, интеллектуального усилия играми. </w:t>
      </w:r>
    </w:p>
    <w:p w:rsidR="00A024B2" w:rsidRPr="00A024B2" w:rsidRDefault="00E3675A" w:rsidP="00FE18EC">
      <w:r>
        <w:rPr>
          <w:rFonts w:ascii="Calibri" w:hAnsi="Calibri"/>
          <w:noProof/>
          <w:lang w:eastAsia="ru-RU"/>
        </w:rPr>
        <w:drawing>
          <wp:anchor distT="0" distB="0" distL="114300" distR="114300" simplePos="0" relativeHeight="251663360" behindDoc="0" locked="0" layoutInCell="1" allowOverlap="1" wp14:anchorId="0E84818B" wp14:editId="0C6A5D8F">
            <wp:simplePos x="0" y="0"/>
            <wp:positionH relativeFrom="margin">
              <wp:align>right</wp:align>
            </wp:positionH>
            <wp:positionV relativeFrom="margin">
              <wp:posOffset>3479</wp:posOffset>
            </wp:positionV>
            <wp:extent cx="1709531" cy="2751151"/>
            <wp:effectExtent l="0" t="0" r="5080" b="0"/>
            <wp:wrapSquare wrapText="bothSides"/>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9" cstate="print">
                      <a:extLst>
                        <a:ext uri="{28A0092B-C50C-407E-A947-70E740481C1C}">
                          <a14:useLocalDpi xmlns:a14="http://schemas.microsoft.com/office/drawing/2010/main" val="0"/>
                        </a:ext>
                      </a:extLst>
                    </a:blip>
                    <a:srcRect t="25470"/>
                    <a:stretch>
                      <a:fillRect/>
                    </a:stretch>
                  </pic:blipFill>
                  <pic:spPr bwMode="auto">
                    <a:xfrm>
                      <a:off x="0" y="0"/>
                      <a:ext cx="1709531" cy="2751151"/>
                    </a:xfrm>
                    <a:prstGeom prst="rect">
                      <a:avLst/>
                    </a:prstGeom>
                    <a:noFill/>
                    <a:ln>
                      <a:noFill/>
                    </a:ln>
                  </pic:spPr>
                </pic:pic>
              </a:graphicData>
            </a:graphic>
            <wp14:sizeRelH relativeFrom="page">
              <wp14:pctWidth>0</wp14:pctWidth>
            </wp14:sizeRelH>
            <wp14:sizeRelV relativeFrom="page">
              <wp14:pctHeight>0</wp14:pctHeight>
            </wp14:sizeRelV>
          </wp:anchor>
        </w:drawing>
      </w:r>
      <w:r w:rsidR="00A024B2" w:rsidRPr="00A024B2">
        <w:t>Математический центр имеет важные развивающие функции. В данном центре располага</w:t>
      </w:r>
      <w:r w:rsidR="006135A8">
        <w:t>е</w:t>
      </w:r>
      <w:r w:rsidR="00A024B2" w:rsidRPr="00A024B2">
        <w:t xml:space="preserve">тся нормативно — знаковый материал: магнитная доска, наборы карточек на сопоставление цифры и количества, наборы кубиков с цифрами и числовыми фигурами, представлены, как различные виды мозаик, так и современные </w:t>
      </w:r>
      <w:proofErr w:type="spellStart"/>
      <w:r w:rsidR="00A024B2" w:rsidRPr="00A024B2">
        <w:t>пазлы</w:t>
      </w:r>
      <w:proofErr w:type="spellEnd"/>
      <w:r w:rsidR="00A024B2" w:rsidRPr="00A024B2">
        <w:t>. Достаточно широкий выбор игр на развитие мелкой моторики руки. Это разнообразие делает их наиболее эффективными для формирования у детей количественных, пространственных, временных представлений, представлений и величие, форме, и цвете.</w:t>
      </w:r>
      <w:r w:rsidR="006135A8">
        <w:t xml:space="preserve"> </w:t>
      </w:r>
      <w:r w:rsidR="00A024B2" w:rsidRPr="00A024B2">
        <w:t>Игровое оборудование создаёт насыщенную, целостную среду с достаточным пространством для игр.</w:t>
      </w:r>
    </w:p>
    <w:p w:rsidR="00A024B2" w:rsidRPr="00A024B2" w:rsidRDefault="00E3675A" w:rsidP="00FE18EC">
      <w:pPr>
        <w:rPr>
          <w:rFonts w:eastAsia="Calibri" w:cs="Times New Roman"/>
          <w:szCs w:val="28"/>
        </w:rPr>
      </w:pPr>
      <w:r>
        <w:rPr>
          <w:b/>
          <w:noProof/>
          <w:lang w:eastAsia="ru-RU"/>
        </w:rPr>
        <w:drawing>
          <wp:anchor distT="0" distB="0" distL="114300" distR="114300" simplePos="0" relativeHeight="251664384" behindDoc="0" locked="0" layoutInCell="1" allowOverlap="1" wp14:anchorId="39282FE6" wp14:editId="55C24E37">
            <wp:simplePos x="0" y="0"/>
            <wp:positionH relativeFrom="margin">
              <wp:posOffset>1242</wp:posOffset>
            </wp:positionH>
            <wp:positionV relativeFrom="margin">
              <wp:posOffset>3191952</wp:posOffset>
            </wp:positionV>
            <wp:extent cx="2162755" cy="2981739"/>
            <wp:effectExtent l="0" t="0" r="9525" b="0"/>
            <wp:wrapSquare wrapText="bothSides"/>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0" cstate="print">
                      <a:extLst>
                        <a:ext uri="{28A0092B-C50C-407E-A947-70E740481C1C}">
                          <a14:useLocalDpi xmlns:a14="http://schemas.microsoft.com/office/drawing/2010/main" val="0"/>
                        </a:ext>
                      </a:extLst>
                    </a:blip>
                    <a:srcRect t="9268" b="27072"/>
                    <a:stretch>
                      <a:fillRect/>
                    </a:stretch>
                  </pic:blipFill>
                  <pic:spPr bwMode="auto">
                    <a:xfrm>
                      <a:off x="0" y="0"/>
                      <a:ext cx="2162755" cy="2981739"/>
                    </a:xfrm>
                    <a:prstGeom prst="rect">
                      <a:avLst/>
                    </a:prstGeom>
                    <a:noFill/>
                    <a:ln>
                      <a:noFill/>
                    </a:ln>
                  </pic:spPr>
                </pic:pic>
              </a:graphicData>
            </a:graphic>
            <wp14:sizeRelH relativeFrom="page">
              <wp14:pctWidth>0</wp14:pctWidth>
            </wp14:sizeRelH>
            <wp14:sizeRelV relativeFrom="page">
              <wp14:pctHeight>0</wp14:pctHeight>
            </wp14:sizeRelV>
          </wp:anchor>
        </w:drawing>
      </w:r>
      <w:r w:rsidR="00A024B2" w:rsidRPr="00A024B2">
        <w:rPr>
          <w:rFonts w:eastAsia="Calibri" w:cs="Times New Roman"/>
          <w:szCs w:val="28"/>
        </w:rPr>
        <w:t>Кратко охарактеризуем эти игры.</w:t>
      </w:r>
      <w:r w:rsidR="00A024B2" w:rsidRPr="00A024B2">
        <w:rPr>
          <w:rFonts w:ascii="Calibri" w:eastAsia="Calibri" w:hAnsi="Calibri" w:cs="Times New Roman"/>
          <w:noProof/>
          <w:lang w:eastAsia="ru-RU"/>
        </w:rPr>
        <w:t xml:space="preserve"> </w:t>
      </w:r>
    </w:p>
    <w:p w:rsidR="00A024B2" w:rsidRPr="00A024B2" w:rsidRDefault="00A024B2" w:rsidP="00FE18EC">
      <w:r w:rsidRPr="00A024B2">
        <w:rPr>
          <w:b/>
        </w:rPr>
        <w:t>Настольно-печатные игры</w:t>
      </w:r>
      <w:r w:rsidRPr="00A024B2">
        <w:t xml:space="preserve"> – это «игры, в которые дети играют за столом, в них используются разрезные картинки, карточки (например, «Цвет и форма», «Игровой квадрат», и др.)».</w:t>
      </w:r>
    </w:p>
    <w:p w:rsidR="00A024B2" w:rsidRPr="00A024B2" w:rsidRDefault="00E3675A" w:rsidP="001734B4">
      <w:pPr>
        <w:spacing w:line="240" w:lineRule="auto"/>
        <w:ind w:firstLine="709"/>
        <w:rPr>
          <w:rFonts w:eastAsia="Calibri" w:cs="Times New Roman"/>
          <w:szCs w:val="28"/>
        </w:rPr>
      </w:pPr>
      <w:r>
        <w:rPr>
          <w:rFonts w:ascii="Calibri" w:hAnsi="Calibri"/>
          <w:noProof/>
          <w:lang w:eastAsia="ru-RU"/>
        </w:rPr>
        <w:drawing>
          <wp:anchor distT="0" distB="0" distL="114300" distR="114300" simplePos="0" relativeHeight="251662336" behindDoc="0" locked="0" layoutInCell="1" allowOverlap="1" wp14:anchorId="0F20582A" wp14:editId="66E2FE26">
            <wp:simplePos x="0" y="0"/>
            <wp:positionH relativeFrom="margin">
              <wp:posOffset>2744442</wp:posOffset>
            </wp:positionH>
            <wp:positionV relativeFrom="margin">
              <wp:posOffset>6571256</wp:posOffset>
            </wp:positionV>
            <wp:extent cx="3196425" cy="2528515"/>
            <wp:effectExtent l="0" t="0" r="4445" b="5715"/>
            <wp:wrapSquare wrapText="bothSides"/>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1">
                      <a:extLst>
                        <a:ext uri="{28A0092B-C50C-407E-A947-70E740481C1C}">
                          <a14:useLocalDpi xmlns:a14="http://schemas.microsoft.com/office/drawing/2010/main" val="0"/>
                        </a:ext>
                      </a:extLst>
                    </a:blip>
                    <a:srcRect l="12558" r="29303"/>
                    <a:stretch>
                      <a:fillRect/>
                    </a:stretch>
                  </pic:blipFill>
                  <pic:spPr bwMode="auto">
                    <a:xfrm>
                      <a:off x="0" y="0"/>
                      <a:ext cx="3196425" cy="2528515"/>
                    </a:xfrm>
                    <a:prstGeom prst="rect">
                      <a:avLst/>
                    </a:prstGeom>
                    <a:noFill/>
                    <a:ln>
                      <a:noFill/>
                    </a:ln>
                  </pic:spPr>
                </pic:pic>
              </a:graphicData>
            </a:graphic>
            <wp14:sizeRelH relativeFrom="page">
              <wp14:pctWidth>0</wp14:pctWidth>
            </wp14:sizeRelH>
            <wp14:sizeRelV relativeFrom="page">
              <wp14:pctHeight>0</wp14:pctHeight>
            </wp14:sizeRelV>
          </wp:anchor>
        </w:drawing>
      </w:r>
      <w:r w:rsidR="00A024B2" w:rsidRPr="00A024B2">
        <w:rPr>
          <w:rFonts w:eastAsia="Calibri" w:cs="Times New Roman"/>
          <w:b/>
          <w:szCs w:val="28"/>
        </w:rPr>
        <w:t>Шашки -</w:t>
      </w:r>
      <w:r w:rsidR="00501DA9">
        <w:rPr>
          <w:rFonts w:eastAsia="Calibri" w:cs="Times New Roman"/>
          <w:b/>
          <w:szCs w:val="28"/>
        </w:rPr>
        <w:t xml:space="preserve"> </w:t>
      </w:r>
      <w:r w:rsidR="00A024B2" w:rsidRPr="00A024B2">
        <w:rPr>
          <w:rFonts w:eastAsia="Calibri" w:cs="Times New Roman"/>
          <w:szCs w:val="28"/>
        </w:rPr>
        <w:t>способствуют развитию логического мышления</w:t>
      </w:r>
    </w:p>
    <w:p w:rsidR="00A024B2" w:rsidRPr="00A024B2" w:rsidRDefault="00A024B2" w:rsidP="001734B4">
      <w:pPr>
        <w:spacing w:line="240" w:lineRule="auto"/>
        <w:ind w:firstLine="709"/>
        <w:rPr>
          <w:rFonts w:eastAsia="Calibri" w:cs="Times New Roman"/>
          <w:szCs w:val="28"/>
        </w:rPr>
      </w:pPr>
      <w:r w:rsidRPr="00A024B2">
        <w:rPr>
          <w:rFonts w:eastAsia="Calibri" w:cs="Times New Roman"/>
          <w:b/>
          <w:szCs w:val="28"/>
        </w:rPr>
        <w:t>Игры на объемное моделирование</w:t>
      </w:r>
      <w:r w:rsidRPr="00A024B2">
        <w:rPr>
          <w:rFonts w:eastAsia="Calibri" w:cs="Times New Roman"/>
          <w:szCs w:val="28"/>
        </w:rPr>
        <w:t xml:space="preserve"> («Кубики для всех», «Геометрический конструктор»);</w:t>
      </w:r>
    </w:p>
    <w:p w:rsidR="00A024B2" w:rsidRPr="00A024B2" w:rsidRDefault="00A024B2" w:rsidP="001734B4">
      <w:pPr>
        <w:spacing w:line="240" w:lineRule="auto"/>
        <w:ind w:firstLine="709"/>
        <w:rPr>
          <w:rFonts w:eastAsia="Calibri" w:cs="Times New Roman"/>
          <w:szCs w:val="28"/>
        </w:rPr>
      </w:pPr>
      <w:proofErr w:type="gramStart"/>
      <w:r w:rsidRPr="00A024B2">
        <w:rPr>
          <w:rFonts w:eastAsia="Calibri" w:cs="Times New Roman"/>
          <w:b/>
          <w:szCs w:val="28"/>
        </w:rPr>
        <w:t>Игры на плоскостное конструирование и моделирование</w:t>
      </w:r>
      <w:r w:rsidRPr="00A024B2">
        <w:rPr>
          <w:rFonts w:eastAsia="Calibri" w:cs="Times New Roman"/>
          <w:szCs w:val="28"/>
        </w:rPr>
        <w:t xml:space="preserve"> (старинная восточная головоломка «</w:t>
      </w:r>
      <w:proofErr w:type="spellStart"/>
      <w:r w:rsidRPr="00A024B2">
        <w:rPr>
          <w:rFonts w:eastAsia="Calibri" w:cs="Times New Roman"/>
          <w:szCs w:val="28"/>
        </w:rPr>
        <w:t>Танграм</w:t>
      </w:r>
      <w:proofErr w:type="spellEnd"/>
      <w:r w:rsidRPr="00A024B2">
        <w:rPr>
          <w:rFonts w:eastAsia="Calibri" w:cs="Times New Roman"/>
          <w:szCs w:val="28"/>
        </w:rPr>
        <w:t>» – игра головоломка для детей, которая состоит в решении различных задач с магическим квадратом.</w:t>
      </w:r>
      <w:proofErr w:type="gramEnd"/>
      <w:r w:rsidRPr="00A024B2">
        <w:rPr>
          <w:rFonts w:eastAsia="Calibri" w:cs="Times New Roman"/>
          <w:szCs w:val="28"/>
        </w:rPr>
        <w:t xml:space="preserve"> «</w:t>
      </w:r>
      <w:proofErr w:type="spellStart"/>
      <w:r w:rsidRPr="00A024B2">
        <w:rPr>
          <w:rFonts w:eastAsia="Calibri" w:cs="Times New Roman"/>
          <w:szCs w:val="28"/>
        </w:rPr>
        <w:t>Танграм</w:t>
      </w:r>
      <w:proofErr w:type="spellEnd"/>
      <w:r w:rsidRPr="00A024B2">
        <w:rPr>
          <w:rFonts w:eastAsia="Calibri" w:cs="Times New Roman"/>
          <w:szCs w:val="28"/>
        </w:rPr>
        <w:t>» часто называют «геометрическим конструктором».</w:t>
      </w:r>
    </w:p>
    <w:p w:rsidR="00A024B2" w:rsidRPr="00A024B2" w:rsidRDefault="00A024B2" w:rsidP="001734B4">
      <w:pPr>
        <w:spacing w:line="240" w:lineRule="auto"/>
        <w:ind w:firstLine="709"/>
        <w:rPr>
          <w:rFonts w:eastAsia="Calibri" w:cs="Times New Roman"/>
          <w:szCs w:val="28"/>
        </w:rPr>
      </w:pPr>
      <w:r w:rsidRPr="00A024B2">
        <w:rPr>
          <w:rFonts w:eastAsia="Calibri" w:cs="Times New Roman"/>
          <w:szCs w:val="28"/>
        </w:rPr>
        <w:t xml:space="preserve">Очень увлекают детей 5-7 лет математические игры-развлечения. </w:t>
      </w:r>
    </w:p>
    <w:p w:rsidR="00A024B2" w:rsidRPr="00A024B2" w:rsidRDefault="00A024B2" w:rsidP="001734B4">
      <w:pPr>
        <w:spacing w:line="240" w:lineRule="auto"/>
        <w:ind w:firstLine="709"/>
        <w:rPr>
          <w:rFonts w:eastAsia="Calibri" w:cs="Times New Roman"/>
          <w:szCs w:val="28"/>
        </w:rPr>
      </w:pPr>
      <w:r w:rsidRPr="00A024B2">
        <w:rPr>
          <w:rFonts w:eastAsia="Calibri" w:cs="Times New Roman"/>
          <w:b/>
          <w:szCs w:val="28"/>
        </w:rPr>
        <w:t>Лабиринт – «запутанные дорожки</w:t>
      </w:r>
      <w:r w:rsidRPr="00A024B2">
        <w:rPr>
          <w:rFonts w:eastAsia="Calibri" w:cs="Times New Roman"/>
          <w:szCs w:val="28"/>
        </w:rPr>
        <w:t xml:space="preserve"> (линии), часть из которых оканчивается тупиком или неправильным ответом, и только один путь – правильный, он представляет собой выход из лабиринта». Его и должен найти ребенок.</w:t>
      </w:r>
    </w:p>
    <w:tbl>
      <w:tblPr>
        <w:tblStyle w:val="aa"/>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6804"/>
      </w:tblGrid>
      <w:tr w:rsidR="00A024B2" w:rsidTr="00A024B2">
        <w:tc>
          <w:tcPr>
            <w:tcW w:w="2802" w:type="dxa"/>
          </w:tcPr>
          <w:p w:rsidR="00A024B2" w:rsidRDefault="00A024B2" w:rsidP="009A4885">
            <w:pPr>
              <w:pStyle w:val="af"/>
              <w:rPr>
                <w:rFonts w:eastAsia="Calibri"/>
              </w:rPr>
            </w:pPr>
            <w:r>
              <w:rPr>
                <w:rFonts w:eastAsia="Calibri"/>
                <w:noProof/>
              </w:rPr>
              <w:drawing>
                <wp:inline distT="0" distB="0" distL="0" distR="0" wp14:anchorId="5B2A817E" wp14:editId="08B6B8AF">
                  <wp:extent cx="1617202" cy="2362200"/>
                  <wp:effectExtent l="0" t="0" r="254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2" cstate="print">
                            <a:extLst>
                              <a:ext uri="{28A0092B-C50C-407E-A947-70E740481C1C}">
                                <a14:useLocalDpi xmlns:a14="http://schemas.microsoft.com/office/drawing/2010/main" val="0"/>
                              </a:ext>
                            </a:extLst>
                          </a:blip>
                          <a:srcRect b="16907"/>
                          <a:stretch>
                            <a:fillRect/>
                          </a:stretch>
                        </pic:blipFill>
                        <pic:spPr bwMode="auto">
                          <a:xfrm>
                            <a:off x="0" y="0"/>
                            <a:ext cx="1618648" cy="2364313"/>
                          </a:xfrm>
                          <a:prstGeom prst="rect">
                            <a:avLst/>
                          </a:prstGeom>
                          <a:noFill/>
                          <a:ln>
                            <a:noFill/>
                          </a:ln>
                        </pic:spPr>
                      </pic:pic>
                    </a:graphicData>
                  </a:graphic>
                </wp:inline>
              </w:drawing>
            </w:r>
          </w:p>
        </w:tc>
        <w:tc>
          <w:tcPr>
            <w:tcW w:w="6804" w:type="dxa"/>
          </w:tcPr>
          <w:p w:rsidR="00A024B2" w:rsidRDefault="00FD57A0" w:rsidP="001734B4">
            <w:pPr>
              <w:rPr>
                <w:rFonts w:eastAsia="Calibri" w:cs="Times New Roman"/>
                <w:szCs w:val="28"/>
              </w:rPr>
            </w:pPr>
            <w:r w:rsidRPr="00A024B2">
              <w:rPr>
                <w:rFonts w:eastAsia="Calibri" w:cs="Times New Roman"/>
                <w:b/>
                <w:szCs w:val="28"/>
              </w:rPr>
              <w:t>Набор счетных палочек – отличное пособие для геометрических развлечений, развивающих сообразительность</w:t>
            </w:r>
            <w:r w:rsidR="001734B4">
              <w:rPr>
                <w:rFonts w:eastAsia="Calibri" w:cs="Times New Roman"/>
                <w:b/>
                <w:szCs w:val="28"/>
              </w:rPr>
              <w:t>.</w:t>
            </w:r>
            <w:r w:rsidRPr="00A024B2">
              <w:rPr>
                <w:rFonts w:eastAsia="Calibri" w:cs="Times New Roman"/>
                <w:szCs w:val="28"/>
              </w:rPr>
              <w:t xml:space="preserve"> </w:t>
            </w:r>
            <w:proofErr w:type="gramStart"/>
            <w:r w:rsidR="00A024B2" w:rsidRPr="00A024B2">
              <w:rPr>
                <w:rFonts w:eastAsia="Calibri" w:cs="Times New Roman"/>
                <w:szCs w:val="28"/>
              </w:rPr>
              <w:t>Формируют представления о размере, цвете, длине, количестве и счете, о соотношении цифры и числа, ориентировке в пространстве (верх – низ, слева – справа, спереди – сзади и т.д.).</w:t>
            </w:r>
            <w:proofErr w:type="gramEnd"/>
            <w:r w:rsidR="001734B4">
              <w:rPr>
                <w:rFonts w:eastAsia="Calibri" w:cs="Times New Roman"/>
                <w:szCs w:val="28"/>
              </w:rPr>
              <w:t xml:space="preserve"> Выполнять задание можно по заданию, инструкции, схеме или по замыслу.</w:t>
            </w:r>
          </w:p>
        </w:tc>
      </w:tr>
    </w:tbl>
    <w:p w:rsidR="00A024B2" w:rsidRPr="00A024B2" w:rsidRDefault="00A024B2" w:rsidP="001734B4">
      <w:pPr>
        <w:spacing w:line="240" w:lineRule="auto"/>
        <w:ind w:firstLine="709"/>
        <w:rPr>
          <w:rFonts w:eastAsia="Calibri" w:cs="Times New Roman"/>
          <w:b/>
          <w:szCs w:val="28"/>
        </w:rPr>
      </w:pPr>
      <w:r w:rsidRPr="00A024B2">
        <w:rPr>
          <w:rFonts w:eastAsia="Calibri" w:cs="Times New Roman"/>
          <w:b/>
          <w:szCs w:val="28"/>
        </w:rPr>
        <w:t xml:space="preserve">Математические игры на формирование временных представлений у детей старшего дошкольного возраста по содержанию - это игры </w:t>
      </w:r>
      <w:proofErr w:type="gramStart"/>
      <w:r w:rsidRPr="00A024B2">
        <w:rPr>
          <w:rFonts w:eastAsia="Calibri" w:cs="Times New Roman"/>
          <w:b/>
          <w:szCs w:val="28"/>
        </w:rPr>
        <w:t>на</w:t>
      </w:r>
      <w:proofErr w:type="gramEnd"/>
      <w:r w:rsidRPr="00A024B2">
        <w:rPr>
          <w:rFonts w:eastAsia="Calibri" w:cs="Times New Roman"/>
          <w:b/>
          <w:szCs w:val="28"/>
        </w:rPr>
        <w:t xml:space="preserve">: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1"/>
        <w:gridCol w:w="6483"/>
      </w:tblGrid>
      <w:tr w:rsidR="00A024B2" w:rsidTr="00A024B2">
        <w:tc>
          <w:tcPr>
            <w:tcW w:w="2981" w:type="dxa"/>
          </w:tcPr>
          <w:p w:rsidR="00A024B2" w:rsidRDefault="00A024B2" w:rsidP="009A4885">
            <w:pPr>
              <w:pStyle w:val="af"/>
              <w:rPr>
                <w:rFonts w:eastAsia="Calibri"/>
              </w:rPr>
            </w:pPr>
            <w:r>
              <w:rPr>
                <w:rFonts w:eastAsia="Calibri"/>
                <w:noProof/>
              </w:rPr>
              <w:drawing>
                <wp:inline distT="0" distB="0" distL="0" distR="0" wp14:anchorId="51F5F573" wp14:editId="63D623CD">
                  <wp:extent cx="1756324" cy="1784350"/>
                  <wp:effectExtent l="0" t="0" r="0" b="635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3" cstate="print">
                            <a:extLst>
                              <a:ext uri="{28A0092B-C50C-407E-A947-70E740481C1C}">
                                <a14:useLocalDpi xmlns:a14="http://schemas.microsoft.com/office/drawing/2010/main" val="0"/>
                              </a:ext>
                            </a:extLst>
                          </a:blip>
                          <a:srcRect t="18121" b="34586"/>
                          <a:stretch>
                            <a:fillRect/>
                          </a:stretch>
                        </pic:blipFill>
                        <pic:spPr bwMode="auto">
                          <a:xfrm>
                            <a:off x="0" y="0"/>
                            <a:ext cx="1756324" cy="1784350"/>
                          </a:xfrm>
                          <a:prstGeom prst="rect">
                            <a:avLst/>
                          </a:prstGeom>
                          <a:noFill/>
                          <a:ln>
                            <a:noFill/>
                          </a:ln>
                        </pic:spPr>
                      </pic:pic>
                    </a:graphicData>
                  </a:graphic>
                </wp:inline>
              </w:drawing>
            </w:r>
          </w:p>
        </w:tc>
        <w:tc>
          <w:tcPr>
            <w:tcW w:w="6483" w:type="dxa"/>
          </w:tcPr>
          <w:p w:rsidR="00A024B2" w:rsidRPr="00A024B2" w:rsidRDefault="00A024B2" w:rsidP="001734B4">
            <w:pPr>
              <w:ind w:firstLine="709"/>
              <w:rPr>
                <w:rFonts w:eastAsia="Calibri" w:cs="Times New Roman"/>
                <w:szCs w:val="28"/>
              </w:rPr>
            </w:pPr>
            <w:r>
              <w:rPr>
                <w:rFonts w:eastAsia="Calibri" w:cs="Times New Roman"/>
                <w:szCs w:val="28"/>
              </w:rPr>
              <w:t>-</w:t>
            </w:r>
            <w:r w:rsidRPr="00A024B2">
              <w:rPr>
                <w:rFonts w:eastAsia="Calibri" w:cs="Times New Roman"/>
                <w:szCs w:val="28"/>
              </w:rPr>
              <w:t xml:space="preserve">знание названий частей суток, дней недели, их последовательности, месяцев, времен года, их последовательности и того, какие месяцы составляют то или иное время года; </w:t>
            </w:r>
          </w:p>
          <w:p w:rsidR="001734B4" w:rsidRDefault="00A024B2" w:rsidP="001734B4">
            <w:pPr>
              <w:ind w:firstLine="709"/>
              <w:rPr>
                <w:rFonts w:eastAsia="Calibri" w:cs="Times New Roman"/>
                <w:szCs w:val="28"/>
              </w:rPr>
            </w:pPr>
            <w:r w:rsidRPr="00A024B2">
              <w:rPr>
                <w:rFonts w:eastAsia="Calibri" w:cs="Times New Roman"/>
                <w:szCs w:val="28"/>
              </w:rPr>
              <w:t>- умения определять: какой день был вчера, сегодня, будет завтра; время с использованием календаря и часов;</w:t>
            </w:r>
            <w:r w:rsidR="001734B4" w:rsidRPr="00A024B2">
              <w:rPr>
                <w:rFonts w:eastAsia="Calibri" w:cs="Times New Roman"/>
                <w:szCs w:val="28"/>
              </w:rPr>
              <w:t xml:space="preserve"> </w:t>
            </w:r>
          </w:p>
          <w:p w:rsidR="001734B4" w:rsidRPr="00A024B2" w:rsidRDefault="001734B4" w:rsidP="001734B4">
            <w:pPr>
              <w:ind w:firstLine="709"/>
              <w:rPr>
                <w:rFonts w:eastAsia="Calibri" w:cs="Times New Roman"/>
                <w:szCs w:val="28"/>
              </w:rPr>
            </w:pPr>
            <w:r w:rsidRPr="00A024B2">
              <w:rPr>
                <w:rFonts w:eastAsia="Calibri" w:cs="Times New Roman"/>
                <w:szCs w:val="28"/>
              </w:rPr>
              <w:t>- время по цикличности природных явлений и деятельности человека в то или иное время суток или времени года</w:t>
            </w:r>
            <w:r>
              <w:rPr>
                <w:rFonts w:eastAsia="Calibri" w:cs="Times New Roman"/>
                <w:szCs w:val="28"/>
              </w:rPr>
              <w:t>.</w:t>
            </w:r>
          </w:p>
          <w:p w:rsidR="00A024B2" w:rsidRDefault="00A024B2" w:rsidP="001734B4">
            <w:pPr>
              <w:rPr>
                <w:rFonts w:eastAsia="Calibri" w:cs="Times New Roman"/>
                <w:szCs w:val="28"/>
              </w:rPr>
            </w:pPr>
          </w:p>
        </w:tc>
      </w:tr>
    </w:tbl>
    <w:p w:rsidR="00A024B2" w:rsidRPr="00A024B2" w:rsidRDefault="00A024B2" w:rsidP="001734B4">
      <w:pPr>
        <w:shd w:val="clear" w:color="auto" w:fill="FFFFFF"/>
        <w:spacing w:line="240" w:lineRule="auto"/>
        <w:ind w:firstLine="709"/>
        <w:rPr>
          <w:rFonts w:eastAsia="Times New Roman" w:cs="Times New Roman"/>
          <w:szCs w:val="28"/>
          <w:lang w:eastAsia="ru-RU"/>
        </w:rPr>
      </w:pPr>
      <w:r w:rsidRPr="00A024B2">
        <w:rPr>
          <w:rFonts w:eastAsia="Times New Roman" w:cs="Times New Roman"/>
          <w:b/>
          <w:bCs/>
          <w:szCs w:val="28"/>
          <w:lang w:eastAsia="ru-RU"/>
        </w:rPr>
        <w:t>Плоскостные предметные картинки для счёта</w:t>
      </w:r>
      <w:r w:rsidRPr="00A024B2">
        <w:rPr>
          <w:rFonts w:eastAsia="Times New Roman" w:cs="Times New Roman"/>
          <w:szCs w:val="28"/>
          <w:lang w:eastAsia="ru-RU"/>
        </w:rPr>
        <w:t xml:space="preserve"> (наборы: зайчики, бабочки, овощи, фрукты, картинки для определения </w:t>
      </w:r>
      <w:proofErr w:type="gramStart"/>
      <w:r w:rsidRPr="00A024B2">
        <w:rPr>
          <w:rFonts w:eastAsia="Times New Roman" w:cs="Times New Roman"/>
          <w:szCs w:val="28"/>
          <w:lang w:eastAsia="ru-RU"/>
        </w:rPr>
        <w:t>право-лево</w:t>
      </w:r>
      <w:proofErr w:type="gramEnd"/>
      <w:r w:rsidRPr="00A024B2">
        <w:rPr>
          <w:rFonts w:eastAsia="Times New Roman" w:cs="Times New Roman"/>
          <w:szCs w:val="28"/>
          <w:lang w:eastAsia="ru-RU"/>
        </w:rPr>
        <w:t>, верх-низ)</w:t>
      </w:r>
    </w:p>
    <w:p w:rsidR="00A024B2" w:rsidRPr="00A024B2" w:rsidRDefault="00A024B2" w:rsidP="001734B4">
      <w:pPr>
        <w:shd w:val="clear" w:color="auto" w:fill="FFFFFF"/>
        <w:spacing w:line="240" w:lineRule="auto"/>
        <w:ind w:firstLine="709"/>
        <w:rPr>
          <w:rFonts w:eastAsia="Times New Roman" w:cs="Times New Roman"/>
          <w:szCs w:val="28"/>
          <w:lang w:eastAsia="ru-RU"/>
        </w:rPr>
      </w:pPr>
      <w:r w:rsidRPr="00A024B2">
        <w:rPr>
          <w:rFonts w:eastAsia="Times New Roman" w:cs="Times New Roman"/>
          <w:b/>
          <w:bCs/>
          <w:szCs w:val="28"/>
          <w:lang w:eastAsia="ru-RU"/>
        </w:rPr>
        <w:t>Раздаточный материал:</w:t>
      </w:r>
      <w:r w:rsidRPr="00A024B2">
        <w:rPr>
          <w:rFonts w:eastAsia="Times New Roman" w:cs="Times New Roman"/>
          <w:szCs w:val="28"/>
          <w:lang w:eastAsia="ru-RU"/>
        </w:rPr>
        <w:t> птички, матрёшки, наборы мелких животных для счёта.</w:t>
      </w:r>
    </w:p>
    <w:p w:rsidR="00A024B2" w:rsidRPr="00A024B2" w:rsidRDefault="00A024B2" w:rsidP="001734B4">
      <w:pPr>
        <w:shd w:val="clear" w:color="auto" w:fill="FFFFFF"/>
        <w:spacing w:line="240" w:lineRule="auto"/>
        <w:ind w:firstLine="709"/>
        <w:rPr>
          <w:rFonts w:eastAsia="Times New Roman" w:cs="Times New Roman"/>
          <w:szCs w:val="28"/>
          <w:lang w:eastAsia="ru-RU"/>
        </w:rPr>
      </w:pPr>
      <w:r w:rsidRPr="00A024B2">
        <w:rPr>
          <w:rFonts w:eastAsia="Times New Roman" w:cs="Times New Roman"/>
          <w:b/>
          <w:bCs/>
          <w:szCs w:val="28"/>
          <w:lang w:eastAsia="ru-RU"/>
        </w:rPr>
        <w:t>Природный материал</w:t>
      </w:r>
      <w:r w:rsidRPr="00A024B2">
        <w:rPr>
          <w:rFonts w:eastAsia="Times New Roman" w:cs="Times New Roman"/>
          <w:szCs w:val="28"/>
          <w:lang w:eastAsia="ru-RU"/>
        </w:rPr>
        <w:t> для счёта и развития мелкой моторики</w:t>
      </w:r>
      <w:r w:rsidR="001734B4">
        <w:rPr>
          <w:rFonts w:eastAsia="Times New Roman" w:cs="Times New Roman"/>
          <w:szCs w:val="28"/>
          <w:lang w:eastAsia="ru-RU"/>
        </w:rPr>
        <w:t xml:space="preserve"> (камешки, шишки, палочки, семена, крупа)</w:t>
      </w:r>
      <w:r w:rsidRPr="00A024B2">
        <w:rPr>
          <w:rFonts w:eastAsia="Times New Roman" w:cs="Times New Roman"/>
          <w:szCs w:val="28"/>
          <w:lang w:eastAsia="ru-RU"/>
        </w:rPr>
        <w:t>.</w:t>
      </w:r>
    </w:p>
    <w:p w:rsidR="00A024B2" w:rsidRPr="00A024B2" w:rsidRDefault="00A024B2" w:rsidP="001734B4">
      <w:pPr>
        <w:shd w:val="clear" w:color="auto" w:fill="FFFFFF"/>
        <w:spacing w:line="240" w:lineRule="auto"/>
        <w:ind w:firstLine="709"/>
        <w:rPr>
          <w:rFonts w:eastAsia="Times New Roman" w:cs="Times New Roman"/>
          <w:szCs w:val="28"/>
          <w:lang w:eastAsia="ru-RU"/>
        </w:rPr>
      </w:pPr>
      <w:r w:rsidRPr="00A024B2">
        <w:rPr>
          <w:rFonts w:eastAsia="Times New Roman" w:cs="Times New Roman"/>
          <w:b/>
          <w:szCs w:val="28"/>
          <w:lang w:eastAsia="ru-RU"/>
        </w:rPr>
        <w:t>«Счет в картинках».</w:t>
      </w:r>
      <w:r w:rsidRPr="00A024B2">
        <w:rPr>
          <w:rFonts w:eastAsia="Times New Roman" w:cs="Times New Roman"/>
          <w:szCs w:val="28"/>
          <w:lang w:eastAsia="ru-RU"/>
        </w:rPr>
        <w:t xml:space="preserve"> Используем на выполнение счетных операций, составление примеров и задач, как с помощью изображений предметов, так и цифр, и математических знаков. </w:t>
      </w:r>
      <w:r w:rsidRPr="00A024B2">
        <w:rPr>
          <w:rFonts w:eastAsia="Times New Roman" w:cs="Times New Roman"/>
          <w:bCs/>
          <w:szCs w:val="28"/>
          <w:lang w:eastAsia="ru-RU"/>
        </w:rPr>
        <w:t>Наличие в группе занимательного математического материала:</w:t>
      </w:r>
      <w:r w:rsidRPr="00A024B2">
        <w:rPr>
          <w:rFonts w:eastAsia="Times New Roman" w:cs="Times New Roman"/>
          <w:szCs w:val="28"/>
          <w:lang w:eastAsia="ru-RU"/>
        </w:rPr>
        <w:t> </w:t>
      </w:r>
    </w:p>
    <w:p w:rsidR="00A024B2" w:rsidRPr="00A024B2" w:rsidRDefault="00A024B2" w:rsidP="001734B4">
      <w:pPr>
        <w:shd w:val="clear" w:color="auto" w:fill="FFFFFF"/>
        <w:spacing w:line="240" w:lineRule="auto"/>
        <w:ind w:firstLine="709"/>
        <w:rPr>
          <w:rFonts w:eastAsia="Times New Roman" w:cs="Times New Roman"/>
          <w:szCs w:val="28"/>
          <w:lang w:eastAsia="ru-RU"/>
        </w:rPr>
      </w:pPr>
      <w:r w:rsidRPr="00A024B2">
        <w:rPr>
          <w:rFonts w:eastAsia="Times New Roman" w:cs="Times New Roman"/>
          <w:szCs w:val="28"/>
          <w:lang w:eastAsia="ru-RU"/>
        </w:rPr>
        <w:t xml:space="preserve">- картотека задач в стихах; </w:t>
      </w:r>
    </w:p>
    <w:p w:rsidR="00A024B2" w:rsidRPr="00A024B2" w:rsidRDefault="00A024B2" w:rsidP="00A024B2">
      <w:pPr>
        <w:shd w:val="clear" w:color="auto" w:fill="FFFFFF"/>
        <w:spacing w:line="240" w:lineRule="auto"/>
        <w:ind w:firstLine="709"/>
        <w:rPr>
          <w:rFonts w:eastAsia="Times New Roman" w:cs="Times New Roman"/>
          <w:szCs w:val="28"/>
          <w:lang w:eastAsia="ru-RU"/>
        </w:rPr>
      </w:pPr>
      <w:r w:rsidRPr="00A024B2">
        <w:rPr>
          <w:rFonts w:eastAsia="Times New Roman" w:cs="Times New Roman"/>
          <w:szCs w:val="28"/>
          <w:lang w:eastAsia="ru-RU"/>
        </w:rPr>
        <w:t xml:space="preserve">- картотека математических загадок; </w:t>
      </w:r>
    </w:p>
    <w:p w:rsidR="00A024B2" w:rsidRPr="00A024B2" w:rsidRDefault="00A024B2" w:rsidP="00A024B2">
      <w:pPr>
        <w:shd w:val="clear" w:color="auto" w:fill="FFFFFF"/>
        <w:spacing w:line="240" w:lineRule="auto"/>
        <w:ind w:firstLine="709"/>
        <w:rPr>
          <w:rFonts w:eastAsia="Times New Roman" w:cs="Times New Roman"/>
          <w:szCs w:val="28"/>
          <w:lang w:eastAsia="ru-RU"/>
        </w:rPr>
      </w:pPr>
      <w:r w:rsidRPr="00A024B2">
        <w:rPr>
          <w:rFonts w:eastAsia="Times New Roman" w:cs="Times New Roman"/>
          <w:szCs w:val="28"/>
          <w:lang w:eastAsia="ru-RU"/>
        </w:rPr>
        <w:t xml:space="preserve">- картотека математических пословиц и поговорок; </w:t>
      </w:r>
    </w:p>
    <w:p w:rsidR="00A024B2" w:rsidRDefault="00A024B2" w:rsidP="00A024B2">
      <w:pPr>
        <w:shd w:val="clear" w:color="auto" w:fill="FFFFFF"/>
        <w:spacing w:line="240" w:lineRule="auto"/>
        <w:ind w:firstLine="709"/>
        <w:rPr>
          <w:rFonts w:eastAsia="Times New Roman" w:cs="Times New Roman"/>
          <w:szCs w:val="28"/>
          <w:lang w:eastAsia="ru-RU"/>
        </w:rPr>
      </w:pPr>
      <w:r w:rsidRPr="00A024B2">
        <w:rPr>
          <w:rFonts w:eastAsia="Times New Roman" w:cs="Times New Roman"/>
          <w:szCs w:val="28"/>
          <w:lang w:eastAsia="ru-RU"/>
        </w:rPr>
        <w:t>- геометрическая мозаика, игра «Собери фигуру»</w:t>
      </w:r>
    </w:p>
    <w:tbl>
      <w:tblPr>
        <w:tblStyle w:val="aa"/>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6"/>
        <w:gridCol w:w="6171"/>
      </w:tblGrid>
      <w:tr w:rsidR="00FD57A0" w:rsidTr="00FD57A0">
        <w:tc>
          <w:tcPr>
            <w:tcW w:w="3510" w:type="dxa"/>
          </w:tcPr>
          <w:p w:rsidR="00FD57A0" w:rsidRDefault="00FD57A0" w:rsidP="009A4885">
            <w:pPr>
              <w:pStyle w:val="af"/>
            </w:pPr>
            <w:r>
              <w:rPr>
                <w:noProof/>
              </w:rPr>
              <w:drawing>
                <wp:inline distT="0" distB="0" distL="0" distR="0" wp14:anchorId="5BB8405F" wp14:editId="468A68A2">
                  <wp:extent cx="2133600" cy="2421571"/>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35328" cy="2423533"/>
                          </a:xfrm>
                          <a:prstGeom prst="rect">
                            <a:avLst/>
                          </a:prstGeom>
                          <a:noFill/>
                        </pic:spPr>
                      </pic:pic>
                    </a:graphicData>
                  </a:graphic>
                </wp:inline>
              </w:drawing>
            </w:r>
          </w:p>
        </w:tc>
        <w:tc>
          <w:tcPr>
            <w:tcW w:w="6237" w:type="dxa"/>
          </w:tcPr>
          <w:p w:rsidR="00FD57A0" w:rsidRPr="00A024B2" w:rsidRDefault="00FD57A0" w:rsidP="00FD57A0">
            <w:pPr>
              <w:shd w:val="clear" w:color="auto" w:fill="FFFFFF"/>
              <w:ind w:firstLine="709"/>
              <w:rPr>
                <w:rFonts w:eastAsia="Times New Roman" w:cs="Times New Roman"/>
                <w:szCs w:val="28"/>
                <w:lang w:eastAsia="ru-RU"/>
              </w:rPr>
            </w:pPr>
            <w:r w:rsidRPr="00A024B2">
              <w:rPr>
                <w:rFonts w:eastAsia="Times New Roman" w:cs="Times New Roman"/>
                <w:szCs w:val="28"/>
                <w:lang w:eastAsia="ru-RU"/>
              </w:rPr>
              <w:t>Материал математического уголка используется во время самостоятельной деятельности. У детей закрепляются знания о геометрических фигурах и основных цветах, о величине предметов, развивается зрительное восприятие и память. Организуя уголок занимательной математики</w:t>
            </w:r>
            <w:r w:rsidR="00C17969">
              <w:rPr>
                <w:rFonts w:eastAsia="Times New Roman" w:cs="Times New Roman"/>
                <w:szCs w:val="28"/>
                <w:lang w:eastAsia="ru-RU"/>
              </w:rPr>
              <w:t>, мы исходили</w:t>
            </w:r>
            <w:r w:rsidRPr="00A024B2">
              <w:rPr>
                <w:rFonts w:eastAsia="Times New Roman" w:cs="Times New Roman"/>
                <w:szCs w:val="28"/>
                <w:lang w:eastAsia="ru-RU"/>
              </w:rPr>
              <w:t xml:space="preserve"> из принципа доступности игр детям</w:t>
            </w:r>
            <w:r w:rsidR="00C17969">
              <w:rPr>
                <w:rFonts w:eastAsia="Times New Roman" w:cs="Times New Roman"/>
                <w:szCs w:val="28"/>
                <w:lang w:eastAsia="ru-RU"/>
              </w:rPr>
              <w:t xml:space="preserve"> в данный момент, старались</w:t>
            </w:r>
            <w:r w:rsidRPr="00A024B2">
              <w:rPr>
                <w:rFonts w:eastAsia="Times New Roman" w:cs="Times New Roman"/>
                <w:szCs w:val="28"/>
                <w:lang w:eastAsia="ru-RU"/>
              </w:rPr>
              <w:t xml:space="preserve"> помещать в уголок такие игры и игровые материалы, освоение которых детьми возможно на разном уровне.</w:t>
            </w:r>
          </w:p>
          <w:p w:rsidR="00FD57A0" w:rsidRDefault="00FD57A0" w:rsidP="00A024B2">
            <w:pPr>
              <w:rPr>
                <w:rFonts w:eastAsia="Times New Roman" w:cs="Times New Roman"/>
                <w:szCs w:val="28"/>
                <w:lang w:eastAsia="ru-RU"/>
              </w:rPr>
            </w:pPr>
          </w:p>
        </w:tc>
      </w:tr>
    </w:tbl>
    <w:p w:rsidR="00A024B2" w:rsidRPr="00A024B2" w:rsidRDefault="00C17969" w:rsidP="00A024B2">
      <w:pPr>
        <w:shd w:val="clear" w:color="auto" w:fill="FFFFFF"/>
        <w:spacing w:line="240" w:lineRule="auto"/>
        <w:ind w:firstLine="709"/>
        <w:rPr>
          <w:rFonts w:eastAsia="Times New Roman" w:cs="Times New Roman"/>
          <w:szCs w:val="28"/>
          <w:lang w:eastAsia="ru-RU"/>
        </w:rPr>
      </w:pPr>
      <w:r>
        <w:rPr>
          <w:rFonts w:eastAsia="Times New Roman" w:cs="Times New Roman"/>
          <w:szCs w:val="28"/>
          <w:lang w:eastAsia="ru-RU"/>
        </w:rPr>
        <w:t>В течение года, согласно плану</w:t>
      </w:r>
      <w:r w:rsidR="00A024B2" w:rsidRPr="00A024B2">
        <w:rPr>
          <w:rFonts w:eastAsia="Times New Roman" w:cs="Times New Roman"/>
          <w:szCs w:val="28"/>
          <w:lang w:eastAsia="ru-RU"/>
        </w:rPr>
        <w:t xml:space="preserve"> по реализации математической концепции, по мере освоения игр, мы заменяем одни игры на другие, расширяя их ассортимент, вноси</w:t>
      </w:r>
      <w:r w:rsidR="001734B4">
        <w:rPr>
          <w:rFonts w:eastAsia="Times New Roman" w:cs="Times New Roman"/>
          <w:szCs w:val="28"/>
          <w:lang w:eastAsia="ru-RU"/>
        </w:rPr>
        <w:t>м</w:t>
      </w:r>
      <w:r w:rsidR="00A024B2" w:rsidRPr="00A024B2">
        <w:rPr>
          <w:rFonts w:eastAsia="Times New Roman" w:cs="Times New Roman"/>
          <w:szCs w:val="28"/>
          <w:lang w:eastAsia="ru-RU"/>
        </w:rPr>
        <w:t xml:space="preserve"> новые, более сложные игры, расширяя тем самым разнообразие занимательного игрового материала. Художественное оформление уголка отвечает его назначению. Организация уголка осуществляется с посильным участием детей, что создает у них положительное отношение к материалу, интерес, желание играть. Всю работу в уголке мы организу</w:t>
      </w:r>
      <w:r w:rsidR="001734B4">
        <w:rPr>
          <w:rFonts w:eastAsia="Times New Roman" w:cs="Times New Roman"/>
          <w:szCs w:val="28"/>
          <w:lang w:eastAsia="ru-RU"/>
        </w:rPr>
        <w:t>ем</w:t>
      </w:r>
      <w:r w:rsidR="00A024B2" w:rsidRPr="00A024B2">
        <w:rPr>
          <w:rFonts w:eastAsia="Times New Roman" w:cs="Times New Roman"/>
          <w:szCs w:val="28"/>
          <w:lang w:eastAsia="ru-RU"/>
        </w:rPr>
        <w:t xml:space="preserve"> с учетом индивидуальных особенностей детей. Предлагая ребенку игру</w:t>
      </w:r>
      <w:r>
        <w:rPr>
          <w:rFonts w:eastAsia="Times New Roman" w:cs="Times New Roman"/>
          <w:szCs w:val="28"/>
          <w:lang w:eastAsia="ru-RU"/>
        </w:rPr>
        <w:t>,</w:t>
      </w:r>
      <w:r w:rsidR="00A024B2" w:rsidRPr="00A024B2">
        <w:rPr>
          <w:rFonts w:eastAsia="Times New Roman" w:cs="Times New Roman"/>
          <w:szCs w:val="28"/>
          <w:lang w:eastAsia="ru-RU"/>
        </w:rPr>
        <w:t xml:space="preserve"> мы ориентируемся на уровень его умственного и нравственно – волевого развития, проявления активности. Малоактивных и пассивных детей мы вовлекаем в игры, заинтересовываем их, помогаем освоить правила игры. Создание математического уголка способствовало у детей повышенному интересу к математике и самостоятельному изучению, и использованию материалов уголка. Работа над созданием уголка принесла не только детям, но и нам моральное и нравственное удовольствие потому, что мы видим результаты своего труда</w:t>
      </w:r>
      <w:r w:rsidR="00881399">
        <w:rPr>
          <w:rFonts w:eastAsia="Times New Roman" w:cs="Times New Roman"/>
          <w:szCs w:val="28"/>
          <w:lang w:eastAsia="ru-RU"/>
        </w:rPr>
        <w:t>, мы достигли цели</w:t>
      </w:r>
      <w:r w:rsidR="00A024B2" w:rsidRPr="00A024B2">
        <w:rPr>
          <w:rFonts w:eastAsia="Times New Roman" w:cs="Times New Roman"/>
          <w:szCs w:val="28"/>
          <w:lang w:eastAsia="ru-RU"/>
        </w:rPr>
        <w:t>.</w:t>
      </w:r>
    </w:p>
    <w:p w:rsidR="00A024B2" w:rsidRPr="00A024B2" w:rsidRDefault="00A024B2" w:rsidP="009A4885">
      <w:pPr>
        <w:pStyle w:val="af"/>
        <w:rPr>
          <w:rFonts w:eastAsia="Calibri"/>
          <w:noProof/>
        </w:rPr>
      </w:pPr>
      <w:r>
        <w:rPr>
          <w:rFonts w:eastAsia="Calibri"/>
          <w:noProof/>
        </w:rPr>
        <w:drawing>
          <wp:inline distT="0" distB="0" distL="0" distR="0" wp14:anchorId="5341ACD5" wp14:editId="19904A36">
            <wp:extent cx="1883399" cy="1987550"/>
            <wp:effectExtent l="0" t="0" r="317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cstate="print">
                      <a:extLst>
                        <a:ext uri="{28A0092B-C50C-407E-A947-70E740481C1C}">
                          <a14:useLocalDpi xmlns:a14="http://schemas.microsoft.com/office/drawing/2010/main" val="0"/>
                        </a:ext>
                      </a:extLst>
                    </a:blip>
                    <a:srcRect t="14034" b="33131"/>
                    <a:stretch>
                      <a:fillRect/>
                    </a:stretch>
                  </pic:blipFill>
                  <pic:spPr bwMode="auto">
                    <a:xfrm>
                      <a:off x="0" y="0"/>
                      <a:ext cx="1883399" cy="1987550"/>
                    </a:xfrm>
                    <a:prstGeom prst="rect">
                      <a:avLst/>
                    </a:prstGeom>
                    <a:noFill/>
                    <a:ln>
                      <a:noFill/>
                    </a:ln>
                  </pic:spPr>
                </pic:pic>
              </a:graphicData>
            </a:graphic>
          </wp:inline>
        </w:drawing>
      </w:r>
      <w:r w:rsidRPr="00A024B2">
        <w:rPr>
          <w:rFonts w:eastAsia="Calibri"/>
          <w:noProof/>
        </w:rPr>
        <w:t xml:space="preserve"> </w:t>
      </w:r>
      <w:r>
        <w:rPr>
          <w:rFonts w:eastAsia="Calibri"/>
          <w:noProof/>
        </w:rPr>
        <w:drawing>
          <wp:inline distT="0" distB="0" distL="0" distR="0" wp14:anchorId="4F7BC37F" wp14:editId="5A07BCB9">
            <wp:extent cx="1949450" cy="2020018"/>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cstate="print">
                      <a:extLst>
                        <a:ext uri="{28A0092B-C50C-407E-A947-70E740481C1C}">
                          <a14:useLocalDpi xmlns:a14="http://schemas.microsoft.com/office/drawing/2010/main" val="0"/>
                        </a:ext>
                      </a:extLst>
                    </a:blip>
                    <a:srcRect t="8730" b="44751"/>
                    <a:stretch>
                      <a:fillRect/>
                    </a:stretch>
                  </pic:blipFill>
                  <pic:spPr bwMode="auto">
                    <a:xfrm>
                      <a:off x="0" y="0"/>
                      <a:ext cx="1950514" cy="2021121"/>
                    </a:xfrm>
                    <a:prstGeom prst="rect">
                      <a:avLst/>
                    </a:prstGeom>
                    <a:noFill/>
                    <a:ln>
                      <a:noFill/>
                    </a:ln>
                  </pic:spPr>
                </pic:pic>
              </a:graphicData>
            </a:graphic>
          </wp:inline>
        </w:drawing>
      </w:r>
      <w:r w:rsidR="00501DA9">
        <w:rPr>
          <w:rFonts w:eastAsia="Calibri"/>
          <w:noProof/>
        </w:rPr>
        <w:t xml:space="preserve"> </w:t>
      </w:r>
      <w:r w:rsidR="00FD57A0">
        <w:rPr>
          <w:rFonts w:eastAsia="Calibri"/>
          <w:noProof/>
        </w:rPr>
        <w:drawing>
          <wp:inline distT="0" distB="0" distL="0" distR="0" wp14:anchorId="75DFDA06" wp14:editId="27BC09B3">
            <wp:extent cx="1638300" cy="2002366"/>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cstate="print">
                      <a:extLst>
                        <a:ext uri="{28A0092B-C50C-407E-A947-70E740481C1C}">
                          <a14:useLocalDpi xmlns:a14="http://schemas.microsoft.com/office/drawing/2010/main" val="0"/>
                        </a:ext>
                      </a:extLst>
                    </a:blip>
                    <a:srcRect t="23315"/>
                    <a:stretch>
                      <a:fillRect/>
                    </a:stretch>
                  </pic:blipFill>
                  <pic:spPr bwMode="auto">
                    <a:xfrm>
                      <a:off x="0" y="0"/>
                      <a:ext cx="1641985" cy="2006870"/>
                    </a:xfrm>
                    <a:prstGeom prst="rect">
                      <a:avLst/>
                    </a:prstGeom>
                    <a:noFill/>
                    <a:ln>
                      <a:noFill/>
                    </a:ln>
                  </pic:spPr>
                </pic:pic>
              </a:graphicData>
            </a:graphic>
          </wp:inline>
        </w:drawing>
      </w:r>
    </w:p>
    <w:p w:rsidR="00881399" w:rsidRDefault="00881399" w:rsidP="009A4885">
      <w:r w:rsidRPr="00FD57A0">
        <w:t>В группе «Антошка» созда</w:t>
      </w:r>
      <w:r>
        <w:t>н</w:t>
      </w:r>
      <w:r w:rsidRPr="00FD57A0">
        <w:t xml:space="preserve"> уголок экспериментирования «Мудрая сова».</w:t>
      </w:r>
      <w:r>
        <w:t xml:space="preserve"> </w:t>
      </w:r>
      <w:r w:rsidRPr="00FD57A0">
        <w:t>У</w:t>
      </w:r>
      <w:r>
        <w:t xml:space="preserve">голок помогает </w:t>
      </w:r>
      <w:proofErr w:type="spellStart"/>
      <w:r w:rsidRPr="00FD57A0">
        <w:t>довлетворять</w:t>
      </w:r>
      <w:proofErr w:type="spellEnd"/>
      <w:r w:rsidRPr="00FD57A0">
        <w:t xml:space="preserve"> детскую любознательность, обогащать опыт познавательно-исследовательской деятельности.</w:t>
      </w:r>
    </w:p>
    <w:p w:rsidR="00FD57A0" w:rsidRPr="00FD57A0" w:rsidRDefault="00FD57A0" w:rsidP="009A4885">
      <w:pPr>
        <w:pStyle w:val="ae"/>
        <w:rPr>
          <w:rFonts w:eastAsia="Calibri"/>
        </w:rPr>
      </w:pPr>
      <w:r w:rsidRPr="00FD57A0">
        <w:rPr>
          <w:rFonts w:eastAsia="Calibri"/>
        </w:rPr>
        <w:t>Центр научно – исследовательской деятельности</w:t>
      </w:r>
      <w:r w:rsidR="009A4885">
        <w:rPr>
          <w:rFonts w:eastAsia="Calibri"/>
        </w:rPr>
        <w:br/>
      </w:r>
      <w:r w:rsidRPr="00FD57A0">
        <w:rPr>
          <w:rFonts w:eastAsia="Calibri"/>
        </w:rPr>
        <w:t>лаборатория «Умная Сова»</w:t>
      </w:r>
    </w:p>
    <w:p w:rsidR="00FD57A0" w:rsidRPr="00FD57A0" w:rsidRDefault="00881399" w:rsidP="00881399">
      <w:pPr>
        <w:spacing w:line="240" w:lineRule="auto"/>
        <w:ind w:firstLine="709"/>
        <w:rPr>
          <w:rFonts w:eastAsia="Calibri" w:cs="Times New Roman"/>
          <w:szCs w:val="28"/>
        </w:rPr>
      </w:pPr>
      <w:r>
        <w:rPr>
          <w:rFonts w:ascii="Calibri" w:eastAsia="Calibri" w:hAnsi="Calibri" w:cs="Times New Roman"/>
          <w:noProof/>
          <w:lang w:eastAsia="ru-RU"/>
        </w:rPr>
        <w:drawing>
          <wp:anchor distT="0" distB="0" distL="114300" distR="114300" simplePos="0" relativeHeight="251666432" behindDoc="0" locked="0" layoutInCell="1" allowOverlap="1" wp14:anchorId="61AD1D1A" wp14:editId="494253AC">
            <wp:simplePos x="0" y="0"/>
            <wp:positionH relativeFrom="margin">
              <wp:posOffset>-88900</wp:posOffset>
            </wp:positionH>
            <wp:positionV relativeFrom="paragraph">
              <wp:posOffset>86360</wp:posOffset>
            </wp:positionV>
            <wp:extent cx="2510155" cy="4356100"/>
            <wp:effectExtent l="0" t="0" r="4445" b="6350"/>
            <wp:wrapSquare wrapText="bothSides"/>
            <wp:docPr id="148" name="Рисунок 148" descr="Умная с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Умная сова"/>
                    <pic:cNvPicPr>
                      <a:picLocks noChangeAspect="1" noChangeArrowheads="1"/>
                    </pic:cNvPicPr>
                  </pic:nvPicPr>
                  <pic:blipFill>
                    <a:blip r:embed="rId128">
                      <a:extLst>
                        <a:ext uri="{28A0092B-C50C-407E-A947-70E740481C1C}">
                          <a14:useLocalDpi xmlns:a14="http://schemas.microsoft.com/office/drawing/2010/main" val="0"/>
                        </a:ext>
                      </a:extLst>
                    </a:blip>
                    <a:srcRect t="6360" b="13837"/>
                    <a:stretch>
                      <a:fillRect/>
                    </a:stretch>
                  </pic:blipFill>
                  <pic:spPr bwMode="auto">
                    <a:xfrm>
                      <a:off x="0" y="0"/>
                      <a:ext cx="2510155" cy="435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FD57A0" w:rsidRPr="00FD57A0">
        <w:rPr>
          <w:rFonts w:eastAsia="Calibri" w:cs="Times New Roman"/>
          <w:szCs w:val="28"/>
        </w:rPr>
        <w:t xml:space="preserve">Цель: открывать ребенку мир природы. Поддерживать активный интерес детей к окружающей среде. Способствовать дальнейшему познанию ребенком мира природы. </w:t>
      </w:r>
    </w:p>
    <w:p w:rsidR="00FD57A0" w:rsidRPr="00FD57A0" w:rsidRDefault="00FD57A0" w:rsidP="00881399">
      <w:pPr>
        <w:spacing w:line="240" w:lineRule="auto"/>
        <w:ind w:firstLine="709"/>
        <w:rPr>
          <w:rFonts w:eastAsia="Calibri" w:cs="Times New Roman"/>
          <w:szCs w:val="28"/>
        </w:rPr>
      </w:pPr>
      <w:proofErr w:type="gramStart"/>
      <w:r w:rsidRPr="00FD57A0">
        <w:rPr>
          <w:rFonts w:eastAsia="Calibri" w:cs="Times New Roman"/>
          <w:szCs w:val="28"/>
        </w:rPr>
        <w:t>На полочках для детского исследования размещены самые разные природные материалы: мел, песок, глина, камни, ракушки, перья, и т. д.</w:t>
      </w:r>
      <w:proofErr w:type="gramEnd"/>
    </w:p>
    <w:p w:rsidR="00FD57A0" w:rsidRPr="00FD57A0" w:rsidRDefault="00FD57A0" w:rsidP="00881399">
      <w:pPr>
        <w:spacing w:line="240" w:lineRule="auto"/>
        <w:ind w:firstLine="709"/>
        <w:rPr>
          <w:rFonts w:eastAsia="Calibri" w:cs="Times New Roman"/>
          <w:szCs w:val="28"/>
        </w:rPr>
      </w:pPr>
      <w:r w:rsidRPr="00FD57A0">
        <w:rPr>
          <w:rFonts w:eastAsia="Calibri" w:cs="Times New Roman"/>
          <w:szCs w:val="28"/>
        </w:rPr>
        <w:t xml:space="preserve">Для осуществления опытно – экспериментальной деятельности: лупы, компас, мерные стаканчики, лейки, часы - все это вызывает у детей особый интерес. </w:t>
      </w:r>
    </w:p>
    <w:p w:rsidR="00FD57A0" w:rsidRPr="00FD57A0" w:rsidRDefault="00FD57A0" w:rsidP="00881399">
      <w:pPr>
        <w:spacing w:line="240" w:lineRule="auto"/>
        <w:ind w:firstLine="709"/>
        <w:rPr>
          <w:rFonts w:eastAsia="Calibri" w:cs="Times New Roman"/>
          <w:szCs w:val="28"/>
        </w:rPr>
      </w:pPr>
      <w:r w:rsidRPr="00FD57A0">
        <w:rPr>
          <w:rFonts w:eastAsia="Calibri" w:cs="Times New Roman"/>
          <w:szCs w:val="28"/>
        </w:rPr>
        <w:t>В процессе экспериментальной деятельности по выращиванию растений ведутся дневники наблюдений, в которых фиксируем сделанные детьми выводы по результатам ежедневного наблюдения. Наши дети превращаются в любознательных исследователей, проводят несложные опыты, определяют свойства различных природных материалов. Также здесь представлена специальная детская литература для проведения опытов.</w:t>
      </w:r>
    </w:p>
    <w:p w:rsidR="00FD57A0" w:rsidRPr="00FD57A0" w:rsidRDefault="00FD57A0" w:rsidP="009A4885">
      <w:pPr>
        <w:pStyle w:val="ae"/>
        <w:rPr>
          <w:rFonts w:eastAsia="Calibri"/>
        </w:rPr>
      </w:pPr>
      <w:r w:rsidRPr="00FD57A0">
        <w:rPr>
          <w:rFonts w:eastAsia="Calibri"/>
        </w:rPr>
        <w:t>Центр «Песок-вода»</w:t>
      </w:r>
    </w:p>
    <w:p w:rsidR="00FD57A0" w:rsidRPr="00FD57A0" w:rsidRDefault="00FD57A0" w:rsidP="00881399">
      <w:pPr>
        <w:spacing w:line="240" w:lineRule="auto"/>
        <w:ind w:firstLine="709"/>
        <w:rPr>
          <w:rFonts w:eastAsia="Calibri" w:cs="Times New Roman"/>
          <w:szCs w:val="28"/>
        </w:rPr>
      </w:pPr>
      <w:r>
        <w:rPr>
          <w:rFonts w:ascii="Calibri" w:eastAsia="Calibri" w:hAnsi="Calibri" w:cs="Times New Roman"/>
          <w:noProof/>
          <w:lang w:eastAsia="ru-RU"/>
        </w:rPr>
        <w:drawing>
          <wp:anchor distT="0" distB="0" distL="114300" distR="114300" simplePos="0" relativeHeight="251669504" behindDoc="0" locked="0" layoutInCell="1" allowOverlap="1" wp14:anchorId="1090D689" wp14:editId="1F831293">
            <wp:simplePos x="0" y="0"/>
            <wp:positionH relativeFrom="margin">
              <wp:posOffset>2709545</wp:posOffset>
            </wp:positionH>
            <wp:positionV relativeFrom="paragraph">
              <wp:posOffset>21590</wp:posOffset>
            </wp:positionV>
            <wp:extent cx="1776730" cy="1871980"/>
            <wp:effectExtent l="0" t="0" r="0" b="0"/>
            <wp:wrapSquare wrapText="bothSides"/>
            <wp:docPr id="147" name="Рисунок 147" descr="опыты с воздух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пыты с воздухом"/>
                    <pic:cNvPicPr>
                      <a:picLocks noChangeAspect="1" noChangeArrowheads="1"/>
                    </pic:cNvPicPr>
                  </pic:nvPicPr>
                  <pic:blipFill>
                    <a:blip r:embed="rId129" cstate="print">
                      <a:extLst>
                        <a:ext uri="{28A0092B-C50C-407E-A947-70E740481C1C}">
                          <a14:useLocalDpi xmlns:a14="http://schemas.microsoft.com/office/drawing/2010/main" val="0"/>
                        </a:ext>
                      </a:extLst>
                    </a:blip>
                    <a:srcRect b="51422"/>
                    <a:stretch>
                      <a:fillRect/>
                    </a:stretch>
                  </pic:blipFill>
                  <pic:spPr bwMode="auto">
                    <a:xfrm>
                      <a:off x="0" y="0"/>
                      <a:ext cx="1776730" cy="18719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eastAsia="ru-RU"/>
        </w:rPr>
        <w:drawing>
          <wp:anchor distT="0" distB="0" distL="114300" distR="114300" simplePos="0" relativeHeight="251668480" behindDoc="0" locked="0" layoutInCell="1" allowOverlap="1" wp14:anchorId="026C4BDA" wp14:editId="0FA69163">
            <wp:simplePos x="0" y="0"/>
            <wp:positionH relativeFrom="margin">
              <wp:posOffset>4516120</wp:posOffset>
            </wp:positionH>
            <wp:positionV relativeFrom="paragraph">
              <wp:posOffset>21590</wp:posOffset>
            </wp:positionV>
            <wp:extent cx="1424305" cy="1870075"/>
            <wp:effectExtent l="0" t="0" r="4445" b="0"/>
            <wp:wrapSquare wrapText="bothSides"/>
            <wp:docPr id="146" name="Рисунок 146" descr="опы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пыты"/>
                    <pic:cNvPicPr>
                      <a:picLocks noChangeAspect="1" noChangeArrowheads="1"/>
                    </pic:cNvPicPr>
                  </pic:nvPicPr>
                  <pic:blipFill>
                    <a:blip r:embed="rId130" cstate="print">
                      <a:extLst>
                        <a:ext uri="{28A0092B-C50C-407E-A947-70E740481C1C}">
                          <a14:useLocalDpi xmlns:a14="http://schemas.microsoft.com/office/drawing/2010/main" val="0"/>
                        </a:ext>
                      </a:extLst>
                    </a:blip>
                    <a:srcRect b="39453"/>
                    <a:stretch>
                      <a:fillRect/>
                    </a:stretch>
                  </pic:blipFill>
                  <pic:spPr bwMode="auto">
                    <a:xfrm>
                      <a:off x="0" y="0"/>
                      <a:ext cx="1424305" cy="187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57A0">
        <w:rPr>
          <w:rFonts w:eastAsia="Calibri" w:cs="Times New Roman"/>
          <w:szCs w:val="28"/>
        </w:rPr>
        <w:t>Организуя игры с песком и водой, мы знакомим детей со свойствами различных предметов и материалов, закрепляем элементарные представления о форме, величине, цвете предметов, развиваем мелкую моторику ребенка.</w:t>
      </w:r>
    </w:p>
    <w:p w:rsidR="00FD57A0" w:rsidRPr="00FD57A0" w:rsidRDefault="00FD57A0" w:rsidP="00881399">
      <w:pPr>
        <w:spacing w:line="240" w:lineRule="auto"/>
        <w:ind w:firstLine="709"/>
        <w:rPr>
          <w:rFonts w:eastAsia="Calibri" w:cs="Times New Roman"/>
          <w:szCs w:val="28"/>
        </w:rPr>
      </w:pPr>
      <w:r w:rsidRPr="00FD57A0">
        <w:rPr>
          <w:rFonts w:eastAsia="Calibri" w:cs="Times New Roman"/>
          <w:szCs w:val="28"/>
        </w:rPr>
        <w:t>Песок можно пересыпать из ладошки в ладошку, из совка в формочку, в него можно закапывать различные предметы и откапывать их, строить горки, дорожки и т.д. Игры с водой вызывают положительные эмоции, способствуют внутренней раскованности ребёнка. Для игр с песком мы подобрали совочки, ситечки, формочки, трубочки и небольшие воронки для пересыпания песка, а для игр с водой – рыбок, лодочки, заводные игрушки, которые можно использовать в воде, кусочки поролона, ведерки.</w:t>
      </w:r>
    </w:p>
    <w:p w:rsidR="0046345E" w:rsidRDefault="00FD57A0" w:rsidP="009A4885">
      <w:r>
        <w:rPr>
          <w:rFonts w:ascii="Calibri" w:hAnsi="Calibri"/>
          <w:noProof/>
          <w:lang w:eastAsia="ru-RU"/>
        </w:rPr>
        <w:drawing>
          <wp:anchor distT="0" distB="0" distL="114300" distR="114300" simplePos="0" relativeHeight="251667456" behindDoc="0" locked="0" layoutInCell="1" allowOverlap="1" wp14:anchorId="21A89C27" wp14:editId="5C7B4128">
            <wp:simplePos x="0" y="0"/>
            <wp:positionH relativeFrom="margin">
              <wp:align>left</wp:align>
            </wp:positionH>
            <wp:positionV relativeFrom="paragraph">
              <wp:align>outside</wp:align>
            </wp:positionV>
            <wp:extent cx="3062605" cy="2752090"/>
            <wp:effectExtent l="0" t="0" r="4445" b="0"/>
            <wp:wrapSquare wrapText="bothSides"/>
            <wp:docPr id="145" name="Рисунок 145" descr="пес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есок"/>
                    <pic:cNvPicPr>
                      <a:picLocks noChangeAspect="1" noChangeArrowheads="1"/>
                    </pic:cNvPicPr>
                  </pic:nvPicPr>
                  <pic:blipFill>
                    <a:blip r:embed="rId131">
                      <a:extLst>
                        <a:ext uri="{28A0092B-C50C-407E-A947-70E740481C1C}">
                          <a14:useLocalDpi xmlns:a14="http://schemas.microsoft.com/office/drawing/2010/main" val="0"/>
                        </a:ext>
                      </a:extLst>
                    </a:blip>
                    <a:srcRect t="8992" b="49414"/>
                    <a:stretch>
                      <a:fillRect/>
                    </a:stretch>
                  </pic:blipFill>
                  <pic:spPr bwMode="auto">
                    <a:xfrm>
                      <a:off x="0" y="0"/>
                      <a:ext cx="3062605" cy="2752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57A0">
        <w:t>Выполнение простых оп</w:t>
      </w:r>
      <w:r w:rsidR="00881399">
        <w:t>ытов и участие в играх – экспери</w:t>
      </w:r>
      <w:r w:rsidRPr="00FD57A0">
        <w:t>мент</w:t>
      </w:r>
      <w:r w:rsidR="00881399">
        <w:t>ах</w:t>
      </w:r>
      <w:r w:rsidRPr="00FD57A0">
        <w:t xml:space="preserve"> качества, которые пригодятся в школьном обучении и решении проблемных задач повседневности</w:t>
      </w:r>
      <w:r w:rsidR="00881399">
        <w:t xml:space="preserve">. </w:t>
      </w:r>
    </w:p>
    <w:p w:rsidR="00852CEA" w:rsidRDefault="00881399" w:rsidP="009A4885">
      <w:pPr>
        <w:rPr>
          <w:b/>
        </w:rPr>
      </w:pPr>
      <w:proofErr w:type="gramStart"/>
      <w:r w:rsidRPr="00881399">
        <w:t>В основе методики обучения математики лежат принципы</w:t>
      </w:r>
      <w:r>
        <w:t xml:space="preserve">, которых мы придерживаемся: </w:t>
      </w:r>
      <w:r w:rsidRPr="00881399">
        <w:t>систематичность, постепенность,</w:t>
      </w:r>
      <w:r w:rsidR="00852CEA">
        <w:t xml:space="preserve"> </w:t>
      </w:r>
      <w:r w:rsidRPr="00881399">
        <w:t>последовательность,</w:t>
      </w:r>
      <w:r w:rsidR="00852CEA">
        <w:t xml:space="preserve"> </w:t>
      </w:r>
      <w:r w:rsidR="00852CEA" w:rsidRPr="00881399">
        <w:t>научность,</w:t>
      </w:r>
      <w:r w:rsidR="00852CEA">
        <w:t xml:space="preserve"> </w:t>
      </w:r>
      <w:r w:rsidRPr="00881399">
        <w:t>индивидуальный подход,</w:t>
      </w:r>
      <w:r w:rsidR="00852CEA">
        <w:t xml:space="preserve"> </w:t>
      </w:r>
      <w:r w:rsidRPr="00881399">
        <w:t>доступность,</w:t>
      </w:r>
      <w:r w:rsidR="00852CEA">
        <w:t xml:space="preserve"> </w:t>
      </w:r>
      <w:r w:rsidRPr="00881399">
        <w:t>коррекционная направленность,</w:t>
      </w:r>
      <w:r w:rsidR="00852CEA">
        <w:t xml:space="preserve"> </w:t>
      </w:r>
      <w:r w:rsidRPr="00881399">
        <w:t>непрерывное повторение материала.</w:t>
      </w:r>
      <w:proofErr w:type="gramEnd"/>
    </w:p>
    <w:p w:rsidR="0046345E" w:rsidRPr="00C17969" w:rsidRDefault="00C17969" w:rsidP="007D2079">
      <w:pPr>
        <w:pStyle w:val="2"/>
      </w:pPr>
      <w:bookmarkStart w:id="23" w:name="_Toc123289104"/>
      <w:r>
        <w:t>2.7.</w:t>
      </w:r>
      <w:r w:rsidR="005001BA">
        <w:t xml:space="preserve"> </w:t>
      </w:r>
      <w:r w:rsidR="0046345E" w:rsidRPr="00C17969">
        <w:t>Индивидуальные занятия с детьми, имеющими затруднения в развитии для формирования элементарных математических представлений</w:t>
      </w:r>
      <w:bookmarkEnd w:id="23"/>
    </w:p>
    <w:p w:rsidR="00852CEA" w:rsidRDefault="00DC2172" w:rsidP="00DB73D4">
      <w:pPr>
        <w:pStyle w:val="ab"/>
        <w:outlineLvl w:val="1"/>
      </w:pPr>
      <w:bookmarkStart w:id="24" w:name="_Toc123289105"/>
      <w:r>
        <w:t xml:space="preserve">Синькова Н.В., </w:t>
      </w:r>
      <w:proofErr w:type="spellStart"/>
      <w:r>
        <w:t>Карпунина</w:t>
      </w:r>
      <w:proofErr w:type="spellEnd"/>
      <w:r>
        <w:t xml:space="preserve"> Е.В., </w:t>
      </w:r>
      <w:r w:rsidR="006E0E7E">
        <w:br/>
      </w:r>
      <w:r>
        <w:t>логопеды детского сада</w:t>
      </w:r>
      <w:bookmarkEnd w:id="24"/>
    </w:p>
    <w:p w:rsidR="00B0638B" w:rsidRDefault="00501DA9" w:rsidP="009A4885">
      <w:r>
        <w:t xml:space="preserve"> </w:t>
      </w:r>
      <w:r w:rsidR="00D521F7">
        <w:t>Построение образовательного процесса</w:t>
      </w:r>
      <w:r>
        <w:t xml:space="preserve"> </w:t>
      </w:r>
      <w:r w:rsidR="00D521F7">
        <w:t xml:space="preserve">предполагает комплексность подхода, обеспечивающего развитие детей во всех пяти образовательных областях. Поэтому при проведении занятий с детьми, имеющими речевые нарушения, </w:t>
      </w:r>
      <w:r w:rsidR="00852CEA">
        <w:t xml:space="preserve">мы </w:t>
      </w:r>
      <w:r w:rsidR="00D521F7">
        <w:t>используем игры на развитие математических представлений.</w:t>
      </w:r>
      <w:r>
        <w:t xml:space="preserve"> </w:t>
      </w:r>
      <w:r w:rsidR="00B0638B">
        <w:t>Применя</w:t>
      </w:r>
      <w:r w:rsidR="00852CEA">
        <w:t>ем</w:t>
      </w:r>
      <w:r>
        <w:t xml:space="preserve"> </w:t>
      </w:r>
      <w:r w:rsidR="003851AD">
        <w:t xml:space="preserve">игры, направленные не только на развитие математических представлений, но и на </w:t>
      </w:r>
      <w:proofErr w:type="spellStart"/>
      <w:r w:rsidR="003851AD">
        <w:t>коммуникативность</w:t>
      </w:r>
      <w:proofErr w:type="spellEnd"/>
      <w:r w:rsidR="003851AD">
        <w:t>, самостоятельность, инициативность, самооценку, умение решать проблемные ситуации. Включение в работу всех анализаторов (зрительного, слухового, двигательного), развитие их слаженной</w:t>
      </w:r>
      <w:r>
        <w:t xml:space="preserve"> </w:t>
      </w:r>
      <w:r w:rsidR="003851AD">
        <w:t>деятельности обеспечивает успешность в исправлении речевых нарушений.</w:t>
      </w:r>
      <w:r w:rsidR="00A64AC5" w:rsidRPr="00A64AC5">
        <w:t xml:space="preserve"> </w:t>
      </w:r>
      <w:r w:rsidR="00B0638B">
        <w:t>На</w:t>
      </w:r>
      <w:r>
        <w:t xml:space="preserve"> </w:t>
      </w:r>
      <w:r w:rsidR="00A64AC5">
        <w:t xml:space="preserve">логопедических занятиях </w:t>
      </w:r>
      <w:r w:rsidR="00B0638B">
        <w:t>использу</w:t>
      </w:r>
      <w:r w:rsidR="00852CEA">
        <w:t>ем</w:t>
      </w:r>
      <w:r w:rsidR="00B0638B">
        <w:t xml:space="preserve"> </w:t>
      </w:r>
      <w:r w:rsidR="00A64AC5">
        <w:t xml:space="preserve">математические игры, направленные на развитие и совершенствование навыков: ориентировки на листе бумаги и </w:t>
      </w:r>
      <w:r w:rsidR="00852CEA">
        <w:t xml:space="preserve">в </w:t>
      </w:r>
      <w:r w:rsidR="00A64AC5">
        <w:t xml:space="preserve">пространстве, сравнения предметов (величина, цвет, форма), закрепление цвета и формы предметов. </w:t>
      </w:r>
      <w:r w:rsidR="00C17969">
        <w:t>Работа по развитию речи проводится одновременно с задачами по формированию элементарных математических представлений. Тесное взаимодействие логопеда и воспитателя в процессе коррекционной работы, способствует более полной реализации речевой</w:t>
      </w:r>
      <w:r>
        <w:t xml:space="preserve"> </w:t>
      </w:r>
      <w:r w:rsidR="00C17969">
        <w:t xml:space="preserve">и других психических функций детей с нарушением звукопроизношения. </w:t>
      </w:r>
    </w:p>
    <w:p w:rsidR="00C17969" w:rsidRPr="009A4885" w:rsidRDefault="00A64AC5" w:rsidP="009A4885">
      <w:pPr>
        <w:pStyle w:val="ae"/>
      </w:pPr>
      <w:r w:rsidRPr="00A64AC5">
        <w:t>Развивающие модули: мягкие модульные к</w:t>
      </w:r>
      <w:r w:rsidR="00C17969">
        <w:t>онструкторы</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7"/>
        <w:gridCol w:w="6747"/>
      </w:tblGrid>
      <w:tr w:rsidR="00C17969" w:rsidTr="00C17969">
        <w:tc>
          <w:tcPr>
            <w:tcW w:w="2717" w:type="dxa"/>
          </w:tcPr>
          <w:p w:rsidR="00C17969" w:rsidRDefault="00C17969" w:rsidP="009A4885">
            <w:pPr>
              <w:pStyle w:val="af"/>
            </w:pPr>
            <w:r>
              <w:rPr>
                <w:rFonts w:eastAsia="Calibri"/>
                <w:noProof/>
              </w:rPr>
              <w:drawing>
                <wp:inline distT="0" distB="0" distL="0" distR="0" wp14:anchorId="23E90393" wp14:editId="3D3AF745">
                  <wp:extent cx="1590690" cy="1585920"/>
                  <wp:effectExtent l="2540" t="0" r="0" b="0"/>
                  <wp:docPr id="82" name="Рисунок 82" descr="C:\Users\Administrator\Desktop\Метод сборник ФЭМП\РППС кабинета логопеда\P102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dministrator\Desktop\Метод сборник ФЭМП\РППС кабинета логопеда\P1020477.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rot="5400000">
                            <a:off x="0" y="0"/>
                            <a:ext cx="1604011" cy="1599201"/>
                          </a:xfrm>
                          <a:prstGeom prst="rect">
                            <a:avLst/>
                          </a:prstGeom>
                          <a:noFill/>
                          <a:ln>
                            <a:noFill/>
                          </a:ln>
                        </pic:spPr>
                      </pic:pic>
                    </a:graphicData>
                  </a:graphic>
                </wp:inline>
              </w:drawing>
            </w:r>
          </w:p>
        </w:tc>
        <w:tc>
          <w:tcPr>
            <w:tcW w:w="6747" w:type="dxa"/>
          </w:tcPr>
          <w:p w:rsidR="00C17969" w:rsidRPr="00A64AC5" w:rsidRDefault="00C17969" w:rsidP="00C17969">
            <w:pPr>
              <w:rPr>
                <w:rFonts w:cs="Times New Roman"/>
                <w:szCs w:val="28"/>
              </w:rPr>
            </w:pPr>
            <w:r>
              <w:rPr>
                <w:rFonts w:cs="Times New Roman"/>
                <w:szCs w:val="28"/>
              </w:rPr>
              <w:t xml:space="preserve">Модули - </w:t>
            </w:r>
            <w:r w:rsidRPr="00A64AC5">
              <w:rPr>
                <w:rFonts w:cs="Times New Roman"/>
                <w:szCs w:val="28"/>
              </w:rPr>
              <w:t>это хороший строительный материал, который способствует развитию у ребёнка фантазии, творческих и конструктивных способностей. Во время игры, позволяют изучать формы, развивает координацию движений, двигательную активность, творческие способности</w:t>
            </w:r>
            <w:r>
              <w:rPr>
                <w:rFonts w:cs="Times New Roman"/>
                <w:szCs w:val="28"/>
              </w:rPr>
              <w:t>.</w:t>
            </w:r>
            <w:r w:rsidR="00852CEA">
              <w:rPr>
                <w:rFonts w:cs="Times New Roman"/>
                <w:szCs w:val="28"/>
              </w:rPr>
              <w:t xml:space="preserve"> Кроме этого мягкие модули приятны в общении с ними тактильно. Дети любят лежать на них, играть в подвижные игры.</w:t>
            </w:r>
          </w:p>
          <w:p w:rsidR="00C17969" w:rsidRDefault="00C17969" w:rsidP="00DC2172">
            <w:pPr>
              <w:rPr>
                <w:rFonts w:cs="Times New Roman"/>
                <w:szCs w:val="28"/>
              </w:rPr>
            </w:pPr>
          </w:p>
        </w:tc>
      </w:tr>
    </w:tbl>
    <w:p w:rsidR="00A64AC5" w:rsidRDefault="00A64AC5" w:rsidP="009A4885">
      <w:pPr>
        <w:pStyle w:val="ae"/>
        <w:rPr>
          <w:lang w:eastAsia="ru-RU"/>
        </w:rPr>
      </w:pPr>
      <w:r w:rsidRPr="00A64AC5">
        <w:rPr>
          <w:lang w:eastAsia="ru-RU"/>
        </w:rPr>
        <w:t xml:space="preserve">Тактильная панель «Ёлочка»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5954"/>
      </w:tblGrid>
      <w:tr w:rsidR="00C17969" w:rsidTr="00C17969">
        <w:tc>
          <w:tcPr>
            <w:tcW w:w="3510" w:type="dxa"/>
          </w:tcPr>
          <w:p w:rsidR="00C17969" w:rsidRDefault="00C17969" w:rsidP="009A4885">
            <w:pPr>
              <w:pStyle w:val="af"/>
            </w:pPr>
            <w:r>
              <w:rPr>
                <w:rFonts w:eastAsia="Calibri"/>
                <w:noProof/>
              </w:rPr>
              <w:drawing>
                <wp:inline distT="0" distB="0" distL="0" distR="0" wp14:anchorId="727E722C" wp14:editId="77EEFB84">
                  <wp:extent cx="2067636" cy="1550350"/>
                  <wp:effectExtent l="0" t="0" r="8890" b="0"/>
                  <wp:docPr id="107" name="Рисунок 107" descr="C:\Users\Administrator\Desktop\Метод сборник ФЭМП\РППС кабинета логопеда\P102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istrator\Desktop\Метод сборник ФЭМП\РППС кабинета логопеда\P1020456.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74285" cy="1555336"/>
                          </a:xfrm>
                          <a:prstGeom prst="rect">
                            <a:avLst/>
                          </a:prstGeom>
                          <a:noFill/>
                          <a:ln>
                            <a:noFill/>
                          </a:ln>
                        </pic:spPr>
                      </pic:pic>
                    </a:graphicData>
                  </a:graphic>
                </wp:inline>
              </w:drawing>
            </w:r>
          </w:p>
        </w:tc>
        <w:tc>
          <w:tcPr>
            <w:tcW w:w="5954" w:type="dxa"/>
          </w:tcPr>
          <w:p w:rsidR="00C17969" w:rsidRDefault="00C17969" w:rsidP="00A64AC5">
            <w:pPr>
              <w:autoSpaceDE w:val="0"/>
              <w:autoSpaceDN w:val="0"/>
              <w:adjustRightInd w:val="0"/>
              <w:rPr>
                <w:rFonts w:eastAsia="Times New Roman" w:cs="Times New Roman"/>
                <w:szCs w:val="28"/>
                <w:lang w:eastAsia="ru-RU"/>
              </w:rPr>
            </w:pPr>
            <w:proofErr w:type="gramStart"/>
            <w:r>
              <w:rPr>
                <w:rFonts w:eastAsia="Times New Roman" w:cs="Times New Roman"/>
                <w:szCs w:val="28"/>
                <w:lang w:eastAsia="ru-RU"/>
              </w:rPr>
              <w:t xml:space="preserve">Пособие </w:t>
            </w:r>
            <w:r w:rsidRPr="00A64AC5">
              <w:rPr>
                <w:rFonts w:eastAsia="Times New Roman" w:cs="Times New Roman"/>
                <w:szCs w:val="28"/>
                <w:lang w:eastAsia="ru-RU"/>
              </w:rPr>
              <w:t>разрабатывает у детей осязательные навыки, помогает развивать интерактивную деятельность, а также предназначена для звуковой стимуляции.</w:t>
            </w:r>
            <w:proofErr w:type="gramEnd"/>
            <w:r w:rsidRPr="00A64AC5">
              <w:rPr>
                <w:rFonts w:eastAsia="Times New Roman" w:cs="Times New Roman"/>
                <w:szCs w:val="28"/>
                <w:lang w:eastAsia="ru-RU"/>
              </w:rPr>
              <w:t xml:space="preserve"> П</w:t>
            </w:r>
            <w:r w:rsidR="00852CEA">
              <w:rPr>
                <w:rFonts w:eastAsia="Times New Roman" w:cs="Times New Roman"/>
                <w:szCs w:val="28"/>
                <w:lang w:eastAsia="ru-RU"/>
              </w:rPr>
              <w:t>анель п</w:t>
            </w:r>
            <w:r w:rsidRPr="00A64AC5">
              <w:rPr>
                <w:rFonts w:eastAsia="Times New Roman" w:cs="Times New Roman"/>
                <w:szCs w:val="28"/>
                <w:lang w:eastAsia="ru-RU"/>
              </w:rPr>
              <w:t>редназначена для индивидуальной и групповой работы, её могут использовать 1, 2 человека</w:t>
            </w:r>
            <w:proofErr w:type="gramStart"/>
            <w:r>
              <w:rPr>
                <w:rFonts w:eastAsia="Times New Roman" w:cs="Times New Roman"/>
                <w:szCs w:val="28"/>
                <w:lang w:eastAsia="ru-RU"/>
              </w:rPr>
              <w:t>.</w:t>
            </w:r>
            <w:proofErr w:type="gramEnd"/>
            <w:r>
              <w:rPr>
                <w:rFonts w:eastAsia="Times New Roman" w:cs="Times New Roman"/>
                <w:szCs w:val="28"/>
                <w:lang w:eastAsia="ru-RU"/>
              </w:rPr>
              <w:t xml:space="preserve"> (</w:t>
            </w:r>
            <w:proofErr w:type="gramStart"/>
            <w:r w:rsidRPr="00A64AC5">
              <w:rPr>
                <w:rFonts w:eastAsia="Times New Roman" w:cs="Times New Roman"/>
                <w:szCs w:val="28"/>
                <w:lang w:eastAsia="ru-RU"/>
              </w:rPr>
              <w:t>о</w:t>
            </w:r>
            <w:proofErr w:type="gramEnd"/>
            <w:r w:rsidRPr="00A64AC5">
              <w:rPr>
                <w:rFonts w:eastAsia="Times New Roman" w:cs="Times New Roman"/>
                <w:szCs w:val="28"/>
                <w:lang w:eastAsia="ru-RU"/>
              </w:rPr>
              <w:t>трабатываются навыки счёта, цвета, формы, может использоваться при организации артикуляционной гимнастики)</w:t>
            </w:r>
          </w:p>
        </w:tc>
      </w:tr>
    </w:tbl>
    <w:p w:rsidR="00A64AC5" w:rsidRPr="00A64AC5" w:rsidRDefault="00A64AC5" w:rsidP="009A4885">
      <w:pPr>
        <w:pStyle w:val="ae"/>
        <w:rPr>
          <w:lang w:eastAsia="ru-RU"/>
        </w:rPr>
      </w:pPr>
      <w:r w:rsidRPr="00A64AC5">
        <w:rPr>
          <w:lang w:eastAsia="ru-RU"/>
        </w:rPr>
        <w:t>Тактильный ящик.</w:t>
      </w:r>
    </w:p>
    <w:p w:rsidR="00A64AC5" w:rsidRDefault="00A64AC5" w:rsidP="009A4885">
      <w:pPr>
        <w:rPr>
          <w:lang w:eastAsia="ru-RU"/>
        </w:rPr>
      </w:pPr>
      <w:r w:rsidRPr="00A64AC5">
        <w:rPr>
          <w:lang w:eastAsia="ru-RU"/>
        </w:rPr>
        <w:t>Тактильный ящик предназначен для развития мелкой моторики, тактильных ощущений и зрительной стимуляции. Играя, ребёнок учится правильно соотносить размеры предметов, сортировать и располагать их в определённом порядке, изучать цвета и формы, развивать навыки</w:t>
      </w:r>
      <w:r w:rsidR="007C5F66">
        <w:rPr>
          <w:lang w:eastAsia="ru-RU"/>
        </w:rPr>
        <w:t xml:space="preserve"> идентификации и воображения (</w:t>
      </w:r>
      <w:r w:rsidRPr="00A64AC5">
        <w:rPr>
          <w:lang w:eastAsia="ru-RU"/>
        </w:rPr>
        <w:t>«чудесный мешочек», «разложи по размеру, по цвету, по форме»</w:t>
      </w:r>
      <w:r w:rsidR="00852CEA">
        <w:rPr>
          <w:lang w:eastAsia="ru-RU"/>
        </w:rPr>
        <w:t>, «</w:t>
      </w:r>
      <w:proofErr w:type="gramStart"/>
      <w:r w:rsidR="00852CEA">
        <w:rPr>
          <w:lang w:eastAsia="ru-RU"/>
        </w:rPr>
        <w:t>определи</w:t>
      </w:r>
      <w:proofErr w:type="gramEnd"/>
      <w:r w:rsidR="00852CEA">
        <w:rPr>
          <w:lang w:eastAsia="ru-RU"/>
        </w:rPr>
        <w:t xml:space="preserve"> что в мешочке, опиши»</w:t>
      </w:r>
      <w:r w:rsidRPr="00A64AC5">
        <w:rPr>
          <w:lang w:eastAsia="ru-RU"/>
        </w:rPr>
        <w:t>)</w:t>
      </w:r>
      <w:r w:rsidR="00852CEA">
        <w:rPr>
          <w:lang w:eastAsia="ru-RU"/>
        </w:rPr>
        <w:t>.</w:t>
      </w:r>
    </w:p>
    <w:p w:rsidR="00A64AC5" w:rsidRPr="00A64AC5" w:rsidRDefault="00A64AC5" w:rsidP="009A4885">
      <w:pPr>
        <w:pStyle w:val="ae"/>
        <w:rPr>
          <w:lang w:eastAsia="ru-RU"/>
        </w:rPr>
      </w:pPr>
      <w:r w:rsidRPr="00A64AC5">
        <w:rPr>
          <w:lang w:eastAsia="ru-RU"/>
        </w:rPr>
        <w:t>Стеновая панель для развития мелкой моторики.</w:t>
      </w:r>
    </w:p>
    <w:p w:rsidR="00A64AC5" w:rsidRDefault="00A64AC5" w:rsidP="00A64AC5">
      <w:pPr>
        <w:autoSpaceDE w:val="0"/>
        <w:autoSpaceDN w:val="0"/>
        <w:adjustRightInd w:val="0"/>
        <w:spacing w:line="240" w:lineRule="auto"/>
        <w:rPr>
          <w:rFonts w:eastAsia="Times New Roman" w:cs="Times New Roman"/>
          <w:szCs w:val="28"/>
          <w:lang w:eastAsia="ru-RU"/>
        </w:rPr>
      </w:pPr>
      <w:r w:rsidRPr="00A64AC5">
        <w:rPr>
          <w:rFonts w:eastAsia="Times New Roman" w:cs="Times New Roman"/>
          <w:szCs w:val="28"/>
          <w:lang w:eastAsia="ru-RU"/>
        </w:rPr>
        <w:t>Способствует</w:t>
      </w:r>
      <w:r w:rsidR="00501DA9">
        <w:rPr>
          <w:rFonts w:eastAsia="Times New Roman" w:cs="Times New Roman"/>
          <w:szCs w:val="28"/>
          <w:lang w:eastAsia="ru-RU"/>
        </w:rPr>
        <w:t xml:space="preserve"> </w:t>
      </w:r>
      <w:r w:rsidRPr="00A64AC5">
        <w:rPr>
          <w:rFonts w:eastAsia="Times New Roman" w:cs="Times New Roman"/>
          <w:szCs w:val="28"/>
          <w:lang w:eastAsia="ru-RU"/>
        </w:rPr>
        <w:t xml:space="preserve">развитию у детей мелкой моторики, умения ориентироваться на плоскости, пространственной ориентировки, согласованности движения правой и левой рук. </w:t>
      </w:r>
    </w:p>
    <w:tbl>
      <w:tblPr>
        <w:tblStyle w:val="aa"/>
        <w:tblW w:w="96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3827"/>
        <w:gridCol w:w="3556"/>
      </w:tblGrid>
      <w:tr w:rsidR="007C5F66" w:rsidTr="007C5F66">
        <w:tc>
          <w:tcPr>
            <w:tcW w:w="2235" w:type="dxa"/>
          </w:tcPr>
          <w:p w:rsidR="007C5F66" w:rsidRDefault="007C5F66" w:rsidP="009A4885">
            <w:pPr>
              <w:pStyle w:val="af"/>
            </w:pPr>
            <w:r>
              <w:rPr>
                <w:rFonts w:eastAsia="Calibri"/>
                <w:noProof/>
              </w:rPr>
              <w:drawing>
                <wp:inline distT="0" distB="0" distL="0" distR="0" wp14:anchorId="31B84004" wp14:editId="047CAC41">
                  <wp:extent cx="1483890" cy="1249945"/>
                  <wp:effectExtent l="2540" t="0" r="5080" b="5080"/>
                  <wp:docPr id="111" name="Рисунок 111" descr="C:\Users\Administrator\Desktop\Метод сборник ФЭМП\РППС кабинета логопеда\P102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dministrator\Desktop\Метод сборник ФЭМП\РППС кабинета логопеда\P1020464.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5400000">
                            <a:off x="0" y="0"/>
                            <a:ext cx="1494063" cy="1258514"/>
                          </a:xfrm>
                          <a:prstGeom prst="rect">
                            <a:avLst/>
                          </a:prstGeom>
                          <a:noFill/>
                          <a:ln>
                            <a:noFill/>
                          </a:ln>
                        </pic:spPr>
                      </pic:pic>
                    </a:graphicData>
                  </a:graphic>
                </wp:inline>
              </w:drawing>
            </w:r>
          </w:p>
        </w:tc>
        <w:tc>
          <w:tcPr>
            <w:tcW w:w="3827" w:type="dxa"/>
          </w:tcPr>
          <w:p w:rsidR="007C5F66" w:rsidRDefault="007C5F66" w:rsidP="007C5F66">
            <w:pPr>
              <w:autoSpaceDE w:val="0"/>
              <w:autoSpaceDN w:val="0"/>
              <w:adjustRightInd w:val="0"/>
              <w:rPr>
                <w:rFonts w:eastAsia="Times New Roman" w:cs="Times New Roman"/>
                <w:szCs w:val="28"/>
                <w:lang w:eastAsia="ru-RU"/>
              </w:rPr>
            </w:pPr>
            <w:r>
              <w:rPr>
                <w:rFonts w:eastAsia="Times New Roman" w:cs="Times New Roman"/>
                <w:szCs w:val="28"/>
                <w:lang w:eastAsia="ru-RU"/>
              </w:rPr>
              <w:t xml:space="preserve">Дидактические игры </w:t>
            </w:r>
            <w:r w:rsidRPr="00A64AC5">
              <w:rPr>
                <w:rFonts w:eastAsia="Times New Roman" w:cs="Times New Roman"/>
                <w:szCs w:val="28"/>
                <w:lang w:eastAsia="ru-RU"/>
              </w:rPr>
              <w:t>«назови животное», «назови по памяти», «ловкие пальчики»,</w:t>
            </w:r>
            <w:r w:rsidR="00501DA9">
              <w:rPr>
                <w:rFonts w:eastAsia="Times New Roman" w:cs="Times New Roman"/>
                <w:szCs w:val="28"/>
                <w:lang w:eastAsia="ru-RU"/>
              </w:rPr>
              <w:t xml:space="preserve"> </w:t>
            </w:r>
            <w:r w:rsidRPr="00A64AC5">
              <w:rPr>
                <w:rFonts w:eastAsia="Times New Roman" w:cs="Times New Roman"/>
                <w:szCs w:val="28"/>
                <w:lang w:eastAsia="ru-RU"/>
              </w:rPr>
              <w:t>«раз ладошка, два ладошка»</w:t>
            </w:r>
          </w:p>
        </w:tc>
        <w:tc>
          <w:tcPr>
            <w:tcW w:w="3556" w:type="dxa"/>
          </w:tcPr>
          <w:p w:rsidR="007C5F66" w:rsidRDefault="007C5F66" w:rsidP="009A4885">
            <w:pPr>
              <w:pStyle w:val="af"/>
            </w:pPr>
            <w:r>
              <w:rPr>
                <w:rFonts w:eastAsia="Calibri"/>
                <w:noProof/>
              </w:rPr>
              <w:drawing>
                <wp:inline distT="0" distB="0" distL="0" distR="0" wp14:anchorId="6D7AE101" wp14:editId="1E16C73F">
                  <wp:extent cx="2120900" cy="1590289"/>
                  <wp:effectExtent l="0" t="0" r="0" b="0"/>
                  <wp:docPr id="115" name="Рисунок 115" descr="C:\Users\Administrator\Desktop\Метод сборник ФЭМП\РППС кабинета логопеда\P102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dministrator\Desktop\Метод сборник ФЭМП\РППС кабинета логопеда\P1020458.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24408" cy="1592919"/>
                          </a:xfrm>
                          <a:prstGeom prst="rect">
                            <a:avLst/>
                          </a:prstGeom>
                          <a:noFill/>
                          <a:ln>
                            <a:noFill/>
                          </a:ln>
                        </pic:spPr>
                      </pic:pic>
                    </a:graphicData>
                  </a:graphic>
                </wp:inline>
              </w:drawing>
            </w:r>
          </w:p>
        </w:tc>
      </w:tr>
    </w:tbl>
    <w:p w:rsidR="00250994" w:rsidRPr="00250994" w:rsidRDefault="00250994" w:rsidP="009A4885">
      <w:pPr>
        <w:pStyle w:val="ae"/>
        <w:rPr>
          <w:lang w:eastAsia="ru-RU"/>
        </w:rPr>
      </w:pPr>
      <w:r w:rsidRPr="00250994">
        <w:rPr>
          <w:lang w:eastAsia="ru-RU"/>
        </w:rPr>
        <w:t xml:space="preserve">Игровой набор «Дары </w:t>
      </w:r>
      <w:proofErr w:type="spellStart"/>
      <w:r w:rsidRPr="00250994">
        <w:rPr>
          <w:lang w:eastAsia="ru-RU"/>
        </w:rPr>
        <w:t>Фрёбеля</w:t>
      </w:r>
      <w:proofErr w:type="spellEnd"/>
      <w:r w:rsidRPr="00250994">
        <w:rPr>
          <w:lang w:eastAsia="ru-RU"/>
        </w:rPr>
        <w:t xml:space="preserve">» </w:t>
      </w:r>
    </w:p>
    <w:p w:rsidR="00250994" w:rsidRPr="00250994" w:rsidRDefault="00852CEA" w:rsidP="009A4885">
      <w:pPr>
        <w:rPr>
          <w:lang w:eastAsia="ru-RU"/>
        </w:rPr>
      </w:pPr>
      <w:r>
        <w:rPr>
          <w:lang w:eastAsia="ru-RU"/>
        </w:rPr>
        <w:t>Игровой набор п</w:t>
      </w:r>
      <w:r w:rsidR="00250994" w:rsidRPr="00250994">
        <w:rPr>
          <w:lang w:eastAsia="ru-RU"/>
        </w:rPr>
        <w:t>редназначен для развивающих занятий логопеда и психолога. Данные методики способствуют развитию, речи, моторики, слухового и тактильного восприятия, памяти, внимания, мышления, воображения и пространственной ориентации.</w:t>
      </w:r>
    </w:p>
    <w:p w:rsidR="00250994" w:rsidRPr="00250994" w:rsidRDefault="00250994" w:rsidP="009A4885">
      <w:pPr>
        <w:rPr>
          <w:lang w:eastAsia="ru-RU"/>
        </w:rPr>
      </w:pPr>
      <w:r w:rsidRPr="00250994">
        <w:rPr>
          <w:lang w:eastAsia="ru-RU"/>
        </w:rPr>
        <w:t xml:space="preserve">Комплект методических материалов «Дары </w:t>
      </w:r>
      <w:proofErr w:type="spellStart"/>
      <w:r w:rsidRPr="00250994">
        <w:rPr>
          <w:lang w:eastAsia="ru-RU"/>
        </w:rPr>
        <w:t>Фрёбеля</w:t>
      </w:r>
      <w:proofErr w:type="spellEnd"/>
      <w:r w:rsidRPr="00250994">
        <w:rPr>
          <w:lang w:eastAsia="ru-RU"/>
        </w:rPr>
        <w:t xml:space="preserve">» открывает новые возможности использования данного игрового комплекта в процессе реализации ООП </w:t>
      </w:r>
      <w:proofErr w:type="gramStart"/>
      <w:r w:rsidRPr="00250994">
        <w:rPr>
          <w:lang w:eastAsia="ru-RU"/>
        </w:rPr>
        <w:t>ДО</w:t>
      </w:r>
      <w:proofErr w:type="gramEnd"/>
      <w:r w:rsidRPr="00250994">
        <w:rPr>
          <w:lang w:eastAsia="ru-RU"/>
        </w:rPr>
        <w:t xml:space="preserve">. Возможности комплекта способствуют развитию физических, интеллектуальных и личностных качеств ребёнка. Работа с комплектом создаёт условия для организации как совместной деятельности взрослого и детей, так и самостоятельной игровой, продуктивной и познавательно – исследовательской деятельности.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5670"/>
      </w:tblGrid>
      <w:tr w:rsidR="007C5F66" w:rsidTr="007C5F66">
        <w:tc>
          <w:tcPr>
            <w:tcW w:w="3794" w:type="dxa"/>
          </w:tcPr>
          <w:p w:rsidR="007C5F66" w:rsidRDefault="007C5F66" w:rsidP="009A4885">
            <w:pPr>
              <w:pStyle w:val="af"/>
            </w:pPr>
            <w:r>
              <w:rPr>
                <w:rFonts w:eastAsia="Calibri"/>
                <w:noProof/>
              </w:rPr>
              <w:drawing>
                <wp:inline distT="0" distB="0" distL="0" distR="0" wp14:anchorId="070C9A02" wp14:editId="097CE265">
                  <wp:extent cx="2266950" cy="2406650"/>
                  <wp:effectExtent l="0" t="0" r="0" b="0"/>
                  <wp:docPr id="119" name="Рисунок 119" descr="C:\Users\Administrator\Desktop\Метод сборник ФЭМП\РППС кабинета логопеда\P1020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dministrator\Desktop\Метод сборник ФЭМП\РППС кабинета логопеда\P1020470.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274941" cy="2415134"/>
                          </a:xfrm>
                          <a:prstGeom prst="rect">
                            <a:avLst/>
                          </a:prstGeom>
                          <a:noFill/>
                          <a:ln>
                            <a:noFill/>
                          </a:ln>
                        </pic:spPr>
                      </pic:pic>
                    </a:graphicData>
                  </a:graphic>
                </wp:inline>
              </w:drawing>
            </w:r>
          </w:p>
        </w:tc>
        <w:tc>
          <w:tcPr>
            <w:tcW w:w="5670" w:type="dxa"/>
          </w:tcPr>
          <w:p w:rsidR="007C5F66" w:rsidRPr="00250994" w:rsidRDefault="007C5F66" w:rsidP="007C5F66">
            <w:pPr>
              <w:autoSpaceDE w:val="0"/>
              <w:autoSpaceDN w:val="0"/>
              <w:adjustRightInd w:val="0"/>
              <w:rPr>
                <w:rFonts w:eastAsia="Times New Roman" w:cs="Times New Roman"/>
                <w:szCs w:val="28"/>
                <w:lang w:eastAsia="ru-RU"/>
              </w:rPr>
            </w:pPr>
            <w:r w:rsidRPr="00250994">
              <w:rPr>
                <w:rFonts w:eastAsia="Times New Roman" w:cs="Times New Roman"/>
                <w:szCs w:val="28"/>
                <w:lang w:eastAsia="ru-RU"/>
              </w:rPr>
              <w:t xml:space="preserve">Всего </w:t>
            </w:r>
            <w:proofErr w:type="spellStart"/>
            <w:r w:rsidRPr="00250994">
              <w:rPr>
                <w:rFonts w:eastAsia="Times New Roman" w:cs="Times New Roman"/>
                <w:szCs w:val="28"/>
                <w:lang w:eastAsia="ru-RU"/>
              </w:rPr>
              <w:t>Фрёбель</w:t>
            </w:r>
            <w:proofErr w:type="spellEnd"/>
            <w:r w:rsidRPr="00250994">
              <w:rPr>
                <w:rFonts w:eastAsia="Times New Roman" w:cs="Times New Roman"/>
                <w:szCs w:val="28"/>
                <w:lang w:eastAsia="ru-RU"/>
              </w:rPr>
              <w:t xml:space="preserve"> разработал шесть «даров». Первый «дар» - цветные мячики </w:t>
            </w:r>
            <w:r>
              <w:rPr>
                <w:rFonts w:eastAsia="Times New Roman" w:cs="Times New Roman"/>
                <w:szCs w:val="28"/>
                <w:lang w:eastAsia="ru-RU"/>
              </w:rPr>
              <w:t>(</w:t>
            </w:r>
            <w:r w:rsidRPr="00250994">
              <w:rPr>
                <w:rFonts w:eastAsia="Times New Roman" w:cs="Times New Roman"/>
                <w:szCs w:val="28"/>
                <w:lang w:eastAsia="ru-RU"/>
              </w:rPr>
              <w:t>цветов радуги и белый) – помогает ребёнку различать цвета и осваивать пространственные представления. Второй «дар» - шар, куб и цилиндр</w:t>
            </w:r>
            <w:r w:rsidR="00852CEA">
              <w:rPr>
                <w:rFonts w:eastAsia="Times New Roman" w:cs="Times New Roman"/>
                <w:szCs w:val="28"/>
                <w:lang w:eastAsia="ru-RU"/>
              </w:rPr>
              <w:t xml:space="preserve"> –</w:t>
            </w:r>
            <w:r w:rsidRPr="00250994">
              <w:rPr>
                <w:rFonts w:eastAsia="Times New Roman" w:cs="Times New Roman"/>
                <w:szCs w:val="28"/>
                <w:lang w:eastAsia="ru-RU"/>
              </w:rPr>
              <w:t xml:space="preserve"> знакомит</w:t>
            </w:r>
            <w:r w:rsidR="00852CEA">
              <w:rPr>
                <w:rFonts w:eastAsia="Times New Roman" w:cs="Times New Roman"/>
                <w:szCs w:val="28"/>
                <w:lang w:eastAsia="ru-RU"/>
              </w:rPr>
              <w:t xml:space="preserve"> с</w:t>
            </w:r>
            <w:r w:rsidRPr="00250994">
              <w:rPr>
                <w:rFonts w:eastAsia="Times New Roman" w:cs="Times New Roman"/>
                <w:szCs w:val="28"/>
                <w:lang w:eastAsia="ru-RU"/>
              </w:rPr>
              <w:t xml:space="preserve"> геометрическими телами. Остальные четыре «дара» - куб, делённый на мелкие части, - дают представление о целом и части, знакомят с геометрическими формами, способствуют развитию навыков конструирования.</w:t>
            </w:r>
          </w:p>
          <w:p w:rsidR="007C5F66" w:rsidRDefault="007C5F66" w:rsidP="00A64AC5">
            <w:pPr>
              <w:autoSpaceDE w:val="0"/>
              <w:autoSpaceDN w:val="0"/>
              <w:adjustRightInd w:val="0"/>
              <w:rPr>
                <w:rFonts w:eastAsia="Times New Roman" w:cs="Times New Roman"/>
                <w:szCs w:val="28"/>
                <w:lang w:eastAsia="ru-RU"/>
              </w:rPr>
            </w:pPr>
          </w:p>
        </w:tc>
      </w:tr>
    </w:tbl>
    <w:p w:rsidR="00D911A3" w:rsidRDefault="00250994" w:rsidP="009A4885">
      <w:pPr>
        <w:rPr>
          <w:lang w:eastAsia="ru-RU"/>
        </w:rPr>
      </w:pPr>
      <w:r w:rsidRPr="00250994">
        <w:rPr>
          <w:b/>
          <w:lang w:eastAsia="ru-RU"/>
        </w:rPr>
        <w:t>Интерактивны</w:t>
      </w:r>
      <w:r w:rsidR="00852CEA">
        <w:rPr>
          <w:b/>
          <w:lang w:eastAsia="ru-RU"/>
        </w:rPr>
        <w:t>й учебно – развивающий комплект</w:t>
      </w:r>
      <w:r w:rsidRPr="00250994">
        <w:rPr>
          <w:lang w:eastAsia="ru-RU"/>
        </w:rPr>
        <w:t xml:space="preserve"> представляет собой набор дидактического оборудования, направленный на проведение психолого – педагогической работы по освоению детьми</w:t>
      </w:r>
      <w:r w:rsidR="00501DA9">
        <w:rPr>
          <w:lang w:eastAsia="ru-RU"/>
        </w:rPr>
        <w:t xml:space="preserve"> </w:t>
      </w:r>
      <w:r w:rsidRPr="00250994">
        <w:rPr>
          <w:lang w:eastAsia="ru-RU"/>
        </w:rPr>
        <w:t xml:space="preserve">образовательной области «Социально – коммуникативное развитие». Учебно – развивающий комплект «Коммуникация» включает в себя интерактивные </w:t>
      </w:r>
      <w:proofErr w:type="spellStart"/>
      <w:r w:rsidRPr="00250994">
        <w:rPr>
          <w:lang w:eastAsia="ru-RU"/>
        </w:rPr>
        <w:t>электрофицированные</w:t>
      </w:r>
      <w:proofErr w:type="spellEnd"/>
      <w:r w:rsidRPr="00250994">
        <w:rPr>
          <w:lang w:eastAsia="ru-RU"/>
        </w:rPr>
        <w:t xml:space="preserve"> карточки и набор объёмного раздаточного материала для развития сенсомоторных навыков, выработки ассоциативного мышления при работе с ними. Интерактивные карточки представляют собой информационную панель с активными участками, привязанными к определённой ситуационной модели с программным обеспечением «Виртуальный воспитатель». Активация интерактивной карточки происходит посредством нажатия на выделенную область, автоматически происходит включение программного обеспечения «Виртуальный воспитатель», который рассказывает о правилах или ситуационных моделях, изображённых на карточке.</w:t>
      </w:r>
      <w:r w:rsidR="003B397F">
        <w:rPr>
          <w:lang w:eastAsia="ru-RU"/>
        </w:rPr>
        <w:t xml:space="preserve"> </w:t>
      </w:r>
      <w:r w:rsidRPr="00250994">
        <w:rPr>
          <w:lang w:eastAsia="ru-RU"/>
        </w:rPr>
        <w:t>Данное методическое пособие предназначено в качестве дополнительного материала для разработки воспитателем</w:t>
      </w:r>
      <w:r w:rsidR="00501DA9">
        <w:rPr>
          <w:lang w:eastAsia="ru-RU"/>
        </w:rPr>
        <w:t xml:space="preserve"> </w:t>
      </w:r>
      <w:r w:rsidRPr="00250994">
        <w:rPr>
          <w:lang w:eastAsia="ru-RU"/>
        </w:rPr>
        <w:t>занятий с детьми. Для повышения мотивации, активизации мыслительной деятельности детей и лучшего усвоения детьми образовательной программы</w:t>
      </w:r>
      <w:r>
        <w:rPr>
          <w:lang w:eastAsia="ru-RU"/>
        </w:rPr>
        <w:t>.</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5954"/>
      </w:tblGrid>
      <w:tr w:rsidR="007C5F66" w:rsidTr="009A4885">
        <w:tc>
          <w:tcPr>
            <w:tcW w:w="3510" w:type="dxa"/>
            <w:vAlign w:val="center"/>
          </w:tcPr>
          <w:p w:rsidR="007C5F66" w:rsidRDefault="007C5F66" w:rsidP="009A4885">
            <w:pPr>
              <w:pStyle w:val="af"/>
            </w:pPr>
            <w:r>
              <w:rPr>
                <w:rFonts w:eastAsia="Calibri"/>
                <w:noProof/>
              </w:rPr>
              <w:drawing>
                <wp:inline distT="0" distB="0" distL="0" distR="0" wp14:anchorId="7D423BAB" wp14:editId="70F80E59">
                  <wp:extent cx="2033517" cy="1524767"/>
                  <wp:effectExtent l="0" t="0" r="5080" b="0"/>
                  <wp:docPr id="120" name="Рисунок 120" descr="C:\Users\Administrator\Desktop\Метод сборник ФЭМП\РППС кабинета логопеда\P102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dministrator\Desktop\Метод сборник ФЭМП\РППС кабинета логопеда\P1020473.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36327" cy="1526874"/>
                          </a:xfrm>
                          <a:prstGeom prst="rect">
                            <a:avLst/>
                          </a:prstGeom>
                          <a:noFill/>
                          <a:ln>
                            <a:noFill/>
                          </a:ln>
                        </pic:spPr>
                      </pic:pic>
                    </a:graphicData>
                  </a:graphic>
                </wp:inline>
              </w:drawing>
            </w:r>
          </w:p>
        </w:tc>
        <w:tc>
          <w:tcPr>
            <w:tcW w:w="5954" w:type="dxa"/>
          </w:tcPr>
          <w:p w:rsidR="007C5F66" w:rsidRPr="00250994" w:rsidRDefault="007C5F66" w:rsidP="007C5F66">
            <w:pPr>
              <w:autoSpaceDE w:val="0"/>
              <w:autoSpaceDN w:val="0"/>
              <w:adjustRightInd w:val="0"/>
              <w:rPr>
                <w:rFonts w:eastAsia="Times New Roman" w:cs="Times New Roman"/>
                <w:szCs w:val="28"/>
                <w:lang w:eastAsia="ru-RU"/>
              </w:rPr>
            </w:pPr>
            <w:r w:rsidRPr="00250994">
              <w:rPr>
                <w:rFonts w:eastAsia="Times New Roman" w:cs="Times New Roman"/>
                <w:szCs w:val="28"/>
                <w:lang w:eastAsia="ru-RU"/>
              </w:rPr>
              <w:t>В комплекте представлены карточки по разделам:</w:t>
            </w:r>
            <w:r>
              <w:rPr>
                <w:rFonts w:eastAsia="Times New Roman" w:cs="Times New Roman"/>
                <w:szCs w:val="28"/>
                <w:lang w:eastAsia="ru-RU"/>
              </w:rPr>
              <w:t xml:space="preserve"> з</w:t>
            </w:r>
            <w:r w:rsidRPr="00250994">
              <w:rPr>
                <w:rFonts w:eastAsia="Times New Roman" w:cs="Times New Roman"/>
                <w:szCs w:val="28"/>
                <w:lang w:eastAsia="ru-RU"/>
              </w:rPr>
              <w:t>вуковая культура речи</w:t>
            </w:r>
            <w:r>
              <w:rPr>
                <w:rFonts w:eastAsia="Times New Roman" w:cs="Times New Roman"/>
                <w:szCs w:val="28"/>
                <w:lang w:eastAsia="ru-RU"/>
              </w:rPr>
              <w:t>, с</w:t>
            </w:r>
            <w:r w:rsidRPr="00250994">
              <w:rPr>
                <w:rFonts w:eastAsia="Times New Roman" w:cs="Times New Roman"/>
                <w:szCs w:val="28"/>
                <w:lang w:eastAsia="ru-RU"/>
              </w:rPr>
              <w:t>ловарная работа</w:t>
            </w:r>
            <w:r>
              <w:rPr>
                <w:rFonts w:eastAsia="Times New Roman" w:cs="Times New Roman"/>
                <w:szCs w:val="28"/>
                <w:lang w:eastAsia="ru-RU"/>
              </w:rPr>
              <w:t>, о</w:t>
            </w:r>
            <w:r w:rsidRPr="00250994">
              <w:rPr>
                <w:rFonts w:eastAsia="Times New Roman" w:cs="Times New Roman"/>
                <w:szCs w:val="28"/>
                <w:lang w:eastAsia="ru-RU"/>
              </w:rPr>
              <w:t>бозначение трудовых действий</w:t>
            </w:r>
            <w:r>
              <w:rPr>
                <w:rFonts w:eastAsia="Times New Roman" w:cs="Times New Roman"/>
                <w:szCs w:val="28"/>
                <w:lang w:eastAsia="ru-RU"/>
              </w:rPr>
              <w:t>, сос</w:t>
            </w:r>
            <w:r w:rsidRPr="00250994">
              <w:rPr>
                <w:rFonts w:eastAsia="Times New Roman" w:cs="Times New Roman"/>
                <w:szCs w:val="28"/>
                <w:lang w:eastAsia="ru-RU"/>
              </w:rPr>
              <w:t>тавляем рассказ по картинкам</w:t>
            </w:r>
            <w:r>
              <w:rPr>
                <w:rFonts w:eastAsia="Times New Roman" w:cs="Times New Roman"/>
                <w:szCs w:val="28"/>
                <w:lang w:eastAsia="ru-RU"/>
              </w:rPr>
              <w:t>, о</w:t>
            </w:r>
            <w:r w:rsidRPr="00250994">
              <w:rPr>
                <w:rFonts w:eastAsia="Times New Roman" w:cs="Times New Roman"/>
                <w:szCs w:val="28"/>
                <w:lang w:eastAsia="ru-RU"/>
              </w:rPr>
              <w:t>бозначение действий</w:t>
            </w:r>
            <w:r>
              <w:rPr>
                <w:rFonts w:eastAsia="Times New Roman" w:cs="Times New Roman"/>
                <w:szCs w:val="28"/>
                <w:lang w:eastAsia="ru-RU"/>
              </w:rPr>
              <w:t>, противоположных по назначению.</w:t>
            </w:r>
          </w:p>
          <w:p w:rsidR="007C5F66" w:rsidRPr="009A4885" w:rsidRDefault="003B397F" w:rsidP="009A4885">
            <w:pPr>
              <w:spacing w:line="276" w:lineRule="auto"/>
              <w:rPr>
                <w:lang w:eastAsia="ru-RU"/>
              </w:rPr>
            </w:pPr>
            <w:r>
              <w:rPr>
                <w:rFonts w:eastAsia="Times New Roman" w:cs="Times New Roman"/>
                <w:szCs w:val="28"/>
                <w:lang w:eastAsia="ru-RU"/>
              </w:rPr>
              <w:t xml:space="preserve">Играя с дошкольниками в развивающие игры, учителя-логопеды включаются в совместную работу с воспитателями по формированию </w:t>
            </w:r>
            <w:r w:rsidR="009A4885">
              <w:rPr>
                <w:lang w:eastAsia="ru-RU"/>
              </w:rPr>
              <w:t>элементарных математических представлений, развитию детей.</w:t>
            </w:r>
          </w:p>
        </w:tc>
      </w:tr>
    </w:tbl>
    <w:p w:rsidR="00812EE6" w:rsidRPr="00F63905" w:rsidRDefault="00F63905" w:rsidP="007E7320">
      <w:pPr>
        <w:pStyle w:val="1"/>
      </w:pPr>
      <w:bookmarkStart w:id="25" w:name="_Toc123289106"/>
      <w:r w:rsidRPr="00F63905">
        <w:t xml:space="preserve">Глава </w:t>
      </w:r>
      <w:r w:rsidR="00812EE6" w:rsidRPr="00F63905">
        <w:rPr>
          <w:lang w:val="en-US"/>
        </w:rPr>
        <w:t>III</w:t>
      </w:r>
      <w:r w:rsidR="00812EE6" w:rsidRPr="00F63905">
        <w:t>.</w:t>
      </w:r>
      <w:r w:rsidR="00406297" w:rsidRPr="00F63905">
        <w:t xml:space="preserve"> Непосредственно образовательная деятельность </w:t>
      </w:r>
      <w:r w:rsidR="00685109" w:rsidRPr="00F63905">
        <w:t>–</w:t>
      </w:r>
      <w:r w:rsidR="00406297" w:rsidRPr="00F63905">
        <w:t xml:space="preserve"> </w:t>
      </w:r>
      <w:r w:rsidR="00685109" w:rsidRPr="00F63905">
        <w:t>основная часть совместной работы педагога и дошкольника по формированию элементарных математических представлений.</w:t>
      </w:r>
      <w:bookmarkEnd w:id="25"/>
    </w:p>
    <w:p w:rsidR="00F63905" w:rsidRDefault="00F63905" w:rsidP="005D669B">
      <w:pPr>
        <w:pStyle w:val="a5"/>
        <w:spacing w:line="240" w:lineRule="auto"/>
        <w:ind w:left="0"/>
        <w:rPr>
          <w:rFonts w:cs="Times New Roman"/>
          <w:szCs w:val="28"/>
        </w:rPr>
      </w:pPr>
    </w:p>
    <w:p w:rsidR="004A268C" w:rsidRPr="003B397F" w:rsidRDefault="005001BA" w:rsidP="007E7320">
      <w:pPr>
        <w:pStyle w:val="2"/>
      </w:pPr>
      <w:bookmarkStart w:id="26" w:name="_Toc123289107"/>
      <w:r>
        <w:t xml:space="preserve">3.1. </w:t>
      </w:r>
      <w:r w:rsidR="004A268C" w:rsidRPr="003B397F">
        <w:t>Конспект занятия в подготовительной к школе группе по ФЭМП (формированию элементарных математических представлений) с применением технологии 4К</w:t>
      </w:r>
      <w:bookmarkEnd w:id="26"/>
    </w:p>
    <w:p w:rsidR="004A268C" w:rsidRPr="006E0E7E" w:rsidRDefault="004A268C" w:rsidP="00DB73D4">
      <w:pPr>
        <w:pStyle w:val="ab"/>
        <w:outlineLvl w:val="1"/>
      </w:pPr>
      <w:bookmarkStart w:id="27" w:name="_Toc123289108"/>
      <w:r w:rsidRPr="006E0E7E">
        <w:t xml:space="preserve">Вяткина </w:t>
      </w:r>
      <w:r w:rsidR="003B397F" w:rsidRPr="006E0E7E">
        <w:t>Е</w:t>
      </w:r>
      <w:r w:rsidRPr="006E0E7E">
        <w:t xml:space="preserve">. И., </w:t>
      </w:r>
      <w:r w:rsidR="006E0E7E" w:rsidRPr="006E0E7E">
        <w:br/>
      </w:r>
      <w:r w:rsidRPr="006E0E7E">
        <w:t xml:space="preserve">воспитатель подготовительной </w:t>
      </w:r>
      <w:r w:rsidR="006E0E7E" w:rsidRPr="006E0E7E">
        <w:br/>
      </w:r>
      <w:r w:rsidRPr="006E0E7E">
        <w:t>компенсирующей группы</w:t>
      </w:r>
      <w:bookmarkEnd w:id="27"/>
    </w:p>
    <w:p w:rsidR="004A268C" w:rsidRPr="004A268C" w:rsidRDefault="004A268C" w:rsidP="004A268C">
      <w:pPr>
        <w:spacing w:line="240" w:lineRule="auto"/>
        <w:rPr>
          <w:rFonts w:cs="Times New Roman"/>
          <w:szCs w:val="28"/>
        </w:rPr>
      </w:pPr>
      <w:r w:rsidRPr="004A268C">
        <w:rPr>
          <w:rFonts w:cs="Times New Roman"/>
          <w:szCs w:val="28"/>
        </w:rPr>
        <w:t>Тема:</w:t>
      </w:r>
      <w:r w:rsidR="00501DA9">
        <w:rPr>
          <w:rFonts w:cs="Times New Roman"/>
          <w:szCs w:val="28"/>
        </w:rPr>
        <w:t xml:space="preserve"> </w:t>
      </w:r>
      <w:r w:rsidRPr="004A268C">
        <w:rPr>
          <w:rFonts w:cs="Times New Roman"/>
          <w:szCs w:val="28"/>
        </w:rPr>
        <w:t>Закрепить представления детей о числовом ряде.</w:t>
      </w:r>
    </w:p>
    <w:p w:rsidR="004A268C" w:rsidRPr="004A268C" w:rsidRDefault="004A268C" w:rsidP="004A268C">
      <w:pPr>
        <w:spacing w:line="240" w:lineRule="auto"/>
        <w:rPr>
          <w:rFonts w:cs="Times New Roman"/>
          <w:szCs w:val="28"/>
        </w:rPr>
      </w:pPr>
      <w:r w:rsidRPr="004A268C">
        <w:rPr>
          <w:rFonts w:cs="Times New Roman"/>
          <w:szCs w:val="28"/>
        </w:rPr>
        <w:t>Задачи:</w:t>
      </w:r>
    </w:p>
    <w:p w:rsidR="004A268C" w:rsidRPr="004A268C" w:rsidRDefault="004A268C" w:rsidP="004A268C">
      <w:pPr>
        <w:spacing w:line="240" w:lineRule="auto"/>
        <w:rPr>
          <w:rFonts w:cs="Times New Roman"/>
          <w:szCs w:val="28"/>
        </w:rPr>
      </w:pPr>
      <w:r w:rsidRPr="003B397F">
        <w:rPr>
          <w:rFonts w:cs="Times New Roman"/>
          <w:szCs w:val="28"/>
          <w:u w:val="single"/>
        </w:rPr>
        <w:t>Обучающие</w:t>
      </w:r>
      <w:r w:rsidRPr="004A268C">
        <w:rPr>
          <w:rFonts w:cs="Times New Roman"/>
          <w:szCs w:val="28"/>
        </w:rPr>
        <w:t>:</w:t>
      </w:r>
    </w:p>
    <w:p w:rsidR="004A268C" w:rsidRPr="004A268C" w:rsidRDefault="004A268C" w:rsidP="004A268C">
      <w:pPr>
        <w:spacing w:line="240" w:lineRule="auto"/>
        <w:rPr>
          <w:rFonts w:cs="Times New Roman"/>
          <w:szCs w:val="28"/>
        </w:rPr>
      </w:pPr>
      <w:r w:rsidRPr="004A268C">
        <w:rPr>
          <w:rFonts w:cs="Times New Roman"/>
          <w:szCs w:val="28"/>
        </w:rPr>
        <w:t>Закрепить умение выкладывать числовой ряд.</w:t>
      </w:r>
    </w:p>
    <w:p w:rsidR="004A268C" w:rsidRPr="004A268C" w:rsidRDefault="004A268C" w:rsidP="004A268C">
      <w:pPr>
        <w:spacing w:line="240" w:lineRule="auto"/>
        <w:rPr>
          <w:rFonts w:cs="Times New Roman"/>
          <w:szCs w:val="28"/>
        </w:rPr>
      </w:pPr>
      <w:r w:rsidRPr="004A268C">
        <w:rPr>
          <w:rFonts w:cs="Times New Roman"/>
          <w:szCs w:val="28"/>
        </w:rPr>
        <w:t>Совершенствовать навыки прямого и обратного счета в пределах 10.</w:t>
      </w:r>
    </w:p>
    <w:p w:rsidR="004A268C" w:rsidRPr="004A268C" w:rsidRDefault="004A268C" w:rsidP="004A268C">
      <w:pPr>
        <w:spacing w:line="240" w:lineRule="auto"/>
        <w:rPr>
          <w:rFonts w:cs="Times New Roman"/>
          <w:szCs w:val="28"/>
        </w:rPr>
      </w:pPr>
      <w:r w:rsidRPr="004A268C">
        <w:rPr>
          <w:rFonts w:cs="Times New Roman"/>
          <w:szCs w:val="28"/>
        </w:rPr>
        <w:t>Упражнять в порядковом счёте.</w:t>
      </w:r>
    </w:p>
    <w:p w:rsidR="004A268C" w:rsidRPr="004A268C" w:rsidRDefault="004A268C" w:rsidP="004A268C">
      <w:pPr>
        <w:spacing w:line="240" w:lineRule="auto"/>
        <w:rPr>
          <w:rFonts w:cs="Times New Roman"/>
          <w:szCs w:val="28"/>
        </w:rPr>
      </w:pPr>
      <w:r w:rsidRPr="004A268C">
        <w:rPr>
          <w:rFonts w:cs="Times New Roman"/>
          <w:szCs w:val="28"/>
        </w:rPr>
        <w:t>Закрепить умение считать по образцу и названному числу.</w:t>
      </w:r>
    </w:p>
    <w:p w:rsidR="004A268C" w:rsidRPr="004A268C" w:rsidRDefault="004A268C" w:rsidP="004A268C">
      <w:pPr>
        <w:spacing w:line="240" w:lineRule="auto"/>
        <w:rPr>
          <w:rFonts w:cs="Times New Roman"/>
          <w:szCs w:val="28"/>
        </w:rPr>
      </w:pPr>
      <w:r w:rsidRPr="004A268C">
        <w:rPr>
          <w:rFonts w:cs="Times New Roman"/>
          <w:szCs w:val="28"/>
        </w:rPr>
        <w:t>Закрепить умение преобразовывать неравенство в равенство, понимать отношение между числами.</w:t>
      </w:r>
    </w:p>
    <w:p w:rsidR="004A268C" w:rsidRPr="004A268C" w:rsidRDefault="004A268C" w:rsidP="004A268C">
      <w:pPr>
        <w:spacing w:line="240" w:lineRule="auto"/>
        <w:rPr>
          <w:rFonts w:cs="Times New Roman"/>
          <w:szCs w:val="28"/>
        </w:rPr>
      </w:pPr>
      <w:r w:rsidRPr="004A268C">
        <w:rPr>
          <w:rFonts w:cs="Times New Roman"/>
          <w:szCs w:val="28"/>
        </w:rPr>
        <w:t>Закрепить умение понимать независимость числа от пространственного расположения предметов.</w:t>
      </w:r>
    </w:p>
    <w:p w:rsidR="004A268C" w:rsidRPr="004A268C" w:rsidRDefault="004A268C" w:rsidP="004A268C">
      <w:pPr>
        <w:spacing w:line="240" w:lineRule="auto"/>
        <w:rPr>
          <w:rFonts w:cs="Times New Roman"/>
          <w:szCs w:val="28"/>
        </w:rPr>
      </w:pPr>
      <w:r w:rsidRPr="004A268C">
        <w:rPr>
          <w:rFonts w:cs="Times New Roman"/>
          <w:szCs w:val="28"/>
        </w:rPr>
        <w:t>Закрепить умение видеть в форме предметов геометрические фигуры.</w:t>
      </w:r>
    </w:p>
    <w:p w:rsidR="004A268C" w:rsidRPr="004A268C" w:rsidRDefault="004A268C" w:rsidP="004A268C">
      <w:pPr>
        <w:spacing w:line="240" w:lineRule="auto"/>
        <w:rPr>
          <w:rFonts w:cs="Times New Roman"/>
          <w:szCs w:val="28"/>
        </w:rPr>
      </w:pPr>
      <w:r w:rsidRPr="004A268C">
        <w:rPr>
          <w:rFonts w:cs="Times New Roman"/>
          <w:szCs w:val="28"/>
        </w:rPr>
        <w:t>Закрепить знания о последовательности частей суток.</w:t>
      </w:r>
    </w:p>
    <w:p w:rsidR="004A268C" w:rsidRPr="003B397F" w:rsidRDefault="004A268C" w:rsidP="004A268C">
      <w:pPr>
        <w:spacing w:line="240" w:lineRule="auto"/>
        <w:rPr>
          <w:rFonts w:cs="Times New Roman"/>
          <w:szCs w:val="28"/>
          <w:u w:val="single"/>
        </w:rPr>
      </w:pPr>
      <w:r w:rsidRPr="003B397F">
        <w:rPr>
          <w:rFonts w:cs="Times New Roman"/>
          <w:szCs w:val="28"/>
          <w:u w:val="single"/>
        </w:rPr>
        <w:t>Развивающие</w:t>
      </w:r>
      <w:r w:rsidR="003B397F">
        <w:rPr>
          <w:rFonts w:cs="Times New Roman"/>
          <w:szCs w:val="28"/>
          <w:u w:val="single"/>
        </w:rPr>
        <w:t>:</w:t>
      </w:r>
    </w:p>
    <w:p w:rsidR="004A268C" w:rsidRPr="004A268C" w:rsidRDefault="004A268C" w:rsidP="004A268C">
      <w:pPr>
        <w:spacing w:line="240" w:lineRule="auto"/>
        <w:rPr>
          <w:rFonts w:cs="Times New Roman"/>
          <w:szCs w:val="28"/>
        </w:rPr>
      </w:pPr>
      <w:r w:rsidRPr="004A268C">
        <w:rPr>
          <w:rFonts w:cs="Times New Roman"/>
          <w:szCs w:val="28"/>
        </w:rPr>
        <w:t>Развивать логическое мышление, умственные операции анализа и обобщения.</w:t>
      </w:r>
    </w:p>
    <w:p w:rsidR="004A268C" w:rsidRPr="004A268C" w:rsidRDefault="004A268C" w:rsidP="004A268C">
      <w:pPr>
        <w:spacing w:line="240" w:lineRule="auto"/>
        <w:rPr>
          <w:rFonts w:cs="Times New Roman"/>
          <w:szCs w:val="28"/>
        </w:rPr>
      </w:pPr>
      <w:r w:rsidRPr="004A268C">
        <w:rPr>
          <w:rFonts w:cs="Times New Roman"/>
          <w:szCs w:val="28"/>
        </w:rPr>
        <w:t>Развивать смекалку, зрительную память, воображение.</w:t>
      </w:r>
    </w:p>
    <w:p w:rsidR="004A268C" w:rsidRPr="004A268C" w:rsidRDefault="004A268C" w:rsidP="004A268C">
      <w:pPr>
        <w:spacing w:line="240" w:lineRule="auto"/>
        <w:rPr>
          <w:rFonts w:cs="Times New Roman"/>
          <w:szCs w:val="28"/>
        </w:rPr>
      </w:pPr>
      <w:r w:rsidRPr="004A268C">
        <w:rPr>
          <w:rFonts w:cs="Times New Roman"/>
          <w:szCs w:val="28"/>
        </w:rPr>
        <w:t>Способствовать формированию мыслительных операций, развитию речи, умению аргументировать свои высказывания.</w:t>
      </w:r>
    </w:p>
    <w:p w:rsidR="004A268C" w:rsidRPr="003B397F" w:rsidRDefault="004A268C" w:rsidP="004A268C">
      <w:pPr>
        <w:spacing w:line="240" w:lineRule="auto"/>
        <w:rPr>
          <w:rFonts w:cs="Times New Roman"/>
          <w:szCs w:val="28"/>
          <w:u w:val="single"/>
        </w:rPr>
      </w:pPr>
      <w:r w:rsidRPr="003B397F">
        <w:rPr>
          <w:rFonts w:cs="Times New Roman"/>
          <w:szCs w:val="28"/>
          <w:u w:val="single"/>
        </w:rPr>
        <w:t>Воспитательные</w:t>
      </w:r>
      <w:r w:rsidR="003B397F">
        <w:rPr>
          <w:rFonts w:cs="Times New Roman"/>
          <w:szCs w:val="28"/>
          <w:u w:val="single"/>
        </w:rPr>
        <w:t>:</w:t>
      </w:r>
    </w:p>
    <w:p w:rsidR="004A268C" w:rsidRPr="004A268C" w:rsidRDefault="004A268C" w:rsidP="004A268C">
      <w:pPr>
        <w:spacing w:line="240" w:lineRule="auto"/>
        <w:rPr>
          <w:rFonts w:cs="Times New Roman"/>
          <w:szCs w:val="28"/>
        </w:rPr>
      </w:pPr>
      <w:r w:rsidRPr="004A268C">
        <w:rPr>
          <w:rFonts w:cs="Times New Roman"/>
          <w:szCs w:val="28"/>
        </w:rPr>
        <w:t>Воспитывать культуру общения, эмоциональную отзывчивость, умение понимать учебную задачу и выполнять её самостоятельно и/или в парах, группах, действовать по инструкции педагога.</w:t>
      </w:r>
    </w:p>
    <w:p w:rsidR="004A268C" w:rsidRPr="004A268C" w:rsidRDefault="004A268C" w:rsidP="004A268C">
      <w:pPr>
        <w:spacing w:line="240" w:lineRule="auto"/>
        <w:rPr>
          <w:rFonts w:cs="Times New Roman"/>
          <w:szCs w:val="28"/>
        </w:rPr>
      </w:pPr>
      <w:r w:rsidRPr="004A268C">
        <w:rPr>
          <w:rFonts w:cs="Times New Roman"/>
          <w:szCs w:val="28"/>
        </w:rPr>
        <w:t>Воспитывать интерес к математическим занятиям.</w:t>
      </w:r>
    </w:p>
    <w:p w:rsidR="004A268C" w:rsidRPr="003B397F" w:rsidRDefault="004A268C" w:rsidP="004A268C">
      <w:pPr>
        <w:spacing w:line="240" w:lineRule="auto"/>
        <w:rPr>
          <w:rFonts w:cs="Times New Roman"/>
          <w:szCs w:val="28"/>
          <w:u w:val="single"/>
        </w:rPr>
      </w:pPr>
      <w:r w:rsidRPr="003B397F">
        <w:rPr>
          <w:rFonts w:cs="Times New Roman"/>
          <w:szCs w:val="28"/>
          <w:u w:val="single"/>
        </w:rPr>
        <w:t xml:space="preserve">Материал: </w:t>
      </w:r>
    </w:p>
    <w:p w:rsidR="004A268C" w:rsidRPr="004A268C" w:rsidRDefault="004A268C" w:rsidP="004A268C">
      <w:pPr>
        <w:spacing w:line="240" w:lineRule="auto"/>
        <w:rPr>
          <w:rFonts w:cs="Times New Roman"/>
          <w:szCs w:val="28"/>
        </w:rPr>
      </w:pPr>
      <w:r w:rsidRPr="004A268C">
        <w:rPr>
          <w:rFonts w:cs="Times New Roman"/>
          <w:szCs w:val="28"/>
        </w:rPr>
        <w:t>Демонстрационный: Геометрические фигуры, письмо,</w:t>
      </w:r>
    </w:p>
    <w:p w:rsidR="004A268C" w:rsidRPr="004A268C" w:rsidRDefault="004A268C" w:rsidP="004A268C">
      <w:pPr>
        <w:spacing w:line="240" w:lineRule="auto"/>
        <w:rPr>
          <w:rFonts w:cs="Times New Roman"/>
          <w:szCs w:val="28"/>
        </w:rPr>
      </w:pPr>
      <w:r w:rsidRPr="004A268C">
        <w:rPr>
          <w:rFonts w:cs="Times New Roman"/>
          <w:szCs w:val="28"/>
        </w:rPr>
        <w:t xml:space="preserve">Раздаточный: Карточки с числами от 1 до 10, карточки с заданиями. </w:t>
      </w:r>
    </w:p>
    <w:p w:rsidR="004A268C" w:rsidRPr="004A268C" w:rsidRDefault="004A268C" w:rsidP="004A268C">
      <w:pPr>
        <w:spacing w:line="240" w:lineRule="auto"/>
        <w:rPr>
          <w:rFonts w:cs="Times New Roman"/>
          <w:szCs w:val="28"/>
        </w:rPr>
      </w:pPr>
      <w:r w:rsidRPr="003B397F">
        <w:rPr>
          <w:rFonts w:cs="Times New Roman"/>
          <w:szCs w:val="28"/>
          <w:u w:val="single"/>
        </w:rPr>
        <w:t>Организационный момент</w:t>
      </w:r>
      <w:r w:rsidRPr="004A268C">
        <w:rPr>
          <w:rFonts w:cs="Times New Roman"/>
          <w:szCs w:val="28"/>
        </w:rPr>
        <w:t>.</w:t>
      </w:r>
    </w:p>
    <w:p w:rsidR="004A268C" w:rsidRPr="004A268C" w:rsidRDefault="00501DA9" w:rsidP="004A268C">
      <w:pPr>
        <w:spacing w:line="240" w:lineRule="auto"/>
        <w:rPr>
          <w:rFonts w:cs="Times New Roman"/>
          <w:szCs w:val="28"/>
        </w:rPr>
      </w:pPr>
      <w:r>
        <w:rPr>
          <w:rFonts w:cs="Times New Roman"/>
          <w:szCs w:val="28"/>
        </w:rPr>
        <w:t xml:space="preserve"> </w:t>
      </w:r>
      <w:r w:rsidR="004A268C" w:rsidRPr="004A268C">
        <w:rPr>
          <w:rFonts w:cs="Times New Roman"/>
          <w:szCs w:val="28"/>
        </w:rPr>
        <w:t>- Ребята, давайте встанем в круг, возьмёмся за руки и улыбнёмся друг другу.</w:t>
      </w:r>
      <w:r>
        <w:rPr>
          <w:rFonts w:cs="Times New Roman"/>
          <w:szCs w:val="28"/>
        </w:rPr>
        <w:t xml:space="preserve"> </w:t>
      </w:r>
      <w:r w:rsidR="004A268C" w:rsidRPr="004A268C">
        <w:rPr>
          <w:rFonts w:cs="Times New Roman"/>
          <w:szCs w:val="28"/>
        </w:rPr>
        <w:t>(Дети вместе с воспитателем становятся в круг).</w:t>
      </w:r>
    </w:p>
    <w:p w:rsidR="004A268C" w:rsidRPr="004A268C" w:rsidRDefault="004A268C" w:rsidP="004A268C">
      <w:pPr>
        <w:spacing w:line="240" w:lineRule="auto"/>
        <w:rPr>
          <w:rFonts w:cs="Times New Roman"/>
          <w:szCs w:val="28"/>
        </w:rPr>
      </w:pPr>
      <w:r w:rsidRPr="004A268C">
        <w:rPr>
          <w:rFonts w:cs="Times New Roman"/>
          <w:szCs w:val="28"/>
        </w:rPr>
        <w:t xml:space="preserve"> - В круг широкий, вижу я, встали все мои друзья.</w:t>
      </w:r>
    </w:p>
    <w:p w:rsidR="004A268C" w:rsidRPr="004A268C" w:rsidRDefault="004A268C" w:rsidP="004A268C">
      <w:pPr>
        <w:spacing w:line="240" w:lineRule="auto"/>
        <w:rPr>
          <w:rFonts w:cs="Times New Roman"/>
          <w:szCs w:val="28"/>
        </w:rPr>
      </w:pPr>
      <w:r w:rsidRPr="004A268C">
        <w:rPr>
          <w:rFonts w:cs="Times New Roman"/>
          <w:szCs w:val="28"/>
        </w:rPr>
        <w:t>Мы сейчас пойдем направо 1, 2. 3.</w:t>
      </w:r>
      <w:r w:rsidR="003B397F">
        <w:rPr>
          <w:rFonts w:cs="Times New Roman"/>
          <w:szCs w:val="28"/>
        </w:rPr>
        <w:t xml:space="preserve"> </w:t>
      </w:r>
      <w:r w:rsidRPr="004A268C">
        <w:rPr>
          <w:rFonts w:cs="Times New Roman"/>
          <w:szCs w:val="28"/>
        </w:rPr>
        <w:t>А теперь пойдем налево 1, 2. 3.</w:t>
      </w:r>
    </w:p>
    <w:p w:rsidR="004A268C" w:rsidRPr="004A268C" w:rsidRDefault="004A268C" w:rsidP="004A268C">
      <w:pPr>
        <w:spacing w:line="240" w:lineRule="auto"/>
        <w:rPr>
          <w:rFonts w:cs="Times New Roman"/>
          <w:szCs w:val="28"/>
        </w:rPr>
      </w:pPr>
      <w:r w:rsidRPr="004A268C">
        <w:rPr>
          <w:rFonts w:cs="Times New Roman"/>
          <w:szCs w:val="28"/>
        </w:rPr>
        <w:t>В центре круга соберемся 1, 2. 3. И на место все вернемся 1, 2. 3.</w:t>
      </w:r>
    </w:p>
    <w:p w:rsidR="004A268C" w:rsidRPr="004A268C" w:rsidRDefault="004A268C" w:rsidP="004A268C">
      <w:pPr>
        <w:spacing w:line="240" w:lineRule="auto"/>
        <w:rPr>
          <w:rFonts w:cs="Times New Roman"/>
          <w:szCs w:val="28"/>
        </w:rPr>
      </w:pPr>
      <w:r w:rsidRPr="004A268C">
        <w:rPr>
          <w:rFonts w:cs="Times New Roman"/>
          <w:szCs w:val="28"/>
        </w:rPr>
        <w:t>Улыбнемся, подмигнем, и занятие начнём.</w:t>
      </w:r>
    </w:p>
    <w:p w:rsidR="004A268C" w:rsidRPr="004A268C" w:rsidRDefault="004A268C" w:rsidP="004A268C">
      <w:pPr>
        <w:spacing w:line="240" w:lineRule="auto"/>
        <w:rPr>
          <w:rFonts w:cs="Times New Roman"/>
          <w:szCs w:val="28"/>
        </w:rPr>
      </w:pPr>
      <w:r w:rsidRPr="004A268C">
        <w:rPr>
          <w:rFonts w:cs="Times New Roman"/>
          <w:szCs w:val="28"/>
        </w:rPr>
        <w:t>Дети совместно с воспитателем выполняют упражнения в соответствии с текстом 1 раз.</w:t>
      </w:r>
    </w:p>
    <w:p w:rsidR="004A268C" w:rsidRPr="004A268C" w:rsidRDefault="004A268C" w:rsidP="004A268C">
      <w:pPr>
        <w:spacing w:line="240" w:lineRule="auto"/>
        <w:rPr>
          <w:rFonts w:cs="Times New Roman"/>
          <w:szCs w:val="28"/>
        </w:rPr>
      </w:pPr>
      <w:r w:rsidRPr="004A268C">
        <w:rPr>
          <w:rFonts w:cs="Times New Roman"/>
          <w:szCs w:val="28"/>
        </w:rPr>
        <w:t>- Ребята сегодня в детский сад пришло письмо для детей группы «Белочка». Хотите узнать, что в письме?</w:t>
      </w:r>
    </w:p>
    <w:p w:rsidR="004A268C" w:rsidRPr="004A268C" w:rsidRDefault="004A268C" w:rsidP="004A268C">
      <w:pPr>
        <w:spacing w:line="240" w:lineRule="auto"/>
        <w:rPr>
          <w:rFonts w:cs="Times New Roman"/>
          <w:szCs w:val="28"/>
        </w:rPr>
      </w:pPr>
      <w:r w:rsidRPr="004A268C">
        <w:rPr>
          <w:rFonts w:cs="Times New Roman"/>
          <w:szCs w:val="28"/>
        </w:rPr>
        <w:t>«Здравствуйте ребята группы «Белочка». Приглашаем вас, принять участие в конкурсе «Знаток математики».</w:t>
      </w:r>
      <w:r w:rsidR="00501DA9">
        <w:rPr>
          <w:rFonts w:cs="Times New Roman"/>
          <w:szCs w:val="28"/>
        </w:rPr>
        <w:t xml:space="preserve"> </w:t>
      </w:r>
      <w:r w:rsidRPr="004A268C">
        <w:rPr>
          <w:rFonts w:cs="Times New Roman"/>
          <w:szCs w:val="28"/>
        </w:rPr>
        <w:t>Вы должны выполнить все задания. Желаем вам удачи. Карточки с заданиями в письме.</w:t>
      </w:r>
    </w:p>
    <w:p w:rsidR="004A268C" w:rsidRPr="004A268C" w:rsidRDefault="004A268C" w:rsidP="004A268C">
      <w:pPr>
        <w:spacing w:line="240" w:lineRule="auto"/>
        <w:rPr>
          <w:rFonts w:cs="Times New Roman"/>
          <w:szCs w:val="28"/>
        </w:rPr>
      </w:pPr>
      <w:r w:rsidRPr="004A268C">
        <w:rPr>
          <w:rFonts w:cs="Times New Roman"/>
          <w:szCs w:val="28"/>
        </w:rPr>
        <w:t>- Ребята, вы готовы выполнить все задания?</w:t>
      </w:r>
    </w:p>
    <w:p w:rsidR="004A268C" w:rsidRPr="004A268C" w:rsidRDefault="004A268C" w:rsidP="004A268C">
      <w:pPr>
        <w:spacing w:line="240" w:lineRule="auto"/>
        <w:rPr>
          <w:rFonts w:cs="Times New Roman"/>
          <w:szCs w:val="28"/>
        </w:rPr>
      </w:pPr>
      <w:r w:rsidRPr="004A268C">
        <w:rPr>
          <w:rFonts w:cs="Times New Roman"/>
          <w:szCs w:val="28"/>
        </w:rPr>
        <w:t xml:space="preserve">1 задание. Математическая разминка «Не зевай, быстро на вопросы отвечай!». </w:t>
      </w:r>
      <w:proofErr w:type="gramStart"/>
      <w:r w:rsidRPr="004A268C">
        <w:rPr>
          <w:rFonts w:cs="Times New Roman"/>
          <w:szCs w:val="28"/>
        </w:rPr>
        <w:t>(Коммуникативная игра, развивающая внимание, актуализирующая память.</w:t>
      </w:r>
      <w:proofErr w:type="gramEnd"/>
      <w:r w:rsidRPr="004A268C">
        <w:rPr>
          <w:rFonts w:cs="Times New Roman"/>
          <w:szCs w:val="28"/>
        </w:rPr>
        <w:t xml:space="preserve"> Игра учит детей слушать друг друга и ведущего, быстро реагировать, обращаться за помощью к товарищу)</w:t>
      </w:r>
      <w:proofErr w:type="gramStart"/>
      <w:r w:rsidRPr="004A268C">
        <w:rPr>
          <w:rFonts w:cs="Times New Roman"/>
          <w:szCs w:val="28"/>
        </w:rPr>
        <w:t>.В</w:t>
      </w:r>
      <w:proofErr w:type="gramEnd"/>
      <w:r w:rsidRPr="004A268C">
        <w:rPr>
          <w:rFonts w:cs="Times New Roman"/>
          <w:szCs w:val="28"/>
        </w:rPr>
        <w:t>ставайте в круг (игра с мячом – воспитатель бросает мяч ребенку, задавая вопрос, он отвечает). Если затрудняется, то ребенок бросает мяч своему товарищу, чтобы он помог ответить.</w:t>
      </w:r>
    </w:p>
    <w:p w:rsidR="004A268C" w:rsidRPr="004A268C" w:rsidRDefault="004A268C" w:rsidP="004A268C">
      <w:pPr>
        <w:spacing w:line="240" w:lineRule="auto"/>
        <w:rPr>
          <w:rFonts w:cs="Times New Roman"/>
          <w:szCs w:val="28"/>
        </w:rPr>
      </w:pPr>
      <w:r w:rsidRPr="004A268C">
        <w:rPr>
          <w:rFonts w:cs="Times New Roman"/>
          <w:szCs w:val="28"/>
        </w:rPr>
        <w:t>1. Какой сегодня день недели?</w:t>
      </w:r>
    </w:p>
    <w:p w:rsidR="004A268C" w:rsidRPr="004A268C" w:rsidRDefault="004A268C" w:rsidP="004A268C">
      <w:pPr>
        <w:spacing w:line="240" w:lineRule="auto"/>
        <w:rPr>
          <w:rFonts w:cs="Times New Roman"/>
          <w:szCs w:val="28"/>
        </w:rPr>
      </w:pPr>
      <w:r w:rsidRPr="004A268C">
        <w:rPr>
          <w:rFonts w:cs="Times New Roman"/>
          <w:szCs w:val="28"/>
        </w:rPr>
        <w:t>2. Какой вчера был день недели?</w:t>
      </w:r>
    </w:p>
    <w:p w:rsidR="004A268C" w:rsidRPr="004A268C" w:rsidRDefault="004A268C" w:rsidP="004A268C">
      <w:pPr>
        <w:spacing w:line="240" w:lineRule="auto"/>
        <w:rPr>
          <w:rFonts w:cs="Times New Roman"/>
          <w:szCs w:val="28"/>
        </w:rPr>
      </w:pPr>
      <w:r w:rsidRPr="004A268C">
        <w:rPr>
          <w:rFonts w:cs="Times New Roman"/>
          <w:szCs w:val="28"/>
        </w:rPr>
        <w:t>3. Какой завтра день недели?</w:t>
      </w:r>
    </w:p>
    <w:p w:rsidR="004A268C" w:rsidRPr="004A268C" w:rsidRDefault="004A268C" w:rsidP="004A268C">
      <w:pPr>
        <w:spacing w:line="240" w:lineRule="auto"/>
        <w:rPr>
          <w:rFonts w:cs="Times New Roman"/>
          <w:szCs w:val="28"/>
        </w:rPr>
      </w:pPr>
      <w:r w:rsidRPr="004A268C">
        <w:rPr>
          <w:rFonts w:cs="Times New Roman"/>
          <w:szCs w:val="28"/>
        </w:rPr>
        <w:t>4. Сколько всего дней в неделе?</w:t>
      </w:r>
    </w:p>
    <w:p w:rsidR="004A268C" w:rsidRPr="004A268C" w:rsidRDefault="004A268C" w:rsidP="004A268C">
      <w:pPr>
        <w:spacing w:line="240" w:lineRule="auto"/>
        <w:rPr>
          <w:rFonts w:cs="Times New Roman"/>
          <w:szCs w:val="28"/>
        </w:rPr>
      </w:pPr>
      <w:r w:rsidRPr="004A268C">
        <w:rPr>
          <w:rFonts w:cs="Times New Roman"/>
          <w:szCs w:val="28"/>
        </w:rPr>
        <w:t>5. Какой день идёт после вторника?</w:t>
      </w:r>
    </w:p>
    <w:p w:rsidR="004A268C" w:rsidRPr="004A268C" w:rsidRDefault="004A268C" w:rsidP="004A268C">
      <w:pPr>
        <w:spacing w:line="240" w:lineRule="auto"/>
        <w:rPr>
          <w:rFonts w:cs="Times New Roman"/>
          <w:szCs w:val="28"/>
        </w:rPr>
      </w:pPr>
      <w:r w:rsidRPr="004A268C">
        <w:rPr>
          <w:rFonts w:cs="Times New Roman"/>
          <w:szCs w:val="28"/>
        </w:rPr>
        <w:t>6. Как называется пятый день недели?</w:t>
      </w:r>
    </w:p>
    <w:p w:rsidR="004A268C" w:rsidRPr="004A268C" w:rsidRDefault="004A268C" w:rsidP="004A268C">
      <w:pPr>
        <w:spacing w:line="240" w:lineRule="auto"/>
        <w:rPr>
          <w:rFonts w:cs="Times New Roman"/>
          <w:szCs w:val="28"/>
        </w:rPr>
      </w:pPr>
      <w:r w:rsidRPr="004A268C">
        <w:rPr>
          <w:rFonts w:cs="Times New Roman"/>
          <w:szCs w:val="28"/>
        </w:rPr>
        <w:t>7. Как называются выходные дни?</w:t>
      </w:r>
    </w:p>
    <w:p w:rsidR="004A268C" w:rsidRPr="004A268C" w:rsidRDefault="004A268C" w:rsidP="004A268C">
      <w:pPr>
        <w:spacing w:line="240" w:lineRule="auto"/>
        <w:rPr>
          <w:rFonts w:cs="Times New Roman"/>
          <w:szCs w:val="28"/>
        </w:rPr>
      </w:pPr>
      <w:r w:rsidRPr="004A268C">
        <w:rPr>
          <w:rFonts w:cs="Times New Roman"/>
          <w:szCs w:val="28"/>
        </w:rPr>
        <w:t>8. Сколько времён года?</w:t>
      </w:r>
    </w:p>
    <w:p w:rsidR="004A268C" w:rsidRPr="004A268C" w:rsidRDefault="004A268C" w:rsidP="004A268C">
      <w:pPr>
        <w:spacing w:line="240" w:lineRule="auto"/>
        <w:rPr>
          <w:rFonts w:cs="Times New Roman"/>
          <w:szCs w:val="28"/>
        </w:rPr>
      </w:pPr>
      <w:r w:rsidRPr="004A268C">
        <w:rPr>
          <w:rFonts w:cs="Times New Roman"/>
          <w:szCs w:val="28"/>
        </w:rPr>
        <w:t>9. Какое время года наступает после лета?</w:t>
      </w:r>
    </w:p>
    <w:p w:rsidR="004A268C" w:rsidRPr="004A268C" w:rsidRDefault="004A268C" w:rsidP="004A268C">
      <w:pPr>
        <w:spacing w:line="240" w:lineRule="auto"/>
        <w:rPr>
          <w:rFonts w:cs="Times New Roman"/>
          <w:szCs w:val="28"/>
        </w:rPr>
      </w:pPr>
      <w:r w:rsidRPr="004A268C">
        <w:rPr>
          <w:rFonts w:cs="Times New Roman"/>
          <w:szCs w:val="28"/>
        </w:rPr>
        <w:t>10. Какое сейчас время года?</w:t>
      </w:r>
    </w:p>
    <w:p w:rsidR="004A268C" w:rsidRPr="004A268C" w:rsidRDefault="004A268C" w:rsidP="004A268C">
      <w:pPr>
        <w:spacing w:line="240" w:lineRule="auto"/>
        <w:rPr>
          <w:rFonts w:cs="Times New Roman"/>
          <w:szCs w:val="28"/>
        </w:rPr>
      </w:pPr>
      <w:r w:rsidRPr="004A268C">
        <w:rPr>
          <w:rFonts w:cs="Times New Roman"/>
          <w:szCs w:val="28"/>
        </w:rPr>
        <w:t>- Молодцы, справились с разминкой!</w:t>
      </w:r>
    </w:p>
    <w:p w:rsidR="004A268C" w:rsidRPr="004A268C" w:rsidRDefault="00501DA9" w:rsidP="004A268C">
      <w:pPr>
        <w:spacing w:line="240" w:lineRule="auto"/>
        <w:rPr>
          <w:rFonts w:cs="Times New Roman"/>
          <w:szCs w:val="28"/>
        </w:rPr>
      </w:pPr>
      <w:r>
        <w:rPr>
          <w:rFonts w:cs="Times New Roman"/>
          <w:szCs w:val="28"/>
        </w:rPr>
        <w:t xml:space="preserve"> </w:t>
      </w:r>
      <w:r w:rsidR="004A268C" w:rsidRPr="004A268C">
        <w:rPr>
          <w:rFonts w:cs="Times New Roman"/>
          <w:szCs w:val="28"/>
        </w:rPr>
        <w:t>- Но прежде, чем приступить к работе, я предлагаю вам разделиться на мини подгруппы. Ребята садятся за столы, кто с кем хочет.</w:t>
      </w:r>
    </w:p>
    <w:p w:rsidR="004A268C" w:rsidRPr="004A268C" w:rsidRDefault="004A268C" w:rsidP="004A268C">
      <w:pPr>
        <w:spacing w:line="240" w:lineRule="auto"/>
        <w:rPr>
          <w:rFonts w:cs="Times New Roman"/>
          <w:szCs w:val="28"/>
        </w:rPr>
      </w:pPr>
      <w:r w:rsidRPr="004A268C">
        <w:rPr>
          <w:rFonts w:cs="Times New Roman"/>
          <w:szCs w:val="28"/>
        </w:rPr>
        <w:t>2 задание. Игровое упражнение «Смотри, слушай, делай»</w:t>
      </w:r>
      <w:r w:rsidR="00501DA9">
        <w:rPr>
          <w:rFonts w:cs="Times New Roman"/>
          <w:szCs w:val="28"/>
        </w:rPr>
        <w:t xml:space="preserve"> </w:t>
      </w:r>
      <w:r w:rsidRPr="004A268C">
        <w:rPr>
          <w:rFonts w:cs="Times New Roman"/>
          <w:szCs w:val="28"/>
        </w:rPr>
        <w:t xml:space="preserve">(игра на критическое мышление, которая учит детей формулировке и построению гипотез, нахождению логических путей решения)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FD50F3" w:rsidTr="009A4885">
        <w:tc>
          <w:tcPr>
            <w:tcW w:w="4785" w:type="dxa"/>
            <w:vAlign w:val="center"/>
          </w:tcPr>
          <w:p w:rsidR="00FD50F3" w:rsidRDefault="00FD50F3" w:rsidP="009A4885">
            <w:pPr>
              <w:pStyle w:val="af"/>
            </w:pPr>
            <w:r>
              <w:rPr>
                <w:noProof/>
              </w:rPr>
              <w:drawing>
                <wp:inline distT="0" distB="0" distL="0" distR="0" wp14:anchorId="48980682" wp14:editId="0B3E82FF">
                  <wp:extent cx="2895600" cy="2038350"/>
                  <wp:effectExtent l="0" t="0" r="0" b="0"/>
                  <wp:docPr id="124" name="Рисунок 124" descr="C:\Users\Administrator\Desktop\Метод сборник ФЭМП\НОД Вяткина ЕИ\командная рабо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Метод сборник ФЭМП\НОД Вяткина ЕИ\командная работа.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98183" cy="2040168"/>
                          </a:xfrm>
                          <a:prstGeom prst="rect">
                            <a:avLst/>
                          </a:prstGeom>
                          <a:noFill/>
                          <a:ln>
                            <a:noFill/>
                          </a:ln>
                        </pic:spPr>
                      </pic:pic>
                    </a:graphicData>
                  </a:graphic>
                </wp:inline>
              </w:drawing>
            </w:r>
          </w:p>
        </w:tc>
        <w:tc>
          <w:tcPr>
            <w:tcW w:w="4786" w:type="dxa"/>
          </w:tcPr>
          <w:p w:rsidR="003B397F" w:rsidRPr="004A268C" w:rsidRDefault="003B397F" w:rsidP="003B397F">
            <w:pPr>
              <w:rPr>
                <w:rFonts w:cs="Times New Roman"/>
                <w:szCs w:val="28"/>
              </w:rPr>
            </w:pPr>
            <w:r w:rsidRPr="004A268C">
              <w:rPr>
                <w:rFonts w:cs="Times New Roman"/>
                <w:szCs w:val="28"/>
              </w:rPr>
              <w:t>- Ребята, для выполнения задания возьмите карточки из второго конверта.</w:t>
            </w:r>
          </w:p>
          <w:p w:rsidR="003B397F" w:rsidRPr="004A268C" w:rsidRDefault="003B397F" w:rsidP="003B397F">
            <w:pPr>
              <w:rPr>
                <w:rFonts w:cs="Times New Roman"/>
                <w:szCs w:val="28"/>
              </w:rPr>
            </w:pPr>
            <w:r w:rsidRPr="004A268C">
              <w:rPr>
                <w:rFonts w:cs="Times New Roman"/>
                <w:szCs w:val="28"/>
              </w:rPr>
              <w:t>Дети</w:t>
            </w:r>
            <w:r w:rsidR="00501DA9">
              <w:rPr>
                <w:rFonts w:cs="Times New Roman"/>
                <w:szCs w:val="28"/>
              </w:rPr>
              <w:t xml:space="preserve"> </w:t>
            </w:r>
            <w:r w:rsidRPr="004A268C">
              <w:rPr>
                <w:rFonts w:cs="Times New Roman"/>
                <w:szCs w:val="28"/>
              </w:rPr>
              <w:t>берут карточки, садятся за стол, могут лечь на пол (ситуация выбора).</w:t>
            </w:r>
          </w:p>
          <w:p w:rsidR="00FD50F3" w:rsidRDefault="003B397F" w:rsidP="003B397F">
            <w:pPr>
              <w:rPr>
                <w:rFonts w:cs="Times New Roman"/>
                <w:szCs w:val="28"/>
              </w:rPr>
            </w:pPr>
            <w:r w:rsidRPr="004A268C">
              <w:rPr>
                <w:rFonts w:cs="Times New Roman"/>
                <w:szCs w:val="28"/>
              </w:rPr>
              <w:t>- Ребята, сейчас осень и с березки опали несколько листочков.</w:t>
            </w:r>
            <w:r w:rsidR="00501DA9">
              <w:rPr>
                <w:rFonts w:cs="Times New Roman"/>
                <w:szCs w:val="28"/>
              </w:rPr>
              <w:t xml:space="preserve"> </w:t>
            </w:r>
            <w:r w:rsidRPr="004A268C">
              <w:rPr>
                <w:rFonts w:cs="Times New Roman"/>
                <w:szCs w:val="28"/>
              </w:rPr>
              <w:t>Сколько листьев в квадрате? (7)</w:t>
            </w:r>
            <w:r>
              <w:rPr>
                <w:rFonts w:cs="Times New Roman"/>
                <w:szCs w:val="28"/>
              </w:rPr>
              <w:t xml:space="preserve"> </w:t>
            </w:r>
            <w:r w:rsidR="00FD50F3" w:rsidRPr="004A268C">
              <w:rPr>
                <w:rFonts w:cs="Times New Roman"/>
                <w:szCs w:val="28"/>
              </w:rPr>
              <w:t>В верхнем прямоугольнике нарисуйте столько кружков, сколько листьев в квадрате слева.</w:t>
            </w:r>
          </w:p>
        </w:tc>
      </w:tr>
    </w:tbl>
    <w:p w:rsidR="004A268C" w:rsidRPr="004A268C" w:rsidRDefault="004A268C" w:rsidP="004A268C">
      <w:pPr>
        <w:spacing w:line="240" w:lineRule="auto"/>
        <w:rPr>
          <w:rFonts w:cs="Times New Roman"/>
          <w:szCs w:val="28"/>
        </w:rPr>
      </w:pPr>
      <w:r w:rsidRPr="004A268C">
        <w:rPr>
          <w:rFonts w:cs="Times New Roman"/>
          <w:szCs w:val="28"/>
        </w:rPr>
        <w:t>•</w:t>
      </w:r>
      <w:r w:rsidR="00501DA9">
        <w:rPr>
          <w:rFonts w:cs="Times New Roman"/>
          <w:szCs w:val="28"/>
        </w:rPr>
        <w:t xml:space="preserve"> </w:t>
      </w:r>
      <w:r w:rsidRPr="004A268C">
        <w:rPr>
          <w:rFonts w:cs="Times New Roman"/>
          <w:szCs w:val="28"/>
        </w:rPr>
        <w:t>Сколько кружков нарисовали в прямоугольнике и почему?</w:t>
      </w:r>
      <w:r w:rsidR="00501DA9">
        <w:rPr>
          <w:rFonts w:cs="Times New Roman"/>
          <w:szCs w:val="28"/>
        </w:rPr>
        <w:t xml:space="preserve"> </w:t>
      </w:r>
      <w:r w:rsidRPr="004A268C">
        <w:rPr>
          <w:rFonts w:cs="Times New Roman"/>
          <w:szCs w:val="28"/>
        </w:rPr>
        <w:t>(7, потому что в квадрате 7 листьев)</w:t>
      </w:r>
    </w:p>
    <w:p w:rsidR="004A268C" w:rsidRPr="004A268C" w:rsidRDefault="004A268C" w:rsidP="004A268C">
      <w:pPr>
        <w:spacing w:line="240" w:lineRule="auto"/>
        <w:rPr>
          <w:rFonts w:cs="Times New Roman"/>
          <w:szCs w:val="28"/>
        </w:rPr>
      </w:pPr>
      <w:r w:rsidRPr="004A268C">
        <w:rPr>
          <w:rFonts w:cs="Times New Roman"/>
          <w:szCs w:val="28"/>
        </w:rPr>
        <w:t>• А если нарисовать в нижнем прямоугольнике на один кружок больше, чем кружков в верхнем прямоугольнике, то сколько получится?</w:t>
      </w:r>
    </w:p>
    <w:p w:rsidR="004A268C" w:rsidRPr="004A268C" w:rsidRDefault="004A268C" w:rsidP="004A268C">
      <w:pPr>
        <w:spacing w:line="240" w:lineRule="auto"/>
        <w:rPr>
          <w:rFonts w:cs="Times New Roman"/>
          <w:szCs w:val="28"/>
        </w:rPr>
      </w:pPr>
      <w:r w:rsidRPr="004A268C">
        <w:rPr>
          <w:rFonts w:cs="Times New Roman"/>
          <w:szCs w:val="28"/>
        </w:rPr>
        <w:t>•</w:t>
      </w:r>
      <w:r w:rsidR="00501DA9">
        <w:rPr>
          <w:rFonts w:cs="Times New Roman"/>
          <w:szCs w:val="28"/>
        </w:rPr>
        <w:t xml:space="preserve"> </w:t>
      </w:r>
      <w:r w:rsidRPr="004A268C">
        <w:rPr>
          <w:rFonts w:cs="Times New Roman"/>
          <w:szCs w:val="28"/>
        </w:rPr>
        <w:t>Сколько кружков нарисовали в нижнем прямоугольнике?</w:t>
      </w:r>
      <w:r w:rsidR="00501DA9">
        <w:rPr>
          <w:rFonts w:cs="Times New Roman"/>
          <w:szCs w:val="28"/>
        </w:rPr>
        <w:t xml:space="preserve"> </w:t>
      </w:r>
      <w:r w:rsidRPr="004A268C">
        <w:rPr>
          <w:rFonts w:cs="Times New Roman"/>
          <w:szCs w:val="28"/>
        </w:rPr>
        <w:t>(8)</w:t>
      </w:r>
    </w:p>
    <w:p w:rsidR="004A268C" w:rsidRPr="004A268C" w:rsidRDefault="004A268C" w:rsidP="004A268C">
      <w:pPr>
        <w:spacing w:line="240" w:lineRule="auto"/>
        <w:rPr>
          <w:rFonts w:cs="Times New Roman"/>
          <w:szCs w:val="28"/>
        </w:rPr>
      </w:pPr>
      <w:r w:rsidRPr="004A268C">
        <w:rPr>
          <w:rFonts w:cs="Times New Roman"/>
          <w:szCs w:val="28"/>
        </w:rPr>
        <w:t>-</w:t>
      </w:r>
      <w:r w:rsidR="00501DA9">
        <w:rPr>
          <w:rFonts w:cs="Times New Roman"/>
          <w:szCs w:val="28"/>
        </w:rPr>
        <w:t xml:space="preserve"> </w:t>
      </w:r>
      <w:r w:rsidRPr="004A268C">
        <w:rPr>
          <w:rFonts w:cs="Times New Roman"/>
          <w:szCs w:val="28"/>
        </w:rPr>
        <w:t>Почему?</w:t>
      </w:r>
      <w:r w:rsidR="00501DA9">
        <w:rPr>
          <w:rFonts w:cs="Times New Roman"/>
          <w:szCs w:val="28"/>
        </w:rPr>
        <w:t xml:space="preserve"> </w:t>
      </w:r>
      <w:r w:rsidRPr="004A268C">
        <w:rPr>
          <w:rFonts w:cs="Times New Roman"/>
          <w:szCs w:val="28"/>
        </w:rPr>
        <w:t>(Потому, что 8 на один больше, чем 7)</w:t>
      </w:r>
    </w:p>
    <w:p w:rsidR="004A268C" w:rsidRPr="004A268C" w:rsidRDefault="003B397F" w:rsidP="004A268C">
      <w:pPr>
        <w:spacing w:line="240" w:lineRule="auto"/>
        <w:rPr>
          <w:rFonts w:cs="Times New Roman"/>
          <w:szCs w:val="28"/>
        </w:rPr>
      </w:pPr>
      <w:r>
        <w:rPr>
          <w:rFonts w:cs="Times New Roman"/>
          <w:szCs w:val="28"/>
        </w:rPr>
        <w:t xml:space="preserve">• </w:t>
      </w:r>
      <w:r w:rsidR="004A268C" w:rsidRPr="004A268C">
        <w:rPr>
          <w:rFonts w:cs="Times New Roman"/>
          <w:szCs w:val="28"/>
        </w:rPr>
        <w:t>Что можно сказать о количестве кружков в верхнем и нижнем прямоугольнике?</w:t>
      </w:r>
      <w:r>
        <w:rPr>
          <w:rFonts w:cs="Times New Roman"/>
          <w:szCs w:val="28"/>
        </w:rPr>
        <w:t xml:space="preserve"> </w:t>
      </w:r>
      <w:proofErr w:type="gramStart"/>
      <w:r w:rsidR="004A268C" w:rsidRPr="004A268C">
        <w:rPr>
          <w:rFonts w:cs="Times New Roman"/>
          <w:szCs w:val="28"/>
        </w:rPr>
        <w:t>(В верхнем прямоугольнике кружков меньше, чем в нижнем на 1)</w:t>
      </w:r>
      <w:r>
        <w:rPr>
          <w:rFonts w:cs="Times New Roman"/>
          <w:szCs w:val="28"/>
        </w:rPr>
        <w:t>.</w:t>
      </w:r>
      <w:proofErr w:type="gramEnd"/>
    </w:p>
    <w:p w:rsidR="004A268C" w:rsidRPr="004A268C" w:rsidRDefault="004A268C" w:rsidP="004A268C">
      <w:pPr>
        <w:spacing w:line="240" w:lineRule="auto"/>
        <w:rPr>
          <w:rFonts w:cs="Times New Roman"/>
          <w:szCs w:val="28"/>
        </w:rPr>
      </w:pPr>
      <w:r w:rsidRPr="004A268C">
        <w:rPr>
          <w:rFonts w:cs="Times New Roman"/>
          <w:szCs w:val="28"/>
        </w:rPr>
        <w:t>•</w:t>
      </w:r>
      <w:r w:rsidR="00501DA9">
        <w:rPr>
          <w:rFonts w:cs="Times New Roman"/>
          <w:szCs w:val="28"/>
        </w:rPr>
        <w:t xml:space="preserve"> </w:t>
      </w:r>
      <w:r w:rsidRPr="004A268C">
        <w:rPr>
          <w:rFonts w:cs="Times New Roman"/>
          <w:szCs w:val="28"/>
        </w:rPr>
        <w:t xml:space="preserve">А, что можно сделать, чтобы кружков в верхнем и нижнем прямоугольнике стало поровну, по восемь? (Нарисовать в верхнем </w:t>
      </w:r>
      <w:r w:rsidR="003B397F">
        <w:rPr>
          <w:rFonts w:cs="Times New Roman"/>
          <w:szCs w:val="28"/>
        </w:rPr>
        <w:t xml:space="preserve">прямоугольнике </w:t>
      </w:r>
      <w:r w:rsidRPr="004A268C">
        <w:rPr>
          <w:rFonts w:cs="Times New Roman"/>
          <w:szCs w:val="28"/>
        </w:rPr>
        <w:t>1 кружок)</w:t>
      </w:r>
      <w:r w:rsidR="003B397F">
        <w:rPr>
          <w:rFonts w:cs="Times New Roman"/>
          <w:szCs w:val="28"/>
        </w:rPr>
        <w:t>.</w:t>
      </w:r>
    </w:p>
    <w:p w:rsidR="004A268C" w:rsidRPr="004A268C" w:rsidRDefault="004A268C" w:rsidP="004A268C">
      <w:pPr>
        <w:spacing w:line="240" w:lineRule="auto"/>
        <w:rPr>
          <w:rFonts w:cs="Times New Roman"/>
          <w:szCs w:val="28"/>
        </w:rPr>
      </w:pPr>
      <w:r w:rsidRPr="004A268C">
        <w:rPr>
          <w:rFonts w:cs="Times New Roman"/>
          <w:szCs w:val="28"/>
        </w:rPr>
        <w:t>•</w:t>
      </w:r>
      <w:r w:rsidR="00501DA9">
        <w:rPr>
          <w:rFonts w:cs="Times New Roman"/>
          <w:szCs w:val="28"/>
        </w:rPr>
        <w:t xml:space="preserve"> </w:t>
      </w:r>
      <w:r w:rsidRPr="004A268C">
        <w:rPr>
          <w:rFonts w:cs="Times New Roman"/>
          <w:szCs w:val="28"/>
        </w:rPr>
        <w:t>Что теперь можно сказать о количестве кружков в верхнем и нижнем прямоугольнике?</w:t>
      </w:r>
      <w:r w:rsidR="00501DA9">
        <w:rPr>
          <w:rFonts w:cs="Times New Roman"/>
          <w:szCs w:val="28"/>
        </w:rPr>
        <w:t xml:space="preserve"> </w:t>
      </w:r>
      <w:r w:rsidRPr="004A268C">
        <w:rPr>
          <w:rFonts w:cs="Times New Roman"/>
          <w:szCs w:val="28"/>
        </w:rPr>
        <w:t>(Их поровну, по восемь).</w:t>
      </w:r>
    </w:p>
    <w:p w:rsidR="004A268C" w:rsidRPr="004A268C" w:rsidRDefault="004A268C" w:rsidP="004A268C">
      <w:pPr>
        <w:spacing w:line="240" w:lineRule="auto"/>
        <w:rPr>
          <w:rFonts w:cs="Times New Roman"/>
          <w:szCs w:val="28"/>
        </w:rPr>
      </w:pPr>
      <w:r w:rsidRPr="004A268C">
        <w:rPr>
          <w:rFonts w:cs="Times New Roman"/>
          <w:szCs w:val="28"/>
        </w:rPr>
        <w:t xml:space="preserve">- Что бы вы сделали, если бы 10 кружочков было нарисовано? (версии детей в каком углу были бы нарисованы и сколько надо </w:t>
      </w:r>
      <w:proofErr w:type="gramStart"/>
      <w:r w:rsidRPr="004A268C">
        <w:rPr>
          <w:rFonts w:cs="Times New Roman"/>
          <w:szCs w:val="28"/>
        </w:rPr>
        <w:t>дорисовать</w:t>
      </w:r>
      <w:proofErr w:type="gramEnd"/>
      <w:r w:rsidRPr="004A268C">
        <w:rPr>
          <w:rFonts w:cs="Times New Roman"/>
          <w:szCs w:val="28"/>
        </w:rPr>
        <w:t>, чтобы стало поровну)</w:t>
      </w:r>
      <w:r w:rsidR="003B397F">
        <w:rPr>
          <w:rFonts w:cs="Times New Roman"/>
          <w:szCs w:val="28"/>
        </w:rPr>
        <w:t>.</w:t>
      </w:r>
    </w:p>
    <w:p w:rsidR="004A268C" w:rsidRPr="004A268C" w:rsidRDefault="004A268C" w:rsidP="004A268C">
      <w:pPr>
        <w:spacing w:line="240" w:lineRule="auto"/>
        <w:rPr>
          <w:rFonts w:cs="Times New Roman"/>
          <w:szCs w:val="28"/>
        </w:rPr>
      </w:pPr>
      <w:r w:rsidRPr="004A268C">
        <w:rPr>
          <w:rFonts w:cs="Times New Roman"/>
          <w:szCs w:val="28"/>
        </w:rPr>
        <w:t>- Молодцы, ребята, справились и с этим заданием!</w:t>
      </w:r>
    </w:p>
    <w:p w:rsidR="004A268C" w:rsidRDefault="004A268C" w:rsidP="004A268C">
      <w:pPr>
        <w:spacing w:line="240" w:lineRule="auto"/>
        <w:rPr>
          <w:rFonts w:cs="Times New Roman"/>
          <w:szCs w:val="28"/>
        </w:rPr>
      </w:pPr>
      <w:r w:rsidRPr="004A268C">
        <w:rPr>
          <w:rFonts w:cs="Times New Roman"/>
          <w:szCs w:val="28"/>
        </w:rPr>
        <w:t xml:space="preserve"> 3 задание. «</w:t>
      </w:r>
      <w:proofErr w:type="spellStart"/>
      <w:r w:rsidRPr="004A268C">
        <w:rPr>
          <w:rFonts w:cs="Times New Roman"/>
          <w:szCs w:val="28"/>
        </w:rPr>
        <w:t>Числоград</w:t>
      </w:r>
      <w:proofErr w:type="spellEnd"/>
      <w:r w:rsidRPr="004A268C">
        <w:rPr>
          <w:rFonts w:cs="Times New Roman"/>
          <w:szCs w:val="28"/>
        </w:rPr>
        <w:t>».</w:t>
      </w:r>
      <w:r w:rsidR="00FD50F3" w:rsidRPr="00FD50F3">
        <w:rPr>
          <w:rFonts w:cs="Times New Roman"/>
          <w:szCs w:val="28"/>
        </w:rPr>
        <w:t xml:space="preserve"> </w:t>
      </w:r>
      <w:r w:rsidR="00FD50F3" w:rsidRPr="004A268C">
        <w:rPr>
          <w:rFonts w:cs="Times New Roman"/>
          <w:szCs w:val="28"/>
        </w:rPr>
        <w:t>В этом задании числа перепутали свои места в числовом ряду. Помогите им ребята найти своё место</w:t>
      </w:r>
      <w:r w:rsidR="00FD50F3">
        <w:rPr>
          <w:rFonts w:cs="Times New Roman"/>
          <w:szCs w:val="28"/>
        </w:rPr>
        <w:t>.</w:t>
      </w:r>
    </w:p>
    <w:p w:rsidR="004A268C" w:rsidRPr="004A268C" w:rsidRDefault="004A268C" w:rsidP="004A268C">
      <w:pPr>
        <w:spacing w:line="240" w:lineRule="auto"/>
        <w:rPr>
          <w:rFonts w:cs="Times New Roman"/>
          <w:szCs w:val="28"/>
        </w:rPr>
      </w:pPr>
      <w:r w:rsidRPr="004A268C">
        <w:rPr>
          <w:rFonts w:cs="Times New Roman"/>
          <w:szCs w:val="28"/>
        </w:rPr>
        <w:t>Дидактическая игра «Найди место в ряду» (игра на развитие навыков кооперации,</w:t>
      </w:r>
      <w:r w:rsidR="003B397F">
        <w:rPr>
          <w:rFonts w:cs="Times New Roman"/>
          <w:szCs w:val="28"/>
        </w:rPr>
        <w:t xml:space="preserve"> </w:t>
      </w:r>
      <w:r w:rsidRPr="004A268C">
        <w:rPr>
          <w:rFonts w:cs="Times New Roman"/>
          <w:szCs w:val="28"/>
        </w:rPr>
        <w:t>для создания положительного настроя и внимательного отношение друг</w:t>
      </w:r>
      <w:r w:rsidR="00501DA9">
        <w:rPr>
          <w:rFonts w:cs="Times New Roman"/>
          <w:szCs w:val="28"/>
        </w:rPr>
        <w:t xml:space="preserve"> </w:t>
      </w:r>
      <w:r w:rsidRPr="004A268C">
        <w:rPr>
          <w:rFonts w:cs="Times New Roman"/>
          <w:szCs w:val="28"/>
        </w:rPr>
        <w:t>к другу.)</w:t>
      </w:r>
    </w:p>
    <w:p w:rsidR="004A268C" w:rsidRPr="004A268C" w:rsidRDefault="004A268C" w:rsidP="004A268C">
      <w:pPr>
        <w:spacing w:line="240" w:lineRule="auto"/>
        <w:rPr>
          <w:rFonts w:cs="Times New Roman"/>
          <w:szCs w:val="28"/>
        </w:rPr>
      </w:pPr>
      <w:r w:rsidRPr="004A268C">
        <w:rPr>
          <w:rFonts w:cs="Times New Roman"/>
          <w:szCs w:val="28"/>
        </w:rPr>
        <w:t>- Дети берут карточки, лежащие на столе от 1 до 10 (свободный выбор). Выстраиваются в ряд в соответствии с порядком цифр, держа карточки перед собой, помогая друг другу встать в числовой ряд правильно.</w:t>
      </w:r>
    </w:p>
    <w:p w:rsidR="004A268C" w:rsidRPr="004A268C" w:rsidRDefault="004A268C" w:rsidP="004A268C">
      <w:pPr>
        <w:spacing w:line="240" w:lineRule="auto"/>
        <w:rPr>
          <w:rFonts w:cs="Times New Roman"/>
          <w:szCs w:val="28"/>
        </w:rPr>
      </w:pPr>
      <w:r w:rsidRPr="004A268C">
        <w:rPr>
          <w:rFonts w:cs="Times New Roman"/>
          <w:szCs w:val="28"/>
        </w:rPr>
        <w:t>Игра «По порядку становись</w:t>
      </w:r>
      <w:proofErr w:type="gramStart"/>
      <w:r w:rsidRPr="004A268C">
        <w:rPr>
          <w:rFonts w:cs="Times New Roman"/>
          <w:szCs w:val="28"/>
        </w:rPr>
        <w:t>»(</w:t>
      </w:r>
      <w:proofErr w:type="gramEnd"/>
      <w:r w:rsidRPr="004A268C">
        <w:rPr>
          <w:rFonts w:cs="Times New Roman"/>
          <w:szCs w:val="28"/>
        </w:rPr>
        <w:t>игра помогает развить у детей умение согласовывать свои мнения с партнёром по общению; учить применять свои индивидуальные способности в решении совместных задач).</w:t>
      </w:r>
    </w:p>
    <w:p w:rsidR="004A268C" w:rsidRPr="004A268C" w:rsidRDefault="004A268C" w:rsidP="004A268C">
      <w:pPr>
        <w:spacing w:line="240" w:lineRule="auto"/>
        <w:rPr>
          <w:rFonts w:cs="Times New Roman"/>
          <w:szCs w:val="28"/>
        </w:rPr>
      </w:pPr>
      <w:r w:rsidRPr="004A268C">
        <w:rPr>
          <w:rFonts w:cs="Times New Roman"/>
          <w:szCs w:val="28"/>
        </w:rPr>
        <w:t xml:space="preserve"> - Вы стоите по порядку. Порядковый счёт от 1 до 10 и от 10 до 1. (хором считаем). Перестроение по заданию.</w:t>
      </w:r>
    </w:p>
    <w:p w:rsidR="004A268C" w:rsidRPr="004A268C" w:rsidRDefault="004A268C" w:rsidP="004A268C">
      <w:pPr>
        <w:spacing w:line="240" w:lineRule="auto"/>
        <w:rPr>
          <w:rFonts w:cs="Times New Roman"/>
          <w:szCs w:val="28"/>
        </w:rPr>
      </w:pPr>
      <w:r w:rsidRPr="004A268C">
        <w:rPr>
          <w:rFonts w:cs="Times New Roman"/>
          <w:szCs w:val="28"/>
        </w:rPr>
        <w:t>- Посчитайтесь от 2 до 7, от 3 до 6, от 10 до 1.</w:t>
      </w:r>
    </w:p>
    <w:p w:rsidR="004A268C" w:rsidRPr="004A268C" w:rsidRDefault="004A268C" w:rsidP="004A268C">
      <w:pPr>
        <w:spacing w:line="240" w:lineRule="auto"/>
        <w:rPr>
          <w:rFonts w:cs="Times New Roman"/>
          <w:szCs w:val="28"/>
        </w:rPr>
      </w:pPr>
      <w:r w:rsidRPr="004A268C">
        <w:rPr>
          <w:rFonts w:cs="Times New Roman"/>
          <w:szCs w:val="28"/>
        </w:rPr>
        <w:t>- Молодцы! Быстро выстраиваете числовой ряд.</w:t>
      </w:r>
    </w:p>
    <w:p w:rsidR="004A268C" w:rsidRPr="004A268C" w:rsidRDefault="004A268C" w:rsidP="004A268C">
      <w:pPr>
        <w:spacing w:line="240" w:lineRule="auto"/>
        <w:rPr>
          <w:rFonts w:cs="Times New Roman"/>
          <w:szCs w:val="28"/>
        </w:rPr>
      </w:pPr>
      <w:r w:rsidRPr="004A268C">
        <w:rPr>
          <w:rFonts w:cs="Times New Roman"/>
          <w:szCs w:val="28"/>
        </w:rPr>
        <w:t xml:space="preserve"> 4 задание.</w:t>
      </w:r>
      <w:r w:rsidR="00501DA9">
        <w:rPr>
          <w:rFonts w:cs="Times New Roman"/>
          <w:szCs w:val="28"/>
        </w:rPr>
        <w:t xml:space="preserve"> </w:t>
      </w:r>
      <w:r w:rsidRPr="004A268C">
        <w:rPr>
          <w:rFonts w:cs="Times New Roman"/>
          <w:szCs w:val="28"/>
        </w:rPr>
        <w:t>Упражнение «Сосчитай и напиши» это задание для работы в мини подгруппах. Детям</w:t>
      </w:r>
      <w:r w:rsidR="00501DA9">
        <w:rPr>
          <w:rFonts w:cs="Times New Roman"/>
          <w:szCs w:val="28"/>
        </w:rPr>
        <w:t xml:space="preserve"> </w:t>
      </w:r>
      <w:r w:rsidRPr="004A268C">
        <w:rPr>
          <w:rFonts w:cs="Times New Roman"/>
          <w:szCs w:val="28"/>
        </w:rPr>
        <w:t>раздаются</w:t>
      </w:r>
      <w:r w:rsidR="00501DA9">
        <w:rPr>
          <w:rFonts w:cs="Times New Roman"/>
          <w:szCs w:val="28"/>
        </w:rPr>
        <w:t xml:space="preserve"> </w:t>
      </w:r>
      <w:r w:rsidRPr="004A268C">
        <w:rPr>
          <w:rFonts w:cs="Times New Roman"/>
          <w:szCs w:val="28"/>
        </w:rPr>
        <w:t>карточки (в геометрической фигуре расположены листья)</w:t>
      </w:r>
    </w:p>
    <w:p w:rsidR="004A268C" w:rsidRPr="004A268C" w:rsidRDefault="004A268C" w:rsidP="004A268C">
      <w:pPr>
        <w:spacing w:line="240" w:lineRule="auto"/>
        <w:rPr>
          <w:rFonts w:cs="Times New Roman"/>
          <w:szCs w:val="28"/>
        </w:rPr>
      </w:pPr>
      <w:r w:rsidRPr="004A268C">
        <w:rPr>
          <w:rFonts w:cs="Times New Roman"/>
          <w:szCs w:val="28"/>
        </w:rPr>
        <w:t>- Ребята, как вы думаете, что нужно сделать в этом задании?</w:t>
      </w:r>
      <w:r w:rsidR="00501DA9">
        <w:rPr>
          <w:rFonts w:cs="Times New Roman"/>
          <w:szCs w:val="28"/>
        </w:rPr>
        <w:t xml:space="preserve"> </w:t>
      </w:r>
      <w:r w:rsidRPr="004A268C">
        <w:rPr>
          <w:rFonts w:cs="Times New Roman"/>
          <w:szCs w:val="28"/>
        </w:rPr>
        <w:t>(посчитать листья в геометрической фигуре и написать соответствующую их</w:t>
      </w:r>
      <w:r w:rsidR="00501DA9">
        <w:rPr>
          <w:rFonts w:cs="Times New Roman"/>
          <w:szCs w:val="28"/>
        </w:rPr>
        <w:t xml:space="preserve"> </w:t>
      </w:r>
      <w:r w:rsidRPr="004A268C">
        <w:rPr>
          <w:rFonts w:cs="Times New Roman"/>
          <w:szCs w:val="28"/>
        </w:rPr>
        <w:t>количеству цифру)</w:t>
      </w:r>
      <w:r w:rsidR="003B397F">
        <w:rPr>
          <w:rFonts w:cs="Times New Roman"/>
          <w:szCs w:val="28"/>
        </w:rPr>
        <w:t>.</w:t>
      </w:r>
    </w:p>
    <w:p w:rsidR="004A268C" w:rsidRPr="004A268C" w:rsidRDefault="003B397F" w:rsidP="004A268C">
      <w:pPr>
        <w:spacing w:line="240" w:lineRule="auto"/>
        <w:rPr>
          <w:rFonts w:cs="Times New Roman"/>
          <w:szCs w:val="28"/>
        </w:rPr>
      </w:pPr>
      <w:r>
        <w:rPr>
          <w:rFonts w:cs="Times New Roman"/>
          <w:szCs w:val="28"/>
        </w:rPr>
        <w:t xml:space="preserve"> -</w:t>
      </w:r>
      <w:r w:rsidR="00501DA9">
        <w:rPr>
          <w:rFonts w:cs="Times New Roman"/>
          <w:szCs w:val="28"/>
        </w:rPr>
        <w:t xml:space="preserve"> </w:t>
      </w:r>
      <w:r>
        <w:rPr>
          <w:rFonts w:cs="Times New Roman"/>
          <w:szCs w:val="28"/>
        </w:rPr>
        <w:t>Э</w:t>
      </w:r>
      <w:r w:rsidR="004A268C" w:rsidRPr="004A268C">
        <w:rPr>
          <w:rFonts w:cs="Times New Roman"/>
          <w:szCs w:val="28"/>
        </w:rPr>
        <w:t>то задание вы должны выполнять в паре, обсуждая результат.</w:t>
      </w:r>
    </w:p>
    <w:p w:rsidR="004A268C" w:rsidRPr="004A268C" w:rsidRDefault="004A268C" w:rsidP="004A268C">
      <w:pPr>
        <w:spacing w:line="240" w:lineRule="auto"/>
        <w:rPr>
          <w:rFonts w:cs="Times New Roman"/>
          <w:szCs w:val="28"/>
        </w:rPr>
      </w:pPr>
      <w:r w:rsidRPr="004A268C">
        <w:rPr>
          <w:rFonts w:cs="Times New Roman"/>
          <w:szCs w:val="28"/>
        </w:rPr>
        <w:t>- Какую цифру написали в каждом квадратике? (6)</w:t>
      </w:r>
    </w:p>
    <w:p w:rsidR="004A268C" w:rsidRDefault="004A268C" w:rsidP="004A268C">
      <w:pPr>
        <w:spacing w:line="240" w:lineRule="auto"/>
        <w:rPr>
          <w:rFonts w:cs="Times New Roman"/>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6"/>
        <w:gridCol w:w="4786"/>
      </w:tblGrid>
      <w:tr w:rsidR="00FD50F3" w:rsidTr="00FD50F3">
        <w:tc>
          <w:tcPr>
            <w:tcW w:w="4146" w:type="dxa"/>
          </w:tcPr>
          <w:p w:rsidR="00FD50F3" w:rsidRDefault="00FD50F3" w:rsidP="009A4885">
            <w:pPr>
              <w:pStyle w:val="af"/>
            </w:pPr>
            <w:r>
              <w:rPr>
                <w:noProof/>
              </w:rPr>
              <w:drawing>
                <wp:inline distT="0" distB="0" distL="0" distR="0" wp14:anchorId="26304DE7" wp14:editId="26295A48">
                  <wp:extent cx="2487083" cy="1865312"/>
                  <wp:effectExtent l="0" t="0" r="8890" b="1905"/>
                  <wp:docPr id="121" name="Рисунок 121" descr="C:\Users\Administrator\Desktop\Метод сборник ФЭМП\НОД Вяткина ЕИ\гото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Метод сборник ФЭМП\НОД Вяткина ЕИ\готовы.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88173" cy="1866129"/>
                          </a:xfrm>
                          <a:prstGeom prst="rect">
                            <a:avLst/>
                          </a:prstGeom>
                          <a:noFill/>
                          <a:ln>
                            <a:noFill/>
                          </a:ln>
                        </pic:spPr>
                      </pic:pic>
                    </a:graphicData>
                  </a:graphic>
                </wp:inline>
              </w:drawing>
            </w:r>
          </w:p>
        </w:tc>
        <w:tc>
          <w:tcPr>
            <w:tcW w:w="4786" w:type="dxa"/>
          </w:tcPr>
          <w:p w:rsidR="00FD50F3" w:rsidRPr="004A268C" w:rsidRDefault="00FD50F3" w:rsidP="00FD50F3">
            <w:pPr>
              <w:rPr>
                <w:rFonts w:cs="Times New Roman"/>
                <w:szCs w:val="28"/>
              </w:rPr>
            </w:pPr>
            <w:r w:rsidRPr="004A268C">
              <w:rPr>
                <w:rFonts w:cs="Times New Roman"/>
                <w:szCs w:val="28"/>
              </w:rPr>
              <w:t>Дети показывают свою карточку, педагог все карточки располагает на доске.</w:t>
            </w:r>
          </w:p>
          <w:p w:rsidR="00FD50F3" w:rsidRPr="004A268C" w:rsidRDefault="00FD50F3" w:rsidP="00FD50F3">
            <w:pPr>
              <w:rPr>
                <w:rFonts w:cs="Times New Roman"/>
                <w:szCs w:val="28"/>
              </w:rPr>
            </w:pPr>
            <w:r w:rsidRPr="004A268C">
              <w:rPr>
                <w:rFonts w:cs="Times New Roman"/>
                <w:szCs w:val="28"/>
              </w:rPr>
              <w:t>- Как расположены листья в круге (прямоугольнике</w:t>
            </w:r>
            <w:proofErr w:type="gramStart"/>
            <w:r w:rsidRPr="004A268C">
              <w:rPr>
                <w:rFonts w:cs="Times New Roman"/>
                <w:szCs w:val="28"/>
              </w:rPr>
              <w:t>..)?</w:t>
            </w:r>
            <w:r w:rsidR="00501DA9">
              <w:rPr>
                <w:rFonts w:cs="Times New Roman"/>
                <w:szCs w:val="28"/>
              </w:rPr>
              <w:t xml:space="preserve"> </w:t>
            </w:r>
            <w:proofErr w:type="gramEnd"/>
          </w:p>
          <w:p w:rsidR="00FD50F3" w:rsidRDefault="00FD50F3" w:rsidP="00FD50F3">
            <w:pPr>
              <w:rPr>
                <w:rFonts w:cs="Times New Roman"/>
                <w:szCs w:val="28"/>
              </w:rPr>
            </w:pPr>
            <w:r w:rsidRPr="004A268C">
              <w:rPr>
                <w:rFonts w:cs="Times New Roman"/>
                <w:szCs w:val="28"/>
              </w:rPr>
              <w:t>-</w:t>
            </w:r>
            <w:r w:rsidR="00501DA9">
              <w:rPr>
                <w:rFonts w:cs="Times New Roman"/>
                <w:szCs w:val="28"/>
              </w:rPr>
              <w:t xml:space="preserve"> </w:t>
            </w:r>
            <w:r w:rsidRPr="004A268C">
              <w:rPr>
                <w:rFonts w:cs="Times New Roman"/>
                <w:szCs w:val="28"/>
              </w:rPr>
              <w:t>Что можно сказать о листьях?</w:t>
            </w:r>
            <w:r w:rsidR="00501DA9">
              <w:rPr>
                <w:rFonts w:cs="Times New Roman"/>
                <w:szCs w:val="28"/>
              </w:rPr>
              <w:t xml:space="preserve"> </w:t>
            </w:r>
          </w:p>
          <w:p w:rsidR="00FD50F3" w:rsidRDefault="00FD50F3" w:rsidP="003B397F">
            <w:pPr>
              <w:rPr>
                <w:rFonts w:cs="Times New Roman"/>
                <w:szCs w:val="28"/>
              </w:rPr>
            </w:pPr>
            <w:proofErr w:type="gramStart"/>
            <w:r w:rsidRPr="004A268C">
              <w:rPr>
                <w:rFonts w:cs="Times New Roman"/>
                <w:szCs w:val="28"/>
              </w:rPr>
              <w:t>(листья расположены по</w:t>
            </w:r>
            <w:r>
              <w:rPr>
                <w:rFonts w:cs="Times New Roman"/>
                <w:szCs w:val="28"/>
              </w:rPr>
              <w:t xml:space="preserve"> -</w:t>
            </w:r>
            <w:r w:rsidRPr="004A268C">
              <w:rPr>
                <w:rFonts w:cs="Times New Roman"/>
                <w:szCs w:val="28"/>
              </w:rPr>
              <w:t xml:space="preserve"> разному, но их количество все равно поровну, по шесть.</w:t>
            </w:r>
            <w:proofErr w:type="gramEnd"/>
          </w:p>
        </w:tc>
      </w:tr>
    </w:tbl>
    <w:p w:rsidR="004A268C" w:rsidRPr="004A268C" w:rsidRDefault="004A268C" w:rsidP="004A268C">
      <w:pPr>
        <w:spacing w:line="240" w:lineRule="auto"/>
        <w:rPr>
          <w:rFonts w:cs="Times New Roman"/>
          <w:szCs w:val="28"/>
        </w:rPr>
      </w:pPr>
      <w:proofErr w:type="spellStart"/>
      <w:r w:rsidRPr="004A268C">
        <w:rPr>
          <w:rFonts w:cs="Times New Roman"/>
          <w:szCs w:val="28"/>
        </w:rPr>
        <w:t>Физминутка</w:t>
      </w:r>
      <w:proofErr w:type="spellEnd"/>
      <w:r w:rsidRPr="004A268C">
        <w:rPr>
          <w:rFonts w:cs="Times New Roman"/>
          <w:szCs w:val="28"/>
        </w:rPr>
        <w:t>.</w:t>
      </w:r>
    </w:p>
    <w:p w:rsidR="004A268C" w:rsidRPr="004A268C" w:rsidRDefault="004A268C" w:rsidP="004A268C">
      <w:pPr>
        <w:spacing w:line="240" w:lineRule="auto"/>
        <w:rPr>
          <w:rFonts w:cs="Times New Roman"/>
          <w:szCs w:val="28"/>
        </w:rPr>
      </w:pPr>
      <w:r w:rsidRPr="004A268C">
        <w:rPr>
          <w:rFonts w:cs="Times New Roman"/>
          <w:szCs w:val="28"/>
        </w:rPr>
        <w:t>Мы считали и устали. Дружно все мы тихо встали</w:t>
      </w:r>
    </w:p>
    <w:p w:rsidR="004A268C" w:rsidRPr="004A268C" w:rsidRDefault="004A268C" w:rsidP="004A268C">
      <w:pPr>
        <w:spacing w:line="240" w:lineRule="auto"/>
        <w:rPr>
          <w:rFonts w:cs="Times New Roman"/>
          <w:szCs w:val="28"/>
        </w:rPr>
      </w:pPr>
      <w:r w:rsidRPr="004A268C">
        <w:rPr>
          <w:rFonts w:cs="Times New Roman"/>
          <w:szCs w:val="28"/>
        </w:rPr>
        <w:t>Ручками похлопали – раз, два, три. Ножками потопали – раз, два, три.</w:t>
      </w:r>
    </w:p>
    <w:p w:rsidR="004A268C" w:rsidRPr="004A268C" w:rsidRDefault="004A268C" w:rsidP="004A268C">
      <w:pPr>
        <w:spacing w:line="240" w:lineRule="auto"/>
        <w:rPr>
          <w:rFonts w:cs="Times New Roman"/>
          <w:szCs w:val="28"/>
        </w:rPr>
      </w:pPr>
      <w:r w:rsidRPr="004A268C">
        <w:rPr>
          <w:rFonts w:cs="Times New Roman"/>
          <w:szCs w:val="28"/>
        </w:rPr>
        <w:t xml:space="preserve">Сели, встали, встали, </w:t>
      </w:r>
      <w:proofErr w:type="gramStart"/>
      <w:r w:rsidRPr="004A268C">
        <w:rPr>
          <w:rFonts w:cs="Times New Roman"/>
          <w:szCs w:val="28"/>
        </w:rPr>
        <w:t>сели</w:t>
      </w:r>
      <w:proofErr w:type="gramEnd"/>
      <w:r w:rsidRPr="004A268C">
        <w:rPr>
          <w:rFonts w:cs="Times New Roman"/>
          <w:szCs w:val="28"/>
        </w:rPr>
        <w:t xml:space="preserve"> и друг друга не задели.</w:t>
      </w:r>
    </w:p>
    <w:p w:rsidR="004A268C" w:rsidRPr="004A268C" w:rsidRDefault="004A268C" w:rsidP="004A268C">
      <w:pPr>
        <w:spacing w:line="240" w:lineRule="auto"/>
        <w:rPr>
          <w:rFonts w:cs="Times New Roman"/>
          <w:szCs w:val="28"/>
        </w:rPr>
      </w:pPr>
      <w:r w:rsidRPr="004A268C">
        <w:rPr>
          <w:rFonts w:cs="Times New Roman"/>
          <w:szCs w:val="28"/>
        </w:rPr>
        <w:t>Мы немножко отдохнем и опять считать начнем.</w:t>
      </w:r>
    </w:p>
    <w:p w:rsidR="004A268C" w:rsidRPr="004A268C" w:rsidRDefault="004A268C" w:rsidP="004A268C">
      <w:pPr>
        <w:spacing w:line="240" w:lineRule="auto"/>
        <w:rPr>
          <w:rFonts w:cs="Times New Roman"/>
          <w:szCs w:val="28"/>
        </w:rPr>
      </w:pPr>
      <w:r w:rsidRPr="004A268C">
        <w:rPr>
          <w:rFonts w:cs="Times New Roman"/>
          <w:szCs w:val="28"/>
        </w:rPr>
        <w:t>5 задание.</w:t>
      </w:r>
      <w:r w:rsidR="00501DA9">
        <w:rPr>
          <w:rFonts w:cs="Times New Roman"/>
          <w:szCs w:val="28"/>
        </w:rPr>
        <w:t xml:space="preserve"> </w:t>
      </w:r>
      <w:r w:rsidRPr="004A268C">
        <w:rPr>
          <w:rFonts w:cs="Times New Roman"/>
          <w:szCs w:val="28"/>
        </w:rPr>
        <w:t>Игровое упражнение</w:t>
      </w:r>
      <w:r w:rsidR="00DC5B42">
        <w:rPr>
          <w:rFonts w:cs="Times New Roman"/>
          <w:szCs w:val="28"/>
        </w:rPr>
        <w:t>:</w:t>
      </w:r>
      <w:r w:rsidRPr="004A268C">
        <w:rPr>
          <w:rFonts w:cs="Times New Roman"/>
          <w:szCs w:val="28"/>
        </w:rPr>
        <w:t xml:space="preserve"> «На какие фигуры похожи предметы?»</w:t>
      </w:r>
    </w:p>
    <w:p w:rsidR="004A268C" w:rsidRPr="004A268C" w:rsidRDefault="004A268C" w:rsidP="004A268C">
      <w:pPr>
        <w:spacing w:line="240" w:lineRule="auto"/>
        <w:rPr>
          <w:rFonts w:cs="Times New Roman"/>
          <w:szCs w:val="28"/>
        </w:rPr>
      </w:pPr>
      <w:r w:rsidRPr="004A268C">
        <w:rPr>
          <w:rFonts w:cs="Times New Roman"/>
          <w:szCs w:val="28"/>
        </w:rPr>
        <w:t>- Ребята, назовите, на какую геометрическую фигуру похожи предметы?</w:t>
      </w:r>
      <w:r w:rsidR="00501DA9">
        <w:rPr>
          <w:rFonts w:cs="Times New Roman"/>
          <w:szCs w:val="28"/>
        </w:rPr>
        <w:t xml:space="preserve"> </w:t>
      </w:r>
    </w:p>
    <w:p w:rsidR="004A268C" w:rsidRDefault="004A268C" w:rsidP="004A268C">
      <w:pPr>
        <w:spacing w:line="240" w:lineRule="auto"/>
        <w:rPr>
          <w:rFonts w:cs="Times New Roman"/>
          <w:szCs w:val="28"/>
        </w:rPr>
      </w:pPr>
      <w:r w:rsidRPr="004A268C">
        <w:rPr>
          <w:rFonts w:cs="Times New Roman"/>
          <w:szCs w:val="28"/>
        </w:rPr>
        <w:t xml:space="preserve">(Показываются детям картинки).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6"/>
        <w:gridCol w:w="4786"/>
      </w:tblGrid>
      <w:tr w:rsidR="00FD50F3" w:rsidTr="00FD50F3">
        <w:tc>
          <w:tcPr>
            <w:tcW w:w="3999" w:type="dxa"/>
          </w:tcPr>
          <w:p w:rsidR="00FD50F3" w:rsidRDefault="00FD50F3" w:rsidP="009A4885">
            <w:pPr>
              <w:pStyle w:val="af"/>
            </w:pPr>
            <w:r>
              <w:rPr>
                <w:noProof/>
              </w:rPr>
              <w:drawing>
                <wp:inline distT="0" distB="0" distL="0" distR="0" wp14:anchorId="594B0861" wp14:editId="2E8D68AD">
                  <wp:extent cx="2749550" cy="2222500"/>
                  <wp:effectExtent l="0" t="0" r="0" b="6350"/>
                  <wp:docPr id="122" name="Рисунок 122" descr="C:\Users\Administrator\Desktop\Метод сборник ФЭМП\НОД Вяткина ЕИ\задание выполне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Метод сборник ФЭМП\НОД Вяткина ЕИ\задание выполнено.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51943" cy="2224434"/>
                          </a:xfrm>
                          <a:prstGeom prst="rect">
                            <a:avLst/>
                          </a:prstGeom>
                          <a:noFill/>
                          <a:ln>
                            <a:noFill/>
                          </a:ln>
                        </pic:spPr>
                      </pic:pic>
                    </a:graphicData>
                  </a:graphic>
                </wp:inline>
              </w:drawing>
            </w:r>
          </w:p>
        </w:tc>
        <w:tc>
          <w:tcPr>
            <w:tcW w:w="4786" w:type="dxa"/>
          </w:tcPr>
          <w:p w:rsidR="00FD50F3" w:rsidRPr="004A268C" w:rsidRDefault="00FD50F3" w:rsidP="00FD50F3">
            <w:pPr>
              <w:rPr>
                <w:rFonts w:cs="Times New Roman"/>
                <w:szCs w:val="28"/>
              </w:rPr>
            </w:pPr>
            <w:r w:rsidRPr="004A268C">
              <w:rPr>
                <w:rFonts w:cs="Times New Roman"/>
                <w:szCs w:val="28"/>
              </w:rPr>
              <w:t>Рыбка (овал), дом (прямоугольник), мяч (круг), часы (квадрат), елка (треугольник). А теперь я начну, а вы закончите:</w:t>
            </w:r>
          </w:p>
          <w:p w:rsidR="00FD50F3" w:rsidRPr="004A268C" w:rsidRDefault="00FD50F3" w:rsidP="00FD50F3">
            <w:pPr>
              <w:rPr>
                <w:rFonts w:cs="Times New Roman"/>
                <w:szCs w:val="28"/>
              </w:rPr>
            </w:pPr>
            <w:r w:rsidRPr="004A268C">
              <w:rPr>
                <w:rFonts w:cs="Times New Roman"/>
                <w:szCs w:val="28"/>
              </w:rPr>
              <w:t>(Гипотеза – формирование творческого мышления)</w:t>
            </w:r>
          </w:p>
          <w:p w:rsidR="00FD50F3" w:rsidRPr="004A268C" w:rsidRDefault="00FD50F3" w:rsidP="00FD50F3">
            <w:pPr>
              <w:rPr>
                <w:rFonts w:cs="Times New Roman"/>
                <w:szCs w:val="28"/>
              </w:rPr>
            </w:pPr>
            <w:r w:rsidRPr="004A268C">
              <w:rPr>
                <w:rFonts w:cs="Times New Roman"/>
                <w:szCs w:val="28"/>
              </w:rPr>
              <w:t>- Если бы дом был круглый, то…..</w:t>
            </w:r>
          </w:p>
          <w:p w:rsidR="00FD50F3" w:rsidRPr="004A268C" w:rsidRDefault="00FD50F3" w:rsidP="00FD50F3">
            <w:pPr>
              <w:rPr>
                <w:rFonts w:cs="Times New Roman"/>
                <w:szCs w:val="28"/>
              </w:rPr>
            </w:pPr>
            <w:r w:rsidRPr="004A268C">
              <w:rPr>
                <w:rFonts w:cs="Times New Roman"/>
                <w:szCs w:val="28"/>
              </w:rPr>
              <w:t>- Если бы мяч был квадратный, то…..</w:t>
            </w:r>
          </w:p>
          <w:p w:rsidR="00FD50F3" w:rsidRDefault="00FD50F3" w:rsidP="00FD50F3">
            <w:pPr>
              <w:rPr>
                <w:rFonts w:cs="Times New Roman"/>
                <w:szCs w:val="28"/>
              </w:rPr>
            </w:pPr>
            <w:r w:rsidRPr="004A268C">
              <w:rPr>
                <w:rFonts w:cs="Times New Roman"/>
                <w:szCs w:val="28"/>
              </w:rPr>
              <w:t>- Если бы голова у кошки была треугольная, то….</w:t>
            </w:r>
          </w:p>
          <w:p w:rsidR="00FD50F3" w:rsidRDefault="00FD50F3" w:rsidP="004A268C">
            <w:pPr>
              <w:rPr>
                <w:rFonts w:cs="Times New Roman"/>
                <w:szCs w:val="28"/>
              </w:rPr>
            </w:pPr>
          </w:p>
        </w:tc>
      </w:tr>
    </w:tbl>
    <w:p w:rsidR="004A268C" w:rsidRPr="004A268C" w:rsidRDefault="004A268C" w:rsidP="004A268C">
      <w:pPr>
        <w:spacing w:line="240" w:lineRule="auto"/>
        <w:rPr>
          <w:rFonts w:cs="Times New Roman"/>
          <w:szCs w:val="28"/>
        </w:rPr>
      </w:pPr>
      <w:r w:rsidRPr="004A268C">
        <w:rPr>
          <w:rFonts w:cs="Times New Roman"/>
          <w:szCs w:val="28"/>
        </w:rPr>
        <w:t>Мы точно знаем, на какие фигуры похожи предметы.</w:t>
      </w:r>
    </w:p>
    <w:p w:rsidR="004A268C" w:rsidRPr="004A268C" w:rsidRDefault="004A268C" w:rsidP="004A268C">
      <w:pPr>
        <w:spacing w:line="240" w:lineRule="auto"/>
        <w:rPr>
          <w:rFonts w:cs="Times New Roman"/>
          <w:szCs w:val="28"/>
        </w:rPr>
      </w:pPr>
      <w:r w:rsidRPr="004A268C">
        <w:rPr>
          <w:rFonts w:cs="Times New Roman"/>
          <w:szCs w:val="28"/>
        </w:rPr>
        <w:t>6 задание</w:t>
      </w:r>
      <w:r w:rsidR="00501DA9">
        <w:rPr>
          <w:rFonts w:cs="Times New Roman"/>
          <w:szCs w:val="28"/>
        </w:rPr>
        <w:t xml:space="preserve"> </w:t>
      </w:r>
      <w:r w:rsidRPr="004A268C">
        <w:rPr>
          <w:rFonts w:cs="Times New Roman"/>
          <w:szCs w:val="28"/>
        </w:rPr>
        <w:t>Игра «Части суток»</w:t>
      </w:r>
      <w:r w:rsidR="00501DA9">
        <w:rPr>
          <w:rFonts w:cs="Times New Roman"/>
          <w:szCs w:val="28"/>
        </w:rPr>
        <w:t xml:space="preserve"> </w:t>
      </w:r>
      <w:r w:rsidRPr="004A268C">
        <w:rPr>
          <w:rFonts w:cs="Times New Roman"/>
          <w:szCs w:val="28"/>
        </w:rPr>
        <w:t>Закончите предложения:</w:t>
      </w:r>
    </w:p>
    <w:p w:rsidR="004A268C" w:rsidRPr="004A268C" w:rsidRDefault="004A268C" w:rsidP="004A268C">
      <w:pPr>
        <w:spacing w:line="240" w:lineRule="auto"/>
        <w:rPr>
          <w:rFonts w:cs="Times New Roman"/>
          <w:szCs w:val="28"/>
        </w:rPr>
      </w:pPr>
      <w:r w:rsidRPr="004A268C">
        <w:rPr>
          <w:rFonts w:cs="Times New Roman"/>
          <w:szCs w:val="28"/>
        </w:rPr>
        <w:t>•</w:t>
      </w:r>
      <w:r w:rsidR="00501DA9">
        <w:rPr>
          <w:rFonts w:cs="Times New Roman"/>
          <w:szCs w:val="28"/>
        </w:rPr>
        <w:t xml:space="preserve"> </w:t>
      </w:r>
      <w:r w:rsidRPr="004A268C">
        <w:rPr>
          <w:rFonts w:cs="Times New Roman"/>
          <w:szCs w:val="28"/>
        </w:rPr>
        <w:t>Спим мы ночью, а делаем зарядку……(утром)</w:t>
      </w:r>
    </w:p>
    <w:p w:rsidR="004A268C" w:rsidRPr="004A268C" w:rsidRDefault="004A268C" w:rsidP="004A268C">
      <w:pPr>
        <w:spacing w:line="240" w:lineRule="auto"/>
        <w:rPr>
          <w:rFonts w:cs="Times New Roman"/>
          <w:szCs w:val="28"/>
        </w:rPr>
      </w:pPr>
      <w:r w:rsidRPr="004A268C">
        <w:rPr>
          <w:rFonts w:cs="Times New Roman"/>
          <w:szCs w:val="28"/>
        </w:rPr>
        <w:t>•</w:t>
      </w:r>
      <w:r w:rsidR="00501DA9">
        <w:rPr>
          <w:rFonts w:cs="Times New Roman"/>
          <w:szCs w:val="28"/>
        </w:rPr>
        <w:t xml:space="preserve"> </w:t>
      </w:r>
      <w:r w:rsidRPr="004A268C">
        <w:rPr>
          <w:rFonts w:cs="Times New Roman"/>
          <w:szCs w:val="28"/>
        </w:rPr>
        <w:t>Делаем зарядку мы утром, а ужинаем…(вечером)</w:t>
      </w:r>
    </w:p>
    <w:p w:rsidR="004A268C" w:rsidRPr="004A268C" w:rsidRDefault="004A268C" w:rsidP="004A268C">
      <w:pPr>
        <w:spacing w:line="240" w:lineRule="auto"/>
        <w:rPr>
          <w:rFonts w:cs="Times New Roman"/>
          <w:szCs w:val="28"/>
        </w:rPr>
      </w:pPr>
      <w:r w:rsidRPr="004A268C">
        <w:rPr>
          <w:rFonts w:cs="Times New Roman"/>
          <w:szCs w:val="28"/>
        </w:rPr>
        <w:t>•</w:t>
      </w:r>
      <w:r w:rsidR="00501DA9">
        <w:rPr>
          <w:rFonts w:cs="Times New Roman"/>
          <w:szCs w:val="28"/>
        </w:rPr>
        <w:t xml:space="preserve"> </w:t>
      </w:r>
      <w:r w:rsidRPr="004A268C">
        <w:rPr>
          <w:rFonts w:cs="Times New Roman"/>
          <w:szCs w:val="28"/>
        </w:rPr>
        <w:t>Ужинаем мы вечером, а обедаем…..(днем)</w:t>
      </w:r>
    </w:p>
    <w:p w:rsidR="004A268C" w:rsidRPr="004A268C" w:rsidRDefault="004A268C" w:rsidP="004A268C">
      <w:pPr>
        <w:spacing w:line="240" w:lineRule="auto"/>
        <w:rPr>
          <w:rFonts w:cs="Times New Roman"/>
          <w:szCs w:val="28"/>
        </w:rPr>
      </w:pPr>
      <w:r w:rsidRPr="004A268C">
        <w:rPr>
          <w:rFonts w:cs="Times New Roman"/>
          <w:szCs w:val="28"/>
        </w:rPr>
        <w:t>•</w:t>
      </w:r>
      <w:r w:rsidR="00501DA9">
        <w:rPr>
          <w:rFonts w:cs="Times New Roman"/>
          <w:szCs w:val="28"/>
        </w:rPr>
        <w:t xml:space="preserve"> </w:t>
      </w:r>
      <w:r w:rsidRPr="004A268C">
        <w:rPr>
          <w:rFonts w:cs="Times New Roman"/>
          <w:szCs w:val="28"/>
        </w:rPr>
        <w:t>Делаем зарядку мы утром, а спим….(ночью)</w:t>
      </w:r>
    </w:p>
    <w:p w:rsidR="004A268C" w:rsidRPr="004A268C" w:rsidRDefault="004A268C" w:rsidP="004A268C">
      <w:pPr>
        <w:spacing w:line="240" w:lineRule="auto"/>
        <w:rPr>
          <w:rFonts w:cs="Times New Roman"/>
          <w:szCs w:val="28"/>
        </w:rPr>
      </w:pPr>
      <w:r w:rsidRPr="004A268C">
        <w:rPr>
          <w:rFonts w:cs="Times New Roman"/>
          <w:szCs w:val="28"/>
        </w:rPr>
        <w:t>- Назовите части суток по порядку.</w:t>
      </w:r>
    </w:p>
    <w:p w:rsidR="004A268C" w:rsidRPr="004A268C" w:rsidRDefault="004A268C" w:rsidP="004A268C">
      <w:pPr>
        <w:spacing w:line="240" w:lineRule="auto"/>
        <w:rPr>
          <w:rFonts w:cs="Times New Roman"/>
          <w:szCs w:val="28"/>
        </w:rPr>
      </w:pPr>
      <w:r w:rsidRPr="004A268C">
        <w:rPr>
          <w:rFonts w:cs="Times New Roman"/>
          <w:szCs w:val="28"/>
        </w:rPr>
        <w:t>- На этом наши задания из письма заканчиваются, вы, ребята, все молодцы, выполнили все задания.</w:t>
      </w:r>
    </w:p>
    <w:p w:rsidR="004A268C" w:rsidRPr="004A268C" w:rsidRDefault="004A268C" w:rsidP="004A268C">
      <w:pPr>
        <w:spacing w:line="240" w:lineRule="auto"/>
        <w:rPr>
          <w:rFonts w:cs="Times New Roman"/>
          <w:szCs w:val="28"/>
        </w:rPr>
      </w:pPr>
      <w:r w:rsidRPr="004A268C">
        <w:rPr>
          <w:rFonts w:cs="Times New Roman"/>
          <w:szCs w:val="28"/>
        </w:rPr>
        <w:t xml:space="preserve"> - Какие задания для вас были лёгкими, а какие - трудными? (ответы детей).</w:t>
      </w:r>
    </w:p>
    <w:p w:rsidR="004A268C" w:rsidRPr="004A268C" w:rsidRDefault="004A268C" w:rsidP="004A268C">
      <w:pPr>
        <w:spacing w:line="240" w:lineRule="auto"/>
        <w:rPr>
          <w:rFonts w:cs="Times New Roman"/>
          <w:szCs w:val="28"/>
        </w:rPr>
      </w:pPr>
      <w:r w:rsidRPr="004A268C">
        <w:rPr>
          <w:rFonts w:cs="Times New Roman"/>
          <w:szCs w:val="28"/>
        </w:rPr>
        <w:t xml:space="preserve"> - Дети вам понравился </w:t>
      </w:r>
      <w:proofErr w:type="gramStart"/>
      <w:r w:rsidRPr="004A268C">
        <w:rPr>
          <w:rFonts w:cs="Times New Roman"/>
          <w:szCs w:val="28"/>
        </w:rPr>
        <w:t>математический</w:t>
      </w:r>
      <w:proofErr w:type="gramEnd"/>
      <w:r w:rsidRPr="004A268C">
        <w:rPr>
          <w:rFonts w:cs="Times New Roman"/>
          <w:szCs w:val="28"/>
        </w:rPr>
        <w:t xml:space="preserve"> </w:t>
      </w:r>
      <w:proofErr w:type="spellStart"/>
      <w:r w:rsidRPr="004A268C">
        <w:rPr>
          <w:rFonts w:cs="Times New Roman"/>
          <w:szCs w:val="28"/>
        </w:rPr>
        <w:t>квест</w:t>
      </w:r>
      <w:proofErr w:type="spellEnd"/>
      <w:r w:rsidRPr="004A268C">
        <w:rPr>
          <w:rFonts w:cs="Times New Roman"/>
          <w:szCs w:val="28"/>
        </w:rPr>
        <w:t>?</w:t>
      </w:r>
    </w:p>
    <w:p w:rsidR="004A268C" w:rsidRPr="004A268C" w:rsidRDefault="004A268C" w:rsidP="004A268C">
      <w:pPr>
        <w:spacing w:line="240" w:lineRule="auto"/>
        <w:rPr>
          <w:rFonts w:cs="Times New Roman"/>
          <w:szCs w:val="28"/>
        </w:rPr>
      </w:pPr>
      <w:r w:rsidRPr="004A268C">
        <w:rPr>
          <w:rFonts w:cs="Times New Roman"/>
          <w:szCs w:val="28"/>
        </w:rPr>
        <w:t xml:space="preserve"> - За ваши труды, вам всем вручаем</w:t>
      </w:r>
      <w:r w:rsidR="00501DA9">
        <w:rPr>
          <w:rFonts w:cs="Times New Roman"/>
          <w:szCs w:val="28"/>
        </w:rPr>
        <w:t xml:space="preserve"> </w:t>
      </w:r>
      <w:r w:rsidRPr="004A268C">
        <w:rPr>
          <w:rFonts w:cs="Times New Roman"/>
          <w:szCs w:val="28"/>
        </w:rPr>
        <w:t>медали «Знаток математики».</w:t>
      </w:r>
    </w:p>
    <w:p w:rsidR="004A268C" w:rsidRPr="004A268C" w:rsidRDefault="004A268C" w:rsidP="004A268C">
      <w:pPr>
        <w:spacing w:line="240" w:lineRule="auto"/>
        <w:rPr>
          <w:rFonts w:cs="Times New Roman"/>
          <w:szCs w:val="28"/>
        </w:rPr>
      </w:pPr>
      <w:r w:rsidRPr="004A268C">
        <w:rPr>
          <w:rFonts w:cs="Times New Roman"/>
          <w:szCs w:val="28"/>
        </w:rPr>
        <w:t xml:space="preserve"> - Ребята вы сегодня меня очень порадовали, все молодцы. Спасибо!</w:t>
      </w:r>
    </w:p>
    <w:p w:rsidR="00DC5B42" w:rsidRDefault="00DC5B42" w:rsidP="000474AA">
      <w:pPr>
        <w:rPr>
          <w:rFonts w:cs="Times New Roman"/>
          <w:b/>
          <w:szCs w:val="28"/>
        </w:rPr>
      </w:pPr>
    </w:p>
    <w:p w:rsidR="000474AA" w:rsidRDefault="000474AA" w:rsidP="007E7320">
      <w:pPr>
        <w:pStyle w:val="2"/>
      </w:pPr>
      <w:bookmarkStart w:id="28" w:name="_Toc123289109"/>
      <w:r>
        <w:t>3.2.</w:t>
      </w:r>
      <w:r w:rsidRPr="000474AA">
        <w:t xml:space="preserve"> Совместная образовательная деятельность в старшей группе формирование элементарных математических представлений</w:t>
      </w:r>
      <w:r w:rsidR="007E7320">
        <w:t xml:space="preserve">. </w:t>
      </w:r>
      <w:r w:rsidRPr="00941935">
        <w:t>Тема: Счет в пределах 10.</w:t>
      </w:r>
      <w:bookmarkEnd w:id="28"/>
    </w:p>
    <w:p w:rsidR="000474AA" w:rsidRPr="000474AA" w:rsidRDefault="000474AA" w:rsidP="00DB73D4">
      <w:pPr>
        <w:pStyle w:val="ab"/>
        <w:outlineLvl w:val="1"/>
      </w:pPr>
      <w:bookmarkStart w:id="29" w:name="_Toc123289110"/>
      <w:r w:rsidRPr="000474AA">
        <w:t>Комарова Е. В.,</w:t>
      </w:r>
      <w:r w:rsidR="006E0E7E">
        <w:br/>
      </w:r>
      <w:r>
        <w:t>в</w:t>
      </w:r>
      <w:r w:rsidRPr="000474AA">
        <w:t>оспитатель подготовительной</w:t>
      </w:r>
      <w:r w:rsidR="006E0E7E">
        <w:br/>
      </w:r>
      <w:r w:rsidRPr="000474AA">
        <w:t xml:space="preserve"> компенсирующей группы</w:t>
      </w:r>
      <w:bookmarkEnd w:id="29"/>
    </w:p>
    <w:p w:rsidR="000474AA" w:rsidRPr="00F75B7B" w:rsidRDefault="000474AA" w:rsidP="00DC5B42">
      <w:pPr>
        <w:spacing w:line="240" w:lineRule="auto"/>
        <w:rPr>
          <w:rFonts w:cs="Times New Roman"/>
          <w:b/>
          <w:szCs w:val="28"/>
        </w:rPr>
      </w:pPr>
      <w:r w:rsidRPr="00941935">
        <w:rPr>
          <w:rFonts w:cs="Times New Roman"/>
          <w:b/>
          <w:szCs w:val="28"/>
        </w:rPr>
        <w:t xml:space="preserve">Программное содержание: </w:t>
      </w:r>
    </w:p>
    <w:p w:rsidR="000474AA" w:rsidRPr="00E7227E" w:rsidRDefault="000474AA" w:rsidP="00DC5B42">
      <w:pPr>
        <w:spacing w:line="240" w:lineRule="auto"/>
        <w:rPr>
          <w:rFonts w:cs="Times New Roman"/>
          <w:szCs w:val="28"/>
        </w:rPr>
      </w:pPr>
      <w:r w:rsidRPr="00E7227E">
        <w:rPr>
          <w:rFonts w:cs="Times New Roman"/>
          <w:szCs w:val="28"/>
        </w:rPr>
        <w:t>-Совершенствовать навыки счета по образцу и на слух в пределах 10;</w:t>
      </w:r>
    </w:p>
    <w:p w:rsidR="000474AA" w:rsidRDefault="000474AA" w:rsidP="00DC5B42">
      <w:pPr>
        <w:spacing w:line="240" w:lineRule="auto"/>
        <w:rPr>
          <w:rFonts w:cs="Times New Roman"/>
          <w:szCs w:val="28"/>
        </w:rPr>
      </w:pPr>
      <w:r w:rsidRPr="00E7227E">
        <w:rPr>
          <w:rFonts w:cs="Times New Roman"/>
          <w:szCs w:val="28"/>
        </w:rPr>
        <w:t xml:space="preserve">- Познакомить с образованием числа 10 на основе сравнения двух групп предметов, выраженных соседними числами 9 и 10, учить </w:t>
      </w:r>
      <w:proofErr w:type="gramStart"/>
      <w:r w:rsidRPr="00E7227E">
        <w:rPr>
          <w:rFonts w:cs="Times New Roman"/>
          <w:szCs w:val="28"/>
        </w:rPr>
        <w:t>правильно</w:t>
      </w:r>
      <w:proofErr w:type="gramEnd"/>
      <w:r>
        <w:rPr>
          <w:rFonts w:cs="Times New Roman"/>
          <w:szCs w:val="28"/>
        </w:rPr>
        <w:t xml:space="preserve"> отвечать на вопрос «Сколько?»;</w:t>
      </w:r>
    </w:p>
    <w:p w:rsidR="000474AA" w:rsidRDefault="000474AA" w:rsidP="00DC5B42">
      <w:pPr>
        <w:spacing w:line="240" w:lineRule="auto"/>
        <w:rPr>
          <w:rFonts w:cs="Times New Roman"/>
          <w:szCs w:val="28"/>
        </w:rPr>
      </w:pPr>
      <w:r>
        <w:rPr>
          <w:rFonts w:cs="Times New Roman"/>
          <w:szCs w:val="28"/>
        </w:rPr>
        <w:t>- Закрепить представления о частях суток (утро, день, вечер, ночь) и их последовательности;</w:t>
      </w:r>
    </w:p>
    <w:p w:rsidR="000474AA" w:rsidRDefault="000474AA" w:rsidP="00DC5B42">
      <w:pPr>
        <w:spacing w:line="240" w:lineRule="auto"/>
        <w:rPr>
          <w:rFonts w:cs="Times New Roman"/>
          <w:szCs w:val="28"/>
        </w:rPr>
      </w:pPr>
      <w:r>
        <w:rPr>
          <w:rFonts w:cs="Times New Roman"/>
          <w:szCs w:val="28"/>
        </w:rPr>
        <w:t>- Упражнять в умении видеть в окружающих предметах формы знакомых геометрических фигур;</w:t>
      </w:r>
    </w:p>
    <w:p w:rsidR="000474AA" w:rsidRDefault="000474AA" w:rsidP="00DC5B42">
      <w:pPr>
        <w:spacing w:line="240" w:lineRule="auto"/>
        <w:rPr>
          <w:rFonts w:cs="Times New Roman"/>
          <w:szCs w:val="28"/>
        </w:rPr>
      </w:pPr>
      <w:r>
        <w:rPr>
          <w:rFonts w:cs="Times New Roman"/>
          <w:szCs w:val="28"/>
        </w:rPr>
        <w:t xml:space="preserve">- Упражнять в умении двигаться в заданном направлении и обозначать его соответствующими словами (вперед, назад, влево, вправо); </w:t>
      </w:r>
    </w:p>
    <w:p w:rsidR="000474AA" w:rsidRDefault="000474AA" w:rsidP="00DC5B42">
      <w:pPr>
        <w:spacing w:line="240" w:lineRule="auto"/>
        <w:rPr>
          <w:rFonts w:cs="Times New Roman"/>
          <w:szCs w:val="28"/>
        </w:rPr>
      </w:pPr>
      <w:r>
        <w:rPr>
          <w:rFonts w:cs="Times New Roman"/>
          <w:szCs w:val="28"/>
        </w:rPr>
        <w:t>-Развивать память, внимание, мышление.</w:t>
      </w:r>
    </w:p>
    <w:p w:rsidR="000474AA" w:rsidRPr="00941935" w:rsidRDefault="000474AA" w:rsidP="00DC5B42">
      <w:pPr>
        <w:spacing w:line="240" w:lineRule="auto"/>
        <w:rPr>
          <w:rFonts w:cs="Times New Roman"/>
          <w:b/>
          <w:szCs w:val="28"/>
        </w:rPr>
      </w:pPr>
      <w:r w:rsidRPr="00941935">
        <w:rPr>
          <w:rFonts w:cs="Times New Roman"/>
          <w:b/>
          <w:szCs w:val="28"/>
        </w:rPr>
        <w:t xml:space="preserve">Дидактический наглядный материал: </w:t>
      </w:r>
    </w:p>
    <w:p w:rsidR="000474AA" w:rsidRDefault="000474AA" w:rsidP="00DC5B42">
      <w:pPr>
        <w:spacing w:line="240" w:lineRule="auto"/>
        <w:rPr>
          <w:rFonts w:cs="Times New Roman"/>
          <w:szCs w:val="28"/>
        </w:rPr>
      </w:pPr>
      <w:r w:rsidRPr="00941935">
        <w:rPr>
          <w:rFonts w:cs="Times New Roman"/>
          <w:i/>
          <w:szCs w:val="28"/>
        </w:rPr>
        <w:t>Демонстрационный материал</w:t>
      </w:r>
      <w:r>
        <w:rPr>
          <w:rFonts w:cs="Times New Roman"/>
          <w:szCs w:val="28"/>
        </w:rPr>
        <w:t xml:space="preserve">: </w:t>
      </w:r>
      <w:proofErr w:type="spellStart"/>
      <w:r>
        <w:rPr>
          <w:rFonts w:cs="Times New Roman"/>
          <w:szCs w:val="28"/>
        </w:rPr>
        <w:t>фланелеграф</w:t>
      </w:r>
      <w:proofErr w:type="spellEnd"/>
      <w:r>
        <w:rPr>
          <w:rFonts w:cs="Times New Roman"/>
          <w:szCs w:val="28"/>
        </w:rPr>
        <w:t>, предметные картинки (елочки и зайчики по 10 шт.), мяч;</w:t>
      </w:r>
    </w:p>
    <w:p w:rsidR="000474AA" w:rsidRDefault="000474AA" w:rsidP="00DC5B42">
      <w:pPr>
        <w:spacing w:line="240" w:lineRule="auto"/>
        <w:rPr>
          <w:rFonts w:cs="Times New Roman"/>
          <w:szCs w:val="28"/>
        </w:rPr>
      </w:pPr>
      <w:r w:rsidRPr="00941935">
        <w:rPr>
          <w:rFonts w:cs="Times New Roman"/>
          <w:i/>
          <w:szCs w:val="28"/>
        </w:rPr>
        <w:t>Раздаточный материал</w:t>
      </w:r>
      <w:r>
        <w:rPr>
          <w:rFonts w:cs="Times New Roman"/>
          <w:szCs w:val="28"/>
        </w:rPr>
        <w:t xml:space="preserve">: пеналы с геометрическими фигурами. </w:t>
      </w:r>
    </w:p>
    <w:p w:rsidR="000474AA" w:rsidRDefault="000474AA" w:rsidP="00DC5B42">
      <w:pPr>
        <w:spacing w:line="240" w:lineRule="auto"/>
        <w:jc w:val="center"/>
        <w:rPr>
          <w:rFonts w:cs="Times New Roman"/>
          <w:b/>
          <w:szCs w:val="28"/>
        </w:rPr>
      </w:pPr>
      <w:r w:rsidRPr="00556A6C">
        <w:rPr>
          <w:rFonts w:cs="Times New Roman"/>
          <w:b/>
          <w:szCs w:val="28"/>
        </w:rPr>
        <w:t>Ход занятия:</w:t>
      </w:r>
    </w:p>
    <w:p w:rsidR="000474AA" w:rsidRPr="00B2684A" w:rsidRDefault="000474AA" w:rsidP="00DC5B42">
      <w:pPr>
        <w:spacing w:line="240" w:lineRule="auto"/>
        <w:rPr>
          <w:rFonts w:cs="Times New Roman"/>
          <w:b/>
          <w:szCs w:val="28"/>
        </w:rPr>
      </w:pPr>
      <w:r w:rsidRPr="00294373">
        <w:rPr>
          <w:rFonts w:cs="Times New Roman"/>
          <w:b/>
          <w:color w:val="333333"/>
          <w:szCs w:val="28"/>
          <w:shd w:val="clear" w:color="auto" w:fill="FFFFFF"/>
        </w:rPr>
        <w:t xml:space="preserve">I </w:t>
      </w:r>
      <w:r w:rsidRPr="00294373">
        <w:rPr>
          <w:rFonts w:cs="Times New Roman"/>
          <w:b/>
          <w:szCs w:val="28"/>
        </w:rPr>
        <w:t>часть.</w:t>
      </w:r>
      <w:r w:rsidR="00501DA9">
        <w:rPr>
          <w:rFonts w:cs="Times New Roman"/>
          <w:b/>
          <w:szCs w:val="28"/>
        </w:rPr>
        <w:t xml:space="preserve"> </w:t>
      </w:r>
      <w:r w:rsidRPr="00294373">
        <w:rPr>
          <w:rFonts w:cs="Times New Roman"/>
          <w:i/>
          <w:szCs w:val="28"/>
        </w:rPr>
        <w:t>Игровое упражнение</w:t>
      </w:r>
      <w:r>
        <w:rPr>
          <w:rFonts w:cs="Times New Roman"/>
          <w:szCs w:val="28"/>
        </w:rPr>
        <w:t xml:space="preserve"> </w:t>
      </w:r>
      <w:r w:rsidRPr="00294373">
        <w:rPr>
          <w:rFonts w:cs="Times New Roman"/>
          <w:i/>
          <w:szCs w:val="28"/>
        </w:rPr>
        <w:t>«Назови дикое животное»</w:t>
      </w:r>
      <w:r>
        <w:rPr>
          <w:rFonts w:cs="Times New Roman"/>
          <w:szCs w:val="28"/>
        </w:rPr>
        <w:t xml:space="preserve"> (</w:t>
      </w:r>
      <w:r w:rsidRPr="008E4D23">
        <w:rPr>
          <w:rFonts w:cs="Times New Roman"/>
          <w:i/>
          <w:szCs w:val="28"/>
        </w:rPr>
        <w:t>по теме недели</w:t>
      </w:r>
      <w:r>
        <w:rPr>
          <w:rFonts w:cs="Times New Roman"/>
          <w:szCs w:val="28"/>
        </w:rPr>
        <w:t>)</w:t>
      </w:r>
    </w:p>
    <w:p w:rsidR="000474AA" w:rsidRDefault="000474AA" w:rsidP="00DC5B42">
      <w:pPr>
        <w:spacing w:line="240" w:lineRule="auto"/>
        <w:rPr>
          <w:rFonts w:cs="Times New Roman"/>
          <w:szCs w:val="28"/>
        </w:rPr>
      </w:pPr>
      <w:r>
        <w:rPr>
          <w:rFonts w:cs="Times New Roman"/>
          <w:szCs w:val="28"/>
        </w:rPr>
        <w:t>Воспитатель просит детей назвать дикое животное (</w:t>
      </w:r>
      <w:r w:rsidRPr="00BE48BE">
        <w:rPr>
          <w:rFonts w:cs="Times New Roman"/>
          <w:i/>
          <w:szCs w:val="28"/>
        </w:rPr>
        <w:t>каждый ребенок в кругу называет дикое животное</w:t>
      </w:r>
      <w:r>
        <w:rPr>
          <w:rFonts w:cs="Times New Roman"/>
          <w:szCs w:val="28"/>
        </w:rPr>
        <w:t>)</w:t>
      </w:r>
      <w:r w:rsidRPr="00684A68">
        <w:rPr>
          <w:rFonts w:cs="Times New Roman"/>
          <w:szCs w:val="28"/>
        </w:rPr>
        <w:t>.</w:t>
      </w:r>
    </w:p>
    <w:p w:rsidR="000474AA" w:rsidRDefault="000474AA" w:rsidP="00DC5B42">
      <w:pPr>
        <w:spacing w:line="240" w:lineRule="auto"/>
        <w:rPr>
          <w:rFonts w:cs="Times New Roman"/>
          <w:szCs w:val="28"/>
        </w:rPr>
      </w:pPr>
      <w:r w:rsidRPr="00294373">
        <w:rPr>
          <w:rFonts w:cs="Times New Roman"/>
          <w:i/>
          <w:szCs w:val="28"/>
        </w:rPr>
        <w:t>Игровое упражнение с мячом «Сосчитай»:</w:t>
      </w:r>
      <w:r>
        <w:rPr>
          <w:rFonts w:cs="Times New Roman"/>
          <w:szCs w:val="28"/>
        </w:rPr>
        <w:t xml:space="preserve"> воспитатель предла</w:t>
      </w:r>
      <w:r w:rsidRPr="00684A68">
        <w:rPr>
          <w:rFonts w:cs="Times New Roman"/>
          <w:szCs w:val="28"/>
          <w:shd w:val="clear" w:color="auto" w:fill="FFFFFF"/>
        </w:rPr>
        <w:t>г</w:t>
      </w:r>
      <w:r>
        <w:rPr>
          <w:rFonts w:cs="Times New Roman"/>
          <w:szCs w:val="28"/>
          <w:shd w:val="clear" w:color="auto" w:fill="FFFFFF"/>
        </w:rPr>
        <w:t>ает</w:t>
      </w:r>
      <w:r>
        <w:rPr>
          <w:rFonts w:cs="Times New Roman"/>
          <w:szCs w:val="28"/>
        </w:rPr>
        <w:t xml:space="preserve"> детям, передавая мяч по кругу сосчитать, сколько диких животных они сейчас назвали и спрашивает: «Что можно сказать о количестве животных?», «Сколько животных вы сейчас назвали?» (</w:t>
      </w:r>
      <w:r w:rsidRPr="00BE48BE">
        <w:rPr>
          <w:rFonts w:cs="Times New Roman"/>
          <w:i/>
          <w:szCs w:val="28"/>
        </w:rPr>
        <w:t>ответы детей</w:t>
      </w:r>
      <w:r>
        <w:rPr>
          <w:rFonts w:cs="Times New Roman"/>
          <w:szCs w:val="28"/>
        </w:rPr>
        <w:t>)</w:t>
      </w:r>
    </w:p>
    <w:p w:rsidR="000474AA" w:rsidRPr="00B2684A" w:rsidRDefault="000474AA" w:rsidP="00DC5B42">
      <w:pPr>
        <w:spacing w:line="240" w:lineRule="auto"/>
        <w:rPr>
          <w:rFonts w:cs="Times New Roman"/>
          <w:b/>
          <w:color w:val="333333"/>
          <w:szCs w:val="28"/>
          <w:shd w:val="clear" w:color="auto" w:fill="FFFFFF"/>
        </w:rPr>
      </w:pPr>
      <w:r w:rsidRPr="00294373">
        <w:rPr>
          <w:rFonts w:cs="Times New Roman"/>
          <w:b/>
          <w:color w:val="333333"/>
          <w:szCs w:val="28"/>
          <w:shd w:val="clear" w:color="auto" w:fill="FFFFFF"/>
        </w:rPr>
        <w:t>II часть.</w:t>
      </w:r>
      <w:r w:rsidR="00501DA9">
        <w:rPr>
          <w:rFonts w:cs="Times New Roman"/>
          <w:b/>
          <w:color w:val="333333"/>
          <w:szCs w:val="28"/>
          <w:shd w:val="clear" w:color="auto" w:fill="FFFFFF"/>
        </w:rPr>
        <w:t xml:space="preserve"> </w:t>
      </w:r>
      <w:r w:rsidRPr="00294373">
        <w:rPr>
          <w:rFonts w:cs="Times New Roman"/>
          <w:i/>
          <w:szCs w:val="28"/>
        </w:rPr>
        <w:t>Игровая ситуация «В лесу»</w:t>
      </w:r>
    </w:p>
    <w:p w:rsidR="000474AA" w:rsidRDefault="000474AA" w:rsidP="00DC5B42">
      <w:pPr>
        <w:spacing w:line="240" w:lineRule="auto"/>
        <w:rPr>
          <w:rFonts w:cs="Times New Roman"/>
          <w:szCs w:val="28"/>
        </w:rPr>
      </w:pPr>
      <w:r>
        <w:rPr>
          <w:rFonts w:cs="Times New Roman"/>
          <w:szCs w:val="28"/>
        </w:rPr>
        <w:t xml:space="preserve">Воспитатель спрашивает: </w:t>
      </w:r>
      <w:proofErr w:type="gramStart"/>
      <w:r>
        <w:rPr>
          <w:rFonts w:cs="Times New Roman"/>
          <w:szCs w:val="28"/>
        </w:rPr>
        <w:t>Дети, а где живут дикие животные? (</w:t>
      </w:r>
      <w:r w:rsidRPr="008E4D23">
        <w:rPr>
          <w:rFonts w:cs="Times New Roman"/>
          <w:i/>
          <w:szCs w:val="28"/>
        </w:rPr>
        <w:t>ответ детей:</w:t>
      </w:r>
      <w:proofErr w:type="gramEnd"/>
      <w:r w:rsidRPr="008E4D23">
        <w:rPr>
          <w:rFonts w:cs="Times New Roman"/>
          <w:i/>
          <w:szCs w:val="28"/>
        </w:rPr>
        <w:t xml:space="preserve"> </w:t>
      </w:r>
      <w:proofErr w:type="gramStart"/>
      <w:r w:rsidRPr="008E4D23">
        <w:rPr>
          <w:rFonts w:cs="Times New Roman"/>
          <w:i/>
          <w:szCs w:val="28"/>
        </w:rPr>
        <w:t>«В лесу»</w:t>
      </w:r>
      <w:r>
        <w:rPr>
          <w:rFonts w:cs="Times New Roman"/>
          <w:szCs w:val="28"/>
        </w:rPr>
        <w:t>).</w:t>
      </w:r>
      <w:proofErr w:type="gramEnd"/>
      <w:r>
        <w:rPr>
          <w:rFonts w:cs="Times New Roman"/>
          <w:szCs w:val="28"/>
        </w:rPr>
        <w:t xml:space="preserve"> Давайте тогда отправимся в лес, а для этого скажем волшебные слова: «Вокруг себя повернись и в лесу окажись!» (</w:t>
      </w:r>
      <w:r w:rsidRPr="008E4D23">
        <w:rPr>
          <w:rFonts w:cs="Times New Roman"/>
          <w:i/>
          <w:szCs w:val="28"/>
        </w:rPr>
        <w:t>дети говорят волшебные слова, «оказываются в лесу» и проходят к своим столам</w:t>
      </w:r>
      <w:r>
        <w:rPr>
          <w:rFonts w:cs="Times New Roman"/>
          <w:szCs w:val="28"/>
        </w:rPr>
        <w:t>)</w:t>
      </w:r>
    </w:p>
    <w:p w:rsidR="000474AA" w:rsidRPr="00294373" w:rsidRDefault="000474AA" w:rsidP="00DC5B42">
      <w:pPr>
        <w:spacing w:line="240" w:lineRule="auto"/>
        <w:rPr>
          <w:rFonts w:cs="Times New Roman"/>
          <w:i/>
          <w:szCs w:val="28"/>
        </w:rPr>
      </w:pPr>
      <w:r w:rsidRPr="00294373">
        <w:rPr>
          <w:rFonts w:cs="Times New Roman"/>
          <w:i/>
          <w:szCs w:val="28"/>
        </w:rPr>
        <w:t>Игровое упражнение «Звуки леса»</w:t>
      </w:r>
    </w:p>
    <w:p w:rsidR="000474AA" w:rsidRDefault="000474AA" w:rsidP="00DC5B42">
      <w:pPr>
        <w:spacing w:line="240" w:lineRule="auto"/>
        <w:rPr>
          <w:rFonts w:cs="Times New Roman"/>
          <w:szCs w:val="28"/>
        </w:rPr>
      </w:pPr>
      <w:r>
        <w:rPr>
          <w:rFonts w:cs="Times New Roman"/>
          <w:szCs w:val="28"/>
        </w:rPr>
        <w:t>На столах у детей лежат карточки, на которых нарисовано от 1 до 10 кругов.</w:t>
      </w:r>
    </w:p>
    <w:p w:rsidR="000474AA" w:rsidRDefault="000474AA" w:rsidP="00DC5B42">
      <w:pPr>
        <w:spacing w:line="240" w:lineRule="auto"/>
        <w:rPr>
          <w:rFonts w:cs="Times New Roman"/>
          <w:szCs w:val="28"/>
        </w:rPr>
      </w:pPr>
      <w:r>
        <w:rPr>
          <w:rFonts w:cs="Times New Roman"/>
          <w:szCs w:val="28"/>
        </w:rPr>
        <w:t>Воспитатель показывает детям картинку с изображением дятла (</w:t>
      </w:r>
      <w:r w:rsidRPr="008E4D23">
        <w:rPr>
          <w:rFonts w:cs="Times New Roman"/>
          <w:i/>
          <w:szCs w:val="28"/>
        </w:rPr>
        <w:t>дети называют птицу и рассказывают, какую пользу она приносит</w:t>
      </w:r>
      <w:r>
        <w:rPr>
          <w:rFonts w:cs="Times New Roman"/>
          <w:szCs w:val="28"/>
        </w:rPr>
        <w:t>). Затем воспитатель предлагает закрыть глаза и определить сколько раз дятел постучал по дереву (</w:t>
      </w:r>
      <w:r w:rsidRPr="008E4D23">
        <w:rPr>
          <w:rFonts w:cs="Times New Roman"/>
          <w:i/>
          <w:szCs w:val="28"/>
        </w:rPr>
        <w:t>воспитатель стучит по дощечке за ширмой, дети открывают глаза и показывают карточку с определенным количеством кругов, объясняя свой выбор – я взял карточку, где семь кругов, потому что дятел постучал по дереву семь раз</w:t>
      </w:r>
      <w:r>
        <w:rPr>
          <w:rFonts w:cs="Times New Roman"/>
          <w:szCs w:val="28"/>
        </w:rPr>
        <w:t>).</w:t>
      </w:r>
    </w:p>
    <w:p w:rsidR="000474AA" w:rsidRDefault="000474AA" w:rsidP="00DC5B42">
      <w:pPr>
        <w:spacing w:line="240" w:lineRule="auto"/>
        <w:rPr>
          <w:rFonts w:cs="Times New Roman"/>
          <w:szCs w:val="28"/>
        </w:rPr>
      </w:pPr>
      <w:r>
        <w:rPr>
          <w:rFonts w:cs="Times New Roman"/>
          <w:szCs w:val="28"/>
        </w:rPr>
        <w:t>Воспитатель выясняет, кто еще может издавать звуки в лесу (</w:t>
      </w:r>
      <w:r w:rsidRPr="00BE48BE">
        <w:rPr>
          <w:rFonts w:cs="Times New Roman"/>
          <w:i/>
          <w:szCs w:val="28"/>
        </w:rPr>
        <w:t>дети отвечают</w:t>
      </w:r>
      <w:r>
        <w:rPr>
          <w:rFonts w:cs="Times New Roman"/>
          <w:szCs w:val="28"/>
        </w:rPr>
        <w:t>), а воспитатель показывает картинку с изображением зайца, который стучит лапками по пеньку (</w:t>
      </w:r>
      <w:r w:rsidRPr="008E4D23">
        <w:rPr>
          <w:rFonts w:cs="Times New Roman"/>
          <w:i/>
          <w:szCs w:val="28"/>
        </w:rPr>
        <w:t>задание выполняется аналогично с дятлом</w:t>
      </w:r>
      <w:r w:rsidR="00DC5B42">
        <w:rPr>
          <w:rFonts w:cs="Times New Roman"/>
          <w:i/>
          <w:szCs w:val="28"/>
        </w:rPr>
        <w:t>, только привлекаются дети в роли зайчика</w:t>
      </w:r>
      <w:r>
        <w:rPr>
          <w:rFonts w:cs="Times New Roman"/>
          <w:szCs w:val="28"/>
        </w:rPr>
        <w:t>).</w:t>
      </w:r>
    </w:p>
    <w:p w:rsidR="000474AA" w:rsidRPr="00F75B7B" w:rsidRDefault="000474AA" w:rsidP="00DC5B42">
      <w:pPr>
        <w:spacing w:line="240" w:lineRule="auto"/>
        <w:rPr>
          <w:rFonts w:cs="Times New Roman"/>
          <w:b/>
          <w:szCs w:val="28"/>
          <w:shd w:val="clear" w:color="auto" w:fill="FFFFFF"/>
        </w:rPr>
      </w:pPr>
      <w:r w:rsidRPr="00F75B7B">
        <w:rPr>
          <w:rFonts w:cs="Times New Roman"/>
          <w:b/>
          <w:szCs w:val="28"/>
          <w:shd w:val="clear" w:color="auto" w:fill="FFFFFF"/>
        </w:rPr>
        <w:t>III часть</w:t>
      </w:r>
    </w:p>
    <w:p w:rsidR="000474AA" w:rsidRPr="00684A68" w:rsidRDefault="000474AA" w:rsidP="00DC5B42">
      <w:pPr>
        <w:spacing w:line="240" w:lineRule="auto"/>
        <w:rPr>
          <w:rFonts w:cs="Times New Roman"/>
          <w:i/>
          <w:szCs w:val="28"/>
          <w:shd w:val="clear" w:color="auto" w:fill="FFFFFF"/>
        </w:rPr>
      </w:pPr>
      <w:r w:rsidRPr="00684A68">
        <w:rPr>
          <w:rFonts w:cs="Times New Roman"/>
          <w:i/>
          <w:szCs w:val="28"/>
          <w:shd w:val="clear" w:color="auto" w:fill="FFFFFF"/>
        </w:rPr>
        <w:t>Работа с демонстрационным материалом.</w:t>
      </w:r>
    </w:p>
    <w:p w:rsidR="000474AA" w:rsidRPr="00684A68" w:rsidRDefault="000474AA" w:rsidP="00DC5B42">
      <w:pPr>
        <w:spacing w:line="240" w:lineRule="auto"/>
        <w:rPr>
          <w:rFonts w:cs="Times New Roman"/>
          <w:szCs w:val="28"/>
          <w:shd w:val="clear" w:color="auto" w:fill="FFFFFF"/>
        </w:rPr>
      </w:pPr>
      <w:r w:rsidRPr="00684A68">
        <w:rPr>
          <w:rFonts w:cs="Times New Roman"/>
          <w:szCs w:val="28"/>
          <w:shd w:val="clear" w:color="auto" w:fill="FFFFFF"/>
        </w:rPr>
        <w:t xml:space="preserve">Воспитатель предлагает детям </w:t>
      </w:r>
      <w:r>
        <w:rPr>
          <w:rFonts w:cs="Times New Roman"/>
          <w:szCs w:val="28"/>
          <w:shd w:val="clear" w:color="auto" w:fill="FFFFFF"/>
        </w:rPr>
        <w:t>по</w:t>
      </w:r>
      <w:r w:rsidRPr="00684A68">
        <w:rPr>
          <w:rFonts w:cs="Times New Roman"/>
          <w:szCs w:val="28"/>
          <w:shd w:val="clear" w:color="auto" w:fill="FFFFFF"/>
        </w:rPr>
        <w:t>считать</w:t>
      </w:r>
      <w:r>
        <w:rPr>
          <w:rFonts w:cs="Times New Roman"/>
          <w:szCs w:val="28"/>
          <w:shd w:val="clear" w:color="auto" w:fill="FFFFFF"/>
        </w:rPr>
        <w:t xml:space="preserve"> елочки</w:t>
      </w:r>
      <w:r w:rsidRPr="00684A68">
        <w:rPr>
          <w:rFonts w:cs="Times New Roman"/>
          <w:szCs w:val="28"/>
          <w:shd w:val="clear" w:color="auto" w:fill="FFFFFF"/>
        </w:rPr>
        <w:t xml:space="preserve"> в верхнем ряду </w:t>
      </w:r>
      <w:proofErr w:type="spellStart"/>
      <w:r w:rsidRPr="00684A68">
        <w:rPr>
          <w:rFonts w:cs="Times New Roman"/>
          <w:szCs w:val="28"/>
          <w:shd w:val="clear" w:color="auto" w:fill="FFFFFF"/>
        </w:rPr>
        <w:t>фланелеграфа</w:t>
      </w:r>
      <w:proofErr w:type="spellEnd"/>
      <w:r w:rsidRPr="00684A68">
        <w:rPr>
          <w:rFonts w:cs="Times New Roman"/>
          <w:szCs w:val="28"/>
          <w:shd w:val="clear" w:color="auto" w:fill="FFFFFF"/>
        </w:rPr>
        <w:t>,</w:t>
      </w:r>
      <w:r>
        <w:rPr>
          <w:rFonts w:cs="Times New Roman"/>
          <w:szCs w:val="28"/>
          <w:shd w:val="clear" w:color="auto" w:fill="FFFFFF"/>
        </w:rPr>
        <w:t xml:space="preserve"> а в нижнем – </w:t>
      </w:r>
      <w:r w:rsidRPr="00684A68">
        <w:rPr>
          <w:rFonts w:cs="Times New Roman"/>
          <w:szCs w:val="28"/>
          <w:shd w:val="clear" w:color="auto" w:fill="FFFFFF"/>
        </w:rPr>
        <w:t>зайцев</w:t>
      </w:r>
      <w:r>
        <w:rPr>
          <w:rFonts w:cs="Times New Roman"/>
          <w:szCs w:val="28"/>
          <w:shd w:val="clear" w:color="auto" w:fill="FFFFFF"/>
        </w:rPr>
        <w:t xml:space="preserve"> (</w:t>
      </w:r>
      <w:r w:rsidRPr="008E4D23">
        <w:rPr>
          <w:rFonts w:cs="Times New Roman"/>
          <w:i/>
          <w:szCs w:val="28"/>
          <w:shd w:val="clear" w:color="auto" w:fill="FFFFFF"/>
        </w:rPr>
        <w:t>дети считают</w:t>
      </w:r>
      <w:r>
        <w:rPr>
          <w:rFonts w:cs="Times New Roman"/>
          <w:szCs w:val="28"/>
          <w:shd w:val="clear" w:color="auto" w:fill="FFFFFF"/>
        </w:rPr>
        <w:t>)</w:t>
      </w:r>
      <w:r w:rsidRPr="00684A68">
        <w:rPr>
          <w:rFonts w:cs="Times New Roman"/>
          <w:szCs w:val="28"/>
          <w:shd w:val="clear" w:color="auto" w:fill="FFFFFF"/>
        </w:rPr>
        <w:t xml:space="preserve">. Вместе с детьми </w:t>
      </w:r>
      <w:r>
        <w:rPr>
          <w:rFonts w:cs="Times New Roman"/>
          <w:szCs w:val="28"/>
          <w:shd w:val="clear" w:color="auto" w:fill="FFFFFF"/>
        </w:rPr>
        <w:t xml:space="preserve">воспитатель </w:t>
      </w:r>
      <w:r w:rsidRPr="00684A68">
        <w:rPr>
          <w:rFonts w:cs="Times New Roman"/>
          <w:szCs w:val="28"/>
          <w:shd w:val="clear" w:color="auto" w:fill="FFFFFF"/>
        </w:rPr>
        <w:t>устанавливает, что елочек и зайцев поровну – по 9.</w:t>
      </w:r>
    </w:p>
    <w:p w:rsidR="000474AA" w:rsidRPr="00684A68" w:rsidRDefault="000474AA" w:rsidP="00DC5B42">
      <w:pPr>
        <w:spacing w:line="240" w:lineRule="auto"/>
        <w:rPr>
          <w:rFonts w:cs="Times New Roman"/>
          <w:szCs w:val="28"/>
          <w:shd w:val="clear" w:color="auto" w:fill="FFFFFF"/>
        </w:rPr>
      </w:pPr>
      <w:r w:rsidRPr="00684A68">
        <w:rPr>
          <w:rFonts w:cs="Times New Roman"/>
          <w:szCs w:val="28"/>
          <w:shd w:val="clear" w:color="auto" w:fill="FFFFFF"/>
        </w:rPr>
        <w:t>Вызванный ребенок вместе с воспитателем добавляет на нижнюю полоску 1 зайца и считает их. Воспитатель спрашивает</w:t>
      </w:r>
      <w:r>
        <w:rPr>
          <w:rFonts w:cs="Times New Roman"/>
          <w:szCs w:val="28"/>
          <w:shd w:val="clear" w:color="auto" w:fill="FFFFFF"/>
        </w:rPr>
        <w:t>:</w:t>
      </w:r>
      <w:r w:rsidRPr="00684A68">
        <w:rPr>
          <w:rFonts w:cs="Times New Roman"/>
          <w:szCs w:val="28"/>
          <w:shd w:val="clear" w:color="auto" w:fill="FFFFFF"/>
        </w:rPr>
        <w:t xml:space="preserve"> «Сколько зайцев? Какое число получили? Как получили число 10?</w:t>
      </w:r>
      <w:r>
        <w:rPr>
          <w:rFonts w:cs="Times New Roman"/>
          <w:szCs w:val="28"/>
          <w:shd w:val="clear" w:color="auto" w:fill="FFFFFF"/>
        </w:rPr>
        <w:t>»</w:t>
      </w:r>
      <w:r w:rsidRPr="00684A68">
        <w:rPr>
          <w:rFonts w:cs="Times New Roman"/>
          <w:szCs w:val="28"/>
          <w:shd w:val="clear" w:color="auto" w:fill="FFFFFF"/>
        </w:rPr>
        <w:t xml:space="preserve"> (</w:t>
      </w:r>
      <w:r w:rsidRPr="008E4D23">
        <w:rPr>
          <w:rFonts w:cs="Times New Roman"/>
          <w:i/>
          <w:szCs w:val="28"/>
          <w:shd w:val="clear" w:color="auto" w:fill="FFFFFF"/>
        </w:rPr>
        <w:t>дети отвечают</w:t>
      </w:r>
      <w:r>
        <w:rPr>
          <w:rFonts w:cs="Times New Roman"/>
          <w:szCs w:val="28"/>
          <w:shd w:val="clear" w:color="auto" w:fill="FFFFFF"/>
        </w:rPr>
        <w:t>), а воспитатель поясняет образование числа 10 и спрашивает:</w:t>
      </w:r>
      <w:r w:rsidRPr="00684A68">
        <w:rPr>
          <w:rFonts w:cs="Times New Roman"/>
          <w:szCs w:val="28"/>
          <w:shd w:val="clear" w:color="auto" w:fill="FFFFFF"/>
        </w:rPr>
        <w:t xml:space="preserve"> </w:t>
      </w:r>
      <w:r>
        <w:rPr>
          <w:rFonts w:cs="Times New Roman"/>
          <w:szCs w:val="28"/>
          <w:shd w:val="clear" w:color="auto" w:fill="FFFFFF"/>
        </w:rPr>
        <w:t>«</w:t>
      </w:r>
      <w:r w:rsidRPr="00684A68">
        <w:rPr>
          <w:rFonts w:cs="Times New Roman"/>
          <w:szCs w:val="28"/>
          <w:shd w:val="clear" w:color="auto" w:fill="FFFFFF"/>
        </w:rPr>
        <w:t>Какое число больше: десять или девять? Какое число меньше: девять или десять?»</w:t>
      </w:r>
      <w:r>
        <w:rPr>
          <w:rFonts w:cs="Times New Roman"/>
          <w:szCs w:val="28"/>
          <w:shd w:val="clear" w:color="auto" w:fill="FFFFFF"/>
        </w:rPr>
        <w:t xml:space="preserve"> (</w:t>
      </w:r>
      <w:r w:rsidRPr="00BE48BE">
        <w:rPr>
          <w:rFonts w:cs="Times New Roman"/>
          <w:i/>
          <w:szCs w:val="28"/>
          <w:shd w:val="clear" w:color="auto" w:fill="FFFFFF"/>
        </w:rPr>
        <w:t>ответы детей</w:t>
      </w:r>
      <w:r>
        <w:rPr>
          <w:rFonts w:cs="Times New Roman"/>
          <w:i/>
          <w:szCs w:val="28"/>
          <w:shd w:val="clear" w:color="auto" w:fill="FFFFFF"/>
        </w:rPr>
        <w:t>).</w:t>
      </w:r>
    </w:p>
    <w:p w:rsidR="000474AA" w:rsidRPr="00684A68" w:rsidRDefault="000474AA" w:rsidP="00DC5B42">
      <w:pPr>
        <w:spacing w:line="240" w:lineRule="auto"/>
        <w:rPr>
          <w:rFonts w:cs="Times New Roman"/>
          <w:szCs w:val="28"/>
          <w:shd w:val="clear" w:color="auto" w:fill="FFFFFF"/>
        </w:rPr>
      </w:pPr>
      <w:r w:rsidRPr="00684A68">
        <w:rPr>
          <w:rFonts w:cs="Times New Roman"/>
          <w:szCs w:val="28"/>
          <w:shd w:val="clear" w:color="auto" w:fill="FFFFFF"/>
        </w:rPr>
        <w:t>Воспитатель предлагает установить равенство путем добавления или убавления одного предмета, уточняет образование чисел</w:t>
      </w:r>
      <w:r>
        <w:rPr>
          <w:rFonts w:cs="Times New Roman"/>
          <w:szCs w:val="28"/>
          <w:shd w:val="clear" w:color="auto" w:fill="FFFFFF"/>
        </w:rPr>
        <w:t xml:space="preserve"> (</w:t>
      </w:r>
      <w:r w:rsidRPr="008E4D23">
        <w:rPr>
          <w:rFonts w:cs="Times New Roman"/>
          <w:i/>
          <w:szCs w:val="28"/>
          <w:shd w:val="clear" w:color="auto" w:fill="FFFFFF"/>
        </w:rPr>
        <w:t>ответы детей</w:t>
      </w:r>
      <w:r>
        <w:rPr>
          <w:rFonts w:cs="Times New Roman"/>
          <w:szCs w:val="28"/>
          <w:shd w:val="clear" w:color="auto" w:fill="FFFFFF"/>
        </w:rPr>
        <w:t>)</w:t>
      </w:r>
      <w:r w:rsidRPr="00684A68">
        <w:rPr>
          <w:rFonts w:cs="Times New Roman"/>
          <w:szCs w:val="28"/>
          <w:shd w:val="clear" w:color="auto" w:fill="FFFFFF"/>
        </w:rPr>
        <w:t>.</w:t>
      </w:r>
    </w:p>
    <w:p w:rsidR="000474AA" w:rsidRPr="00684A68" w:rsidRDefault="000474AA" w:rsidP="00DC5B42">
      <w:pPr>
        <w:spacing w:line="240" w:lineRule="auto"/>
        <w:rPr>
          <w:rFonts w:cs="Times New Roman"/>
          <w:i/>
          <w:szCs w:val="28"/>
          <w:shd w:val="clear" w:color="auto" w:fill="FFFFFF"/>
        </w:rPr>
      </w:pPr>
      <w:r w:rsidRPr="00684A68">
        <w:rPr>
          <w:rFonts w:cs="Times New Roman"/>
          <w:i/>
          <w:szCs w:val="28"/>
          <w:shd w:val="clear" w:color="auto" w:fill="FFFFFF"/>
        </w:rPr>
        <w:t>Работа с раздаточным материалом.</w:t>
      </w:r>
    </w:p>
    <w:p w:rsidR="000474AA" w:rsidRPr="00684A68" w:rsidRDefault="000474AA" w:rsidP="00DC5B42">
      <w:pPr>
        <w:spacing w:line="240" w:lineRule="auto"/>
        <w:rPr>
          <w:rFonts w:cs="Times New Roman"/>
          <w:szCs w:val="28"/>
          <w:shd w:val="clear" w:color="auto" w:fill="FFFFFF"/>
        </w:rPr>
      </w:pPr>
      <w:r w:rsidRPr="00684A68">
        <w:rPr>
          <w:rFonts w:cs="Times New Roman"/>
          <w:szCs w:val="28"/>
          <w:shd w:val="clear" w:color="auto" w:fill="FFFFFF"/>
        </w:rPr>
        <w:t xml:space="preserve">Воспитатель предлагает детям самостоятельно выполнить аналогичное задание с геометрическими пеналами на </w:t>
      </w:r>
      <w:proofErr w:type="spellStart"/>
      <w:r w:rsidRPr="00684A68">
        <w:rPr>
          <w:rFonts w:cs="Times New Roman"/>
          <w:szCs w:val="28"/>
          <w:shd w:val="clear" w:color="auto" w:fill="FFFFFF"/>
        </w:rPr>
        <w:t>двухполосных</w:t>
      </w:r>
      <w:proofErr w:type="spellEnd"/>
      <w:r w:rsidRPr="00684A68">
        <w:rPr>
          <w:rFonts w:cs="Times New Roman"/>
          <w:szCs w:val="28"/>
          <w:shd w:val="clear" w:color="auto" w:fill="FFFFFF"/>
        </w:rPr>
        <w:t xml:space="preserve"> карточках</w:t>
      </w:r>
      <w:r>
        <w:rPr>
          <w:rFonts w:cs="Times New Roman"/>
          <w:szCs w:val="28"/>
          <w:shd w:val="clear" w:color="auto" w:fill="FFFFFF"/>
        </w:rPr>
        <w:t xml:space="preserve"> (</w:t>
      </w:r>
      <w:r w:rsidRPr="00BE48BE">
        <w:rPr>
          <w:rFonts w:cs="Times New Roman"/>
          <w:i/>
          <w:szCs w:val="28"/>
          <w:shd w:val="clear" w:color="auto" w:fill="FFFFFF"/>
        </w:rPr>
        <w:t>дети выполняют аналогичное задание самостоятельно, воспитатель помогает и поправляет детей</w:t>
      </w:r>
      <w:r>
        <w:rPr>
          <w:rFonts w:cs="Times New Roman"/>
          <w:szCs w:val="28"/>
          <w:shd w:val="clear" w:color="auto" w:fill="FFFFFF"/>
        </w:rPr>
        <w:t xml:space="preserve"> </w:t>
      </w:r>
      <w:r w:rsidRPr="00BE48BE">
        <w:rPr>
          <w:rFonts w:cs="Times New Roman"/>
          <w:i/>
          <w:szCs w:val="28"/>
          <w:shd w:val="clear" w:color="auto" w:fill="FFFFFF"/>
        </w:rPr>
        <w:t>при необходимости</w:t>
      </w:r>
      <w:r w:rsidR="00AE1A4A">
        <w:rPr>
          <w:rFonts w:cs="Times New Roman"/>
          <w:i/>
          <w:szCs w:val="28"/>
          <w:shd w:val="clear" w:color="auto" w:fill="FFFFFF"/>
        </w:rPr>
        <w:t>, индивидуальная работа</w:t>
      </w:r>
      <w:r>
        <w:rPr>
          <w:rFonts w:cs="Times New Roman"/>
          <w:szCs w:val="28"/>
          <w:shd w:val="clear" w:color="auto" w:fill="FFFFFF"/>
        </w:rPr>
        <w:t>)</w:t>
      </w:r>
      <w:r w:rsidRPr="00684A68">
        <w:rPr>
          <w:rFonts w:cs="Times New Roman"/>
          <w:szCs w:val="28"/>
          <w:shd w:val="clear" w:color="auto" w:fill="FFFFFF"/>
        </w:rPr>
        <w:t>.</w:t>
      </w:r>
    </w:p>
    <w:p w:rsidR="000474AA" w:rsidRPr="00684A68" w:rsidRDefault="000474AA" w:rsidP="00DC5B42">
      <w:pPr>
        <w:spacing w:line="240" w:lineRule="auto"/>
        <w:rPr>
          <w:rFonts w:cs="Times New Roman"/>
          <w:b/>
          <w:szCs w:val="28"/>
          <w:shd w:val="clear" w:color="auto" w:fill="FFFFFF"/>
        </w:rPr>
      </w:pPr>
      <w:r w:rsidRPr="00684A68">
        <w:rPr>
          <w:rFonts w:cs="Times New Roman"/>
          <w:b/>
          <w:szCs w:val="28"/>
          <w:shd w:val="clear" w:color="auto" w:fill="FFFFFF"/>
        </w:rPr>
        <w:t>IV часть</w:t>
      </w:r>
    </w:p>
    <w:p w:rsidR="000474AA" w:rsidRDefault="000474AA" w:rsidP="00DC5B42">
      <w:pPr>
        <w:spacing w:line="240" w:lineRule="auto"/>
        <w:rPr>
          <w:rFonts w:cs="Times New Roman"/>
          <w:i/>
          <w:szCs w:val="28"/>
          <w:shd w:val="clear" w:color="auto" w:fill="FFFFFF"/>
        </w:rPr>
      </w:pPr>
      <w:r w:rsidRPr="00684A68">
        <w:rPr>
          <w:rFonts w:cs="Times New Roman"/>
          <w:i/>
          <w:szCs w:val="28"/>
          <w:shd w:val="clear" w:color="auto" w:fill="FFFFFF"/>
        </w:rPr>
        <w:t xml:space="preserve">Игровое упражнение «Найди предмет такой же </w:t>
      </w:r>
      <w:r w:rsidRPr="00B65B6D">
        <w:rPr>
          <w:rFonts w:cs="Times New Roman"/>
          <w:i/>
          <w:szCs w:val="28"/>
          <w:shd w:val="clear" w:color="auto" w:fill="FFFFFF"/>
        </w:rPr>
        <w:t>геометрической</w:t>
      </w:r>
      <w:r>
        <w:rPr>
          <w:rFonts w:cs="Times New Roman"/>
          <w:szCs w:val="28"/>
          <w:shd w:val="clear" w:color="auto" w:fill="FFFFFF"/>
        </w:rPr>
        <w:t xml:space="preserve"> </w:t>
      </w:r>
      <w:r w:rsidRPr="00684A68">
        <w:rPr>
          <w:rFonts w:cs="Times New Roman"/>
          <w:i/>
          <w:szCs w:val="28"/>
          <w:shd w:val="clear" w:color="auto" w:fill="FFFFFF"/>
        </w:rPr>
        <w:t>формы»</w:t>
      </w:r>
      <w:r w:rsidR="00AE1A4A">
        <w:rPr>
          <w:rFonts w:cs="Times New Roman"/>
          <w:i/>
          <w:szCs w:val="28"/>
          <w:shd w:val="clear" w:color="auto" w:fill="FFFFFF"/>
        </w:rPr>
        <w:t>.</w:t>
      </w:r>
    </w:p>
    <w:p w:rsidR="000474AA" w:rsidRPr="00B65B6D" w:rsidRDefault="000474AA" w:rsidP="00DC5B42">
      <w:pPr>
        <w:spacing w:line="240" w:lineRule="auto"/>
        <w:rPr>
          <w:rFonts w:cs="Times New Roman"/>
          <w:szCs w:val="28"/>
          <w:shd w:val="clear" w:color="auto" w:fill="FFFFFF"/>
        </w:rPr>
      </w:pPr>
      <w:r>
        <w:rPr>
          <w:rFonts w:cs="Times New Roman"/>
          <w:szCs w:val="28"/>
          <w:shd w:val="clear" w:color="auto" w:fill="FFFFFF"/>
        </w:rPr>
        <w:t xml:space="preserve">Воспитатель раздает детям конвертики с вложенными в них </w:t>
      </w:r>
      <w:r w:rsidRPr="00684A68">
        <w:rPr>
          <w:rFonts w:cs="Times New Roman"/>
          <w:szCs w:val="28"/>
          <w:shd w:val="clear" w:color="auto" w:fill="FFFFFF"/>
        </w:rPr>
        <w:t>г</w:t>
      </w:r>
      <w:r>
        <w:rPr>
          <w:rFonts w:cs="Times New Roman"/>
          <w:szCs w:val="28"/>
          <w:shd w:val="clear" w:color="auto" w:fill="FFFFFF"/>
        </w:rPr>
        <w:t>еометрическими фи</w:t>
      </w:r>
      <w:r w:rsidRPr="00684A68">
        <w:rPr>
          <w:rFonts w:cs="Times New Roman"/>
          <w:szCs w:val="28"/>
          <w:shd w:val="clear" w:color="auto" w:fill="FFFFFF"/>
        </w:rPr>
        <w:t>г</w:t>
      </w:r>
      <w:r>
        <w:rPr>
          <w:rFonts w:cs="Times New Roman"/>
          <w:szCs w:val="28"/>
          <w:shd w:val="clear" w:color="auto" w:fill="FFFFFF"/>
        </w:rPr>
        <w:t>урами и предла</w:t>
      </w:r>
      <w:r w:rsidRPr="00684A68">
        <w:rPr>
          <w:rFonts w:cs="Times New Roman"/>
          <w:szCs w:val="28"/>
          <w:shd w:val="clear" w:color="auto" w:fill="FFFFFF"/>
        </w:rPr>
        <w:t>г</w:t>
      </w:r>
      <w:r>
        <w:rPr>
          <w:rFonts w:cs="Times New Roman"/>
          <w:szCs w:val="28"/>
          <w:shd w:val="clear" w:color="auto" w:fill="FFFFFF"/>
        </w:rPr>
        <w:t xml:space="preserve">ает детям найти в </w:t>
      </w:r>
      <w:r w:rsidRPr="00684A68">
        <w:rPr>
          <w:rFonts w:cs="Times New Roman"/>
          <w:szCs w:val="28"/>
          <w:shd w:val="clear" w:color="auto" w:fill="FFFFFF"/>
        </w:rPr>
        <w:t>г</w:t>
      </w:r>
      <w:r>
        <w:rPr>
          <w:rFonts w:cs="Times New Roman"/>
          <w:szCs w:val="28"/>
          <w:shd w:val="clear" w:color="auto" w:fill="FFFFFF"/>
        </w:rPr>
        <w:t>руппе предметы такой же формы (</w:t>
      </w:r>
      <w:r w:rsidRPr="00BE48BE">
        <w:rPr>
          <w:rFonts w:cs="Times New Roman"/>
          <w:i/>
          <w:szCs w:val="28"/>
          <w:shd w:val="clear" w:color="auto" w:fill="FFFFFF"/>
        </w:rPr>
        <w:t>дети выполняют задание</w:t>
      </w:r>
      <w:r>
        <w:rPr>
          <w:rFonts w:cs="Times New Roman"/>
          <w:szCs w:val="28"/>
          <w:shd w:val="clear" w:color="auto" w:fill="FFFFFF"/>
        </w:rPr>
        <w:t>).</w:t>
      </w:r>
    </w:p>
    <w:p w:rsidR="000474AA" w:rsidRPr="00684A68" w:rsidRDefault="000474AA" w:rsidP="00DC5B42">
      <w:pPr>
        <w:spacing w:line="240" w:lineRule="auto"/>
        <w:rPr>
          <w:rFonts w:cs="Times New Roman"/>
          <w:i/>
          <w:szCs w:val="28"/>
          <w:shd w:val="clear" w:color="auto" w:fill="FFFFFF"/>
        </w:rPr>
      </w:pPr>
      <w:r w:rsidRPr="00684A68">
        <w:rPr>
          <w:rFonts w:cs="Times New Roman"/>
          <w:b/>
          <w:szCs w:val="28"/>
          <w:shd w:val="clear" w:color="auto" w:fill="FFFFFF"/>
        </w:rPr>
        <w:t>V часть.</w:t>
      </w:r>
      <w:r w:rsidR="00AE1A4A">
        <w:rPr>
          <w:rFonts w:cs="Times New Roman"/>
          <w:b/>
          <w:szCs w:val="28"/>
          <w:shd w:val="clear" w:color="auto" w:fill="FFFFFF"/>
        </w:rPr>
        <w:t xml:space="preserve"> </w:t>
      </w:r>
      <w:r w:rsidRPr="00684A68">
        <w:rPr>
          <w:rFonts w:cs="Times New Roman"/>
          <w:i/>
          <w:szCs w:val="28"/>
          <w:shd w:val="clear" w:color="auto" w:fill="FFFFFF"/>
        </w:rPr>
        <w:t>Игровое упражнение «Сюрприз от медведя»</w:t>
      </w:r>
      <w:r w:rsidR="00AE1A4A">
        <w:rPr>
          <w:rFonts w:cs="Times New Roman"/>
          <w:i/>
          <w:szCs w:val="28"/>
          <w:shd w:val="clear" w:color="auto" w:fill="FFFFFF"/>
        </w:rPr>
        <w:t>.</w:t>
      </w:r>
    </w:p>
    <w:p w:rsidR="000474AA" w:rsidRDefault="000474AA" w:rsidP="00DC5B42">
      <w:pPr>
        <w:spacing w:line="240" w:lineRule="auto"/>
        <w:rPr>
          <w:rFonts w:cs="Times New Roman"/>
          <w:szCs w:val="28"/>
          <w:shd w:val="clear" w:color="auto" w:fill="FFFFFF"/>
        </w:rPr>
      </w:pPr>
      <w:r w:rsidRPr="00684A68">
        <w:rPr>
          <w:rFonts w:cs="Times New Roman"/>
          <w:szCs w:val="28"/>
          <w:shd w:val="clear" w:color="auto" w:fill="FFFFFF"/>
        </w:rPr>
        <w:t xml:space="preserve">Воспитатель загадывает загадку: </w:t>
      </w:r>
    </w:p>
    <w:p w:rsidR="000474AA" w:rsidRPr="00684A68" w:rsidRDefault="000474AA" w:rsidP="00DC5B42">
      <w:pPr>
        <w:spacing w:line="240" w:lineRule="auto"/>
        <w:rPr>
          <w:rFonts w:cs="Times New Roman"/>
          <w:szCs w:val="28"/>
          <w:shd w:val="clear" w:color="auto" w:fill="FFFFFF"/>
        </w:rPr>
      </w:pPr>
      <w:r w:rsidRPr="00684A68">
        <w:rPr>
          <w:rFonts w:cs="Times New Roman"/>
          <w:szCs w:val="28"/>
          <w:shd w:val="clear" w:color="auto" w:fill="FFFFFF"/>
        </w:rPr>
        <w:t>Хозяин лесной просыпается весной,</w:t>
      </w:r>
    </w:p>
    <w:p w:rsidR="000474AA" w:rsidRPr="00684A68" w:rsidRDefault="000474AA" w:rsidP="00DC5B42">
      <w:pPr>
        <w:spacing w:line="240" w:lineRule="auto"/>
        <w:rPr>
          <w:rFonts w:cs="Times New Roman"/>
          <w:szCs w:val="28"/>
          <w:shd w:val="clear" w:color="auto" w:fill="FFFFFF"/>
        </w:rPr>
      </w:pPr>
      <w:r w:rsidRPr="00684A68">
        <w:rPr>
          <w:rFonts w:cs="Times New Roman"/>
          <w:szCs w:val="28"/>
          <w:shd w:val="clear" w:color="auto" w:fill="FFFFFF"/>
        </w:rPr>
        <w:t>А зимой под вьюжный вой</w:t>
      </w:r>
    </w:p>
    <w:p w:rsidR="000474AA" w:rsidRPr="00684A68" w:rsidRDefault="00AE1A4A" w:rsidP="00DC5B42">
      <w:pPr>
        <w:spacing w:line="240" w:lineRule="auto"/>
        <w:rPr>
          <w:rFonts w:cs="Times New Roman"/>
          <w:szCs w:val="28"/>
          <w:shd w:val="clear" w:color="auto" w:fill="FFFFFF"/>
        </w:rPr>
      </w:pPr>
      <w:r>
        <w:rPr>
          <w:rFonts w:cs="Times New Roman"/>
          <w:szCs w:val="28"/>
          <w:shd w:val="clear" w:color="auto" w:fill="FFFFFF"/>
        </w:rPr>
        <w:t xml:space="preserve">Спит в избушке снеговой </w:t>
      </w:r>
      <w:r w:rsidR="000474AA" w:rsidRPr="00684A68">
        <w:rPr>
          <w:rFonts w:cs="Times New Roman"/>
          <w:szCs w:val="28"/>
          <w:shd w:val="clear" w:color="auto" w:fill="FFFFFF"/>
        </w:rPr>
        <w:t>(</w:t>
      </w:r>
      <w:r w:rsidR="000474AA" w:rsidRPr="00BE48BE">
        <w:rPr>
          <w:rFonts w:cs="Times New Roman"/>
          <w:i/>
          <w:szCs w:val="28"/>
          <w:shd w:val="clear" w:color="auto" w:fill="FFFFFF"/>
        </w:rPr>
        <w:t>дети отвечают - медведь</w:t>
      </w:r>
      <w:r w:rsidR="000474AA" w:rsidRPr="00684A68">
        <w:rPr>
          <w:rFonts w:cs="Times New Roman"/>
          <w:szCs w:val="28"/>
          <w:shd w:val="clear" w:color="auto" w:fill="FFFFFF"/>
        </w:rPr>
        <w:t>)</w:t>
      </w:r>
      <w:r>
        <w:rPr>
          <w:rFonts w:cs="Times New Roman"/>
          <w:szCs w:val="28"/>
          <w:shd w:val="clear" w:color="auto" w:fill="FFFFFF"/>
        </w:rPr>
        <w:t>.</w:t>
      </w:r>
    </w:p>
    <w:p w:rsidR="000474AA" w:rsidRDefault="000474AA" w:rsidP="00DC5B42">
      <w:pPr>
        <w:spacing w:line="240" w:lineRule="auto"/>
        <w:rPr>
          <w:rFonts w:cs="Times New Roman"/>
          <w:szCs w:val="28"/>
          <w:shd w:val="clear" w:color="auto" w:fill="FFFFFF"/>
        </w:rPr>
      </w:pPr>
      <w:r w:rsidRPr="00684A68">
        <w:rPr>
          <w:rFonts w:cs="Times New Roman"/>
          <w:szCs w:val="28"/>
          <w:shd w:val="clear" w:color="auto" w:fill="FFFFFF"/>
        </w:rPr>
        <w:t>Воспитатель раскладывает на полу листы, на которых нарисованы сл</w:t>
      </w:r>
      <w:r>
        <w:rPr>
          <w:rFonts w:cs="Times New Roman"/>
          <w:szCs w:val="28"/>
          <w:shd w:val="clear" w:color="auto" w:fill="FFFFFF"/>
        </w:rPr>
        <w:t>еды медведя (</w:t>
      </w:r>
      <w:r w:rsidRPr="00BE48BE">
        <w:rPr>
          <w:rFonts w:cs="Times New Roman"/>
          <w:i/>
          <w:szCs w:val="28"/>
          <w:shd w:val="clear" w:color="auto" w:fill="FFFFFF"/>
        </w:rPr>
        <w:t>дети с воспитателем идут по следам</w:t>
      </w:r>
      <w:r w:rsidR="00AE1A4A">
        <w:rPr>
          <w:rFonts w:cs="Times New Roman"/>
          <w:i/>
          <w:szCs w:val="28"/>
          <w:shd w:val="clear" w:color="auto" w:fill="FFFFFF"/>
        </w:rPr>
        <w:t>,</w:t>
      </w:r>
      <w:r w:rsidRPr="00BE48BE">
        <w:rPr>
          <w:rFonts w:cs="Times New Roman"/>
          <w:i/>
          <w:szCs w:val="28"/>
          <w:shd w:val="clear" w:color="auto" w:fill="FFFFFF"/>
        </w:rPr>
        <w:t xml:space="preserve"> обозначая направление словами: направо, налево, прямо</w:t>
      </w:r>
      <w:r>
        <w:rPr>
          <w:rFonts w:cs="Times New Roman"/>
          <w:szCs w:val="28"/>
          <w:shd w:val="clear" w:color="auto" w:fill="FFFFFF"/>
        </w:rPr>
        <w:t xml:space="preserve">). В конце пути </w:t>
      </w:r>
      <w:r w:rsidR="00AE1A4A">
        <w:rPr>
          <w:rFonts w:cs="Times New Roman"/>
          <w:szCs w:val="28"/>
          <w:shd w:val="clear" w:color="auto" w:fill="FFFFFF"/>
        </w:rPr>
        <w:t>дети находя</w:t>
      </w:r>
      <w:r>
        <w:rPr>
          <w:rFonts w:cs="Times New Roman"/>
          <w:szCs w:val="28"/>
          <w:shd w:val="clear" w:color="auto" w:fill="FFFFFF"/>
        </w:rPr>
        <w:t>т</w:t>
      </w:r>
      <w:r w:rsidR="00AE1A4A">
        <w:rPr>
          <w:rFonts w:cs="Times New Roman"/>
          <w:szCs w:val="28"/>
          <w:shd w:val="clear" w:color="auto" w:fill="FFFFFF"/>
        </w:rPr>
        <w:t xml:space="preserve"> берлогу</w:t>
      </w:r>
      <w:r w:rsidRPr="00684A68">
        <w:rPr>
          <w:rFonts w:cs="Times New Roman"/>
          <w:szCs w:val="28"/>
          <w:shd w:val="clear" w:color="auto" w:fill="FFFFFF"/>
        </w:rPr>
        <w:t xml:space="preserve"> медведя</w:t>
      </w:r>
      <w:r>
        <w:rPr>
          <w:rFonts w:cs="Times New Roman"/>
          <w:szCs w:val="28"/>
          <w:shd w:val="clear" w:color="auto" w:fill="FFFFFF"/>
        </w:rPr>
        <w:t>, в которой находится сюрприз</w:t>
      </w:r>
      <w:r w:rsidRPr="00684A68">
        <w:rPr>
          <w:rFonts w:cs="Times New Roman"/>
          <w:szCs w:val="28"/>
          <w:shd w:val="clear" w:color="auto" w:fill="FFFFFF"/>
        </w:rPr>
        <w:t>.</w:t>
      </w:r>
    </w:p>
    <w:p w:rsidR="000474AA" w:rsidRPr="00BE48BE" w:rsidRDefault="00AE1A4A" w:rsidP="00DC5B42">
      <w:pPr>
        <w:spacing w:line="240" w:lineRule="auto"/>
        <w:rPr>
          <w:rFonts w:cs="Times New Roman"/>
          <w:i/>
          <w:szCs w:val="28"/>
          <w:shd w:val="clear" w:color="auto" w:fill="FFFFFF"/>
        </w:rPr>
      </w:pPr>
      <w:r>
        <w:rPr>
          <w:rFonts w:cs="Times New Roman"/>
          <w:i/>
          <w:szCs w:val="28"/>
          <w:shd w:val="clear" w:color="auto" w:fill="FFFFFF"/>
        </w:rPr>
        <w:t xml:space="preserve">Подведение итогов работы. </w:t>
      </w:r>
      <w:r w:rsidR="000474AA" w:rsidRPr="00BE48BE">
        <w:rPr>
          <w:rFonts w:cs="Times New Roman"/>
          <w:i/>
          <w:szCs w:val="28"/>
          <w:shd w:val="clear" w:color="auto" w:fill="FFFFFF"/>
        </w:rPr>
        <w:t xml:space="preserve">Анализ </w:t>
      </w:r>
      <w:r w:rsidR="000474AA">
        <w:rPr>
          <w:rFonts w:cs="Times New Roman"/>
          <w:i/>
          <w:szCs w:val="28"/>
          <w:shd w:val="clear" w:color="auto" w:fill="FFFFFF"/>
        </w:rPr>
        <w:t>занятия</w:t>
      </w:r>
    </w:p>
    <w:p w:rsidR="00AE1A4A" w:rsidRPr="00684A68" w:rsidRDefault="000474AA" w:rsidP="00DC5B42">
      <w:pPr>
        <w:spacing w:line="240" w:lineRule="auto"/>
        <w:rPr>
          <w:rFonts w:cs="Times New Roman"/>
          <w:szCs w:val="28"/>
          <w:shd w:val="clear" w:color="auto" w:fill="FFFFFF"/>
        </w:rPr>
      </w:pPr>
      <w:r w:rsidRPr="00684A68">
        <w:rPr>
          <w:rFonts w:cs="Times New Roman"/>
          <w:szCs w:val="28"/>
          <w:shd w:val="clear" w:color="auto" w:fill="FFFFFF"/>
        </w:rPr>
        <w:t xml:space="preserve">Воспитатель спрашивает: Ребята, а что мы сегодня делали, чтобы найти берлогу медведя? </w:t>
      </w:r>
      <w:r>
        <w:rPr>
          <w:rFonts w:cs="Times New Roman"/>
          <w:szCs w:val="28"/>
          <w:shd w:val="clear" w:color="auto" w:fill="FFFFFF"/>
        </w:rPr>
        <w:t>(</w:t>
      </w:r>
      <w:r w:rsidRPr="00BE48BE">
        <w:rPr>
          <w:rFonts w:cs="Times New Roman"/>
          <w:i/>
          <w:szCs w:val="28"/>
          <w:shd w:val="clear" w:color="auto" w:fill="FFFFFF"/>
        </w:rPr>
        <w:t>ответы детей</w:t>
      </w:r>
      <w:r>
        <w:rPr>
          <w:rFonts w:cs="Times New Roman"/>
          <w:szCs w:val="28"/>
          <w:shd w:val="clear" w:color="auto" w:fill="FFFFFF"/>
        </w:rPr>
        <w:t>)</w:t>
      </w:r>
      <w:r w:rsidR="00AE1A4A">
        <w:rPr>
          <w:rFonts w:cs="Times New Roman"/>
          <w:szCs w:val="28"/>
          <w:shd w:val="clear" w:color="auto" w:fill="FFFFFF"/>
        </w:rPr>
        <w:t>. Далее рассуждения, высказывания детей. Важно выслушать каждого, отреагировать на его высказывание.</w:t>
      </w:r>
    </w:p>
    <w:p w:rsidR="000474AA" w:rsidRDefault="00AE1A4A" w:rsidP="007E7320">
      <w:pPr>
        <w:pStyle w:val="2"/>
        <w:rPr>
          <w:rFonts w:eastAsia="Calibri"/>
        </w:rPr>
      </w:pPr>
      <w:bookmarkStart w:id="30" w:name="_Toc123289111"/>
      <w:r>
        <w:rPr>
          <w:rFonts w:eastAsia="Calibri"/>
        </w:rPr>
        <w:t>3.</w:t>
      </w:r>
      <w:r w:rsidR="000474AA">
        <w:rPr>
          <w:rFonts w:eastAsia="Calibri"/>
        </w:rPr>
        <w:t xml:space="preserve">3. </w:t>
      </w:r>
      <w:r w:rsidR="000474AA" w:rsidRPr="000474AA">
        <w:rPr>
          <w:rFonts w:eastAsia="Calibri"/>
        </w:rPr>
        <w:t xml:space="preserve">Сценарный план </w:t>
      </w:r>
      <w:r>
        <w:rPr>
          <w:rFonts w:eastAsia="Calibri"/>
        </w:rPr>
        <w:t>НОД</w:t>
      </w:r>
      <w:r w:rsidR="000474AA" w:rsidRPr="000474AA">
        <w:rPr>
          <w:rFonts w:eastAsia="Calibri"/>
        </w:rPr>
        <w:t xml:space="preserve"> по формированию элементарных математических </w:t>
      </w:r>
      <w:r>
        <w:rPr>
          <w:rFonts w:eastAsia="Calibri"/>
        </w:rPr>
        <w:t>представлений</w:t>
      </w:r>
      <w:r w:rsidR="000474AA" w:rsidRPr="000474AA">
        <w:rPr>
          <w:rFonts w:eastAsia="Calibri"/>
        </w:rPr>
        <w:t>" по сюжету сказки "Гуси-лебеди" для детей подготовительной к школе группы (6–7 лет)</w:t>
      </w:r>
      <w:bookmarkEnd w:id="30"/>
    </w:p>
    <w:p w:rsidR="000474AA" w:rsidRPr="000474AA" w:rsidRDefault="000474AA" w:rsidP="00DB73D4">
      <w:pPr>
        <w:pStyle w:val="ab"/>
        <w:outlineLvl w:val="1"/>
        <w:rPr>
          <w:rFonts w:eastAsia="Calibri"/>
        </w:rPr>
      </w:pPr>
      <w:bookmarkStart w:id="31" w:name="_Toc123289112"/>
      <w:proofErr w:type="spellStart"/>
      <w:r w:rsidRPr="000474AA">
        <w:rPr>
          <w:rFonts w:eastAsia="Calibri"/>
        </w:rPr>
        <w:t>Нестёркина</w:t>
      </w:r>
      <w:proofErr w:type="spellEnd"/>
      <w:r w:rsidRPr="000474AA">
        <w:rPr>
          <w:rFonts w:eastAsia="Calibri"/>
        </w:rPr>
        <w:t xml:space="preserve"> Н. Ф., </w:t>
      </w:r>
      <w:r w:rsidR="006E0E7E">
        <w:rPr>
          <w:rFonts w:eastAsia="Calibri"/>
        </w:rPr>
        <w:br/>
      </w:r>
      <w:r w:rsidRPr="000474AA">
        <w:rPr>
          <w:rFonts w:eastAsia="Calibri"/>
        </w:rPr>
        <w:t>воспитатель смешанной группы</w:t>
      </w:r>
      <w:bookmarkEnd w:id="31"/>
    </w:p>
    <w:p w:rsidR="000474AA" w:rsidRPr="000474AA" w:rsidRDefault="000474AA" w:rsidP="000D3639">
      <w:pPr>
        <w:spacing w:line="259" w:lineRule="auto"/>
        <w:rPr>
          <w:rFonts w:eastAsia="Calibri" w:cs="Times New Roman"/>
          <w:szCs w:val="28"/>
        </w:rPr>
      </w:pPr>
      <w:r w:rsidRPr="000474AA">
        <w:rPr>
          <w:rFonts w:eastAsia="Calibri" w:cs="Times New Roman"/>
          <w:b/>
          <w:szCs w:val="28"/>
        </w:rPr>
        <w:t>Цель:</w:t>
      </w:r>
      <w:r w:rsidRPr="000474AA">
        <w:rPr>
          <w:rFonts w:eastAsia="Calibri" w:cs="Times New Roman"/>
          <w:szCs w:val="28"/>
        </w:rPr>
        <w:t xml:space="preserve"> формирование у дошкольников интереса к математике посредством игрового занимательного материала.</w:t>
      </w:r>
    </w:p>
    <w:p w:rsidR="000474AA" w:rsidRPr="000474AA" w:rsidRDefault="000474AA" w:rsidP="000D3639">
      <w:pPr>
        <w:spacing w:line="259" w:lineRule="auto"/>
        <w:rPr>
          <w:rFonts w:eastAsia="Calibri" w:cs="Times New Roman"/>
          <w:b/>
          <w:szCs w:val="28"/>
        </w:rPr>
      </w:pPr>
      <w:r w:rsidRPr="000474AA">
        <w:rPr>
          <w:rFonts w:eastAsia="Calibri" w:cs="Times New Roman"/>
          <w:b/>
          <w:szCs w:val="28"/>
        </w:rPr>
        <w:t>Задачи обучающие:</w:t>
      </w:r>
    </w:p>
    <w:p w:rsidR="000474AA" w:rsidRPr="000474AA" w:rsidRDefault="000474AA" w:rsidP="000D3639">
      <w:pPr>
        <w:spacing w:line="259" w:lineRule="auto"/>
        <w:rPr>
          <w:rFonts w:eastAsia="Calibri" w:cs="Times New Roman"/>
          <w:szCs w:val="28"/>
        </w:rPr>
      </w:pPr>
      <w:r w:rsidRPr="000474AA">
        <w:rPr>
          <w:rFonts w:eastAsia="Calibri" w:cs="Times New Roman"/>
          <w:szCs w:val="28"/>
        </w:rPr>
        <w:t>- проверить знания и практические умения детей по темам:</w:t>
      </w:r>
      <w:r w:rsidR="00AE1A4A">
        <w:rPr>
          <w:rFonts w:eastAsia="Calibri" w:cs="Times New Roman"/>
          <w:szCs w:val="28"/>
        </w:rPr>
        <w:t xml:space="preserve"> </w:t>
      </w:r>
      <w:r w:rsidRPr="000474AA">
        <w:rPr>
          <w:rFonts w:eastAsia="Calibri" w:cs="Times New Roman"/>
          <w:szCs w:val="28"/>
        </w:rPr>
        <w:t>"Свойства и отношения",</w:t>
      </w:r>
      <w:r w:rsidR="00AE1A4A">
        <w:rPr>
          <w:rFonts w:eastAsia="Calibri" w:cs="Times New Roman"/>
          <w:szCs w:val="28"/>
        </w:rPr>
        <w:t xml:space="preserve"> </w:t>
      </w:r>
      <w:r w:rsidRPr="000474AA">
        <w:rPr>
          <w:rFonts w:eastAsia="Calibri" w:cs="Times New Roman"/>
          <w:szCs w:val="28"/>
        </w:rPr>
        <w:t>"Числа и цифры",</w:t>
      </w:r>
      <w:r w:rsidR="00AE1A4A">
        <w:rPr>
          <w:rFonts w:eastAsia="Calibri" w:cs="Times New Roman"/>
          <w:szCs w:val="28"/>
        </w:rPr>
        <w:t xml:space="preserve"> </w:t>
      </w:r>
      <w:r w:rsidRPr="000474AA">
        <w:rPr>
          <w:rFonts w:eastAsia="Calibri" w:cs="Times New Roman"/>
          <w:szCs w:val="28"/>
        </w:rPr>
        <w:t>"Сохранение количества, величины, последовательность действий".</w:t>
      </w:r>
    </w:p>
    <w:p w:rsidR="000474AA" w:rsidRPr="000474AA" w:rsidRDefault="000474AA" w:rsidP="000D3639">
      <w:pPr>
        <w:spacing w:line="259" w:lineRule="auto"/>
        <w:rPr>
          <w:rFonts w:eastAsia="Calibri" w:cs="Times New Roman"/>
          <w:b/>
          <w:szCs w:val="28"/>
        </w:rPr>
      </w:pPr>
      <w:r w:rsidRPr="000474AA">
        <w:rPr>
          <w:rFonts w:eastAsia="Calibri" w:cs="Times New Roman"/>
          <w:b/>
          <w:szCs w:val="28"/>
        </w:rPr>
        <w:t>Развивающие:</w:t>
      </w:r>
    </w:p>
    <w:p w:rsidR="000474AA" w:rsidRPr="000474AA" w:rsidRDefault="000474AA" w:rsidP="000D3639">
      <w:pPr>
        <w:spacing w:line="259" w:lineRule="auto"/>
        <w:rPr>
          <w:rFonts w:eastAsia="Calibri" w:cs="Times New Roman"/>
          <w:szCs w:val="28"/>
        </w:rPr>
      </w:pPr>
      <w:r w:rsidRPr="000474AA">
        <w:rPr>
          <w:rFonts w:eastAsia="Calibri" w:cs="Times New Roman"/>
          <w:szCs w:val="28"/>
        </w:rPr>
        <w:t xml:space="preserve"> - развивать логическое мышление</w:t>
      </w:r>
      <w:r w:rsidR="00AE1A4A">
        <w:rPr>
          <w:rFonts w:eastAsia="Calibri" w:cs="Times New Roman"/>
          <w:szCs w:val="28"/>
        </w:rPr>
        <w:t xml:space="preserve">, </w:t>
      </w:r>
      <w:r w:rsidRPr="000474AA">
        <w:rPr>
          <w:rFonts w:eastAsia="Calibri" w:cs="Times New Roman"/>
          <w:szCs w:val="28"/>
        </w:rPr>
        <w:t>познавательные интересы;</w:t>
      </w:r>
    </w:p>
    <w:p w:rsidR="000474AA" w:rsidRPr="000474AA" w:rsidRDefault="000474AA" w:rsidP="000D3639">
      <w:pPr>
        <w:spacing w:line="259" w:lineRule="auto"/>
        <w:rPr>
          <w:rFonts w:eastAsia="Calibri" w:cs="Times New Roman"/>
          <w:szCs w:val="28"/>
        </w:rPr>
      </w:pPr>
      <w:r w:rsidRPr="000474AA">
        <w:rPr>
          <w:rFonts w:eastAsia="Calibri" w:cs="Times New Roman"/>
          <w:szCs w:val="28"/>
        </w:rPr>
        <w:t xml:space="preserve"> - развивать образное мышление и восприятие, умен</w:t>
      </w:r>
      <w:r w:rsidR="00AE1A4A">
        <w:rPr>
          <w:rFonts w:eastAsia="Calibri" w:cs="Times New Roman"/>
          <w:szCs w:val="28"/>
        </w:rPr>
        <w:t>ие воспринимать задания на слух;</w:t>
      </w:r>
      <w:r w:rsidRPr="000474AA">
        <w:rPr>
          <w:rFonts w:eastAsia="Calibri" w:cs="Times New Roman"/>
          <w:szCs w:val="28"/>
        </w:rPr>
        <w:t xml:space="preserve"> развивать общую и мелкую моторику рук.</w:t>
      </w:r>
    </w:p>
    <w:p w:rsidR="000474AA" w:rsidRPr="000474AA" w:rsidRDefault="000474AA" w:rsidP="000D3639">
      <w:pPr>
        <w:spacing w:line="259" w:lineRule="auto"/>
        <w:rPr>
          <w:rFonts w:eastAsia="Calibri" w:cs="Times New Roman"/>
          <w:b/>
          <w:szCs w:val="28"/>
        </w:rPr>
      </w:pPr>
      <w:r w:rsidRPr="000474AA">
        <w:rPr>
          <w:rFonts w:eastAsia="Calibri" w:cs="Times New Roman"/>
          <w:b/>
          <w:szCs w:val="28"/>
        </w:rPr>
        <w:t>Воспитывающие:</w:t>
      </w:r>
    </w:p>
    <w:p w:rsidR="000474AA" w:rsidRPr="000474AA" w:rsidRDefault="000474AA" w:rsidP="000D3639">
      <w:pPr>
        <w:spacing w:line="259" w:lineRule="auto"/>
        <w:rPr>
          <w:rFonts w:eastAsia="Calibri" w:cs="Times New Roman"/>
          <w:szCs w:val="28"/>
        </w:rPr>
      </w:pPr>
      <w:r w:rsidRPr="000474AA">
        <w:rPr>
          <w:rFonts w:eastAsia="Calibri" w:cs="Times New Roman"/>
          <w:szCs w:val="28"/>
        </w:rPr>
        <w:t>- воспитывать положительную мотивацию к учению; умение внимательно слушать и быстро выполнять указания воспитателя;</w:t>
      </w:r>
    </w:p>
    <w:p w:rsidR="000474AA" w:rsidRPr="000474AA" w:rsidRDefault="000474AA" w:rsidP="000D3639">
      <w:pPr>
        <w:spacing w:line="259" w:lineRule="auto"/>
        <w:rPr>
          <w:rFonts w:eastAsia="Calibri" w:cs="Times New Roman"/>
          <w:szCs w:val="28"/>
        </w:rPr>
      </w:pPr>
      <w:r w:rsidRPr="000474AA">
        <w:rPr>
          <w:rFonts w:eastAsia="Calibri" w:cs="Times New Roman"/>
          <w:szCs w:val="28"/>
        </w:rPr>
        <w:t xml:space="preserve"> - прививать доброжелательное отношение к сказочным героям</w:t>
      </w:r>
      <w:r w:rsidR="00AE1A4A">
        <w:rPr>
          <w:rFonts w:eastAsia="Calibri" w:cs="Times New Roman"/>
          <w:szCs w:val="28"/>
        </w:rPr>
        <w:t>;</w:t>
      </w:r>
    </w:p>
    <w:p w:rsidR="000474AA" w:rsidRPr="000474AA" w:rsidRDefault="000474AA" w:rsidP="000D3639">
      <w:pPr>
        <w:spacing w:line="259" w:lineRule="auto"/>
        <w:rPr>
          <w:rFonts w:eastAsia="Calibri" w:cs="Times New Roman"/>
          <w:szCs w:val="28"/>
        </w:rPr>
      </w:pPr>
      <w:r w:rsidRPr="000474AA">
        <w:rPr>
          <w:rFonts w:eastAsia="Calibri" w:cs="Times New Roman"/>
          <w:szCs w:val="28"/>
        </w:rPr>
        <w:t xml:space="preserve"> - закрепить знания времен года, месяцев осени.</w:t>
      </w:r>
    </w:p>
    <w:p w:rsidR="000474AA" w:rsidRPr="000474AA" w:rsidRDefault="000474AA" w:rsidP="000D3639">
      <w:pPr>
        <w:spacing w:line="259" w:lineRule="auto"/>
        <w:rPr>
          <w:rFonts w:eastAsia="Calibri" w:cs="Times New Roman"/>
          <w:szCs w:val="28"/>
        </w:rPr>
      </w:pPr>
      <w:r w:rsidRPr="000474AA">
        <w:rPr>
          <w:rFonts w:eastAsia="Calibri" w:cs="Times New Roman"/>
          <w:szCs w:val="28"/>
        </w:rPr>
        <w:t xml:space="preserve"> - продолжать упражнять в решении задач путем сложении и вычитании однозначных чисел</w:t>
      </w:r>
      <w:r w:rsidR="00AE1A4A">
        <w:rPr>
          <w:rFonts w:eastAsia="Calibri" w:cs="Times New Roman"/>
          <w:szCs w:val="28"/>
        </w:rPr>
        <w:t>;</w:t>
      </w:r>
    </w:p>
    <w:p w:rsidR="000474AA" w:rsidRPr="000474AA" w:rsidRDefault="000474AA" w:rsidP="000D3639">
      <w:pPr>
        <w:spacing w:line="259" w:lineRule="auto"/>
        <w:rPr>
          <w:rFonts w:eastAsia="Calibri" w:cs="Times New Roman"/>
          <w:szCs w:val="28"/>
        </w:rPr>
      </w:pPr>
      <w:r w:rsidRPr="000474AA">
        <w:rPr>
          <w:rFonts w:eastAsia="Calibri" w:cs="Times New Roman"/>
          <w:szCs w:val="28"/>
        </w:rPr>
        <w:t xml:space="preserve"> - способствовать развитию логического мышления, внимания, памяти</w:t>
      </w:r>
      <w:r w:rsidR="00AE1A4A">
        <w:rPr>
          <w:rFonts w:eastAsia="Calibri" w:cs="Times New Roman"/>
          <w:szCs w:val="28"/>
        </w:rPr>
        <w:t>;</w:t>
      </w:r>
    </w:p>
    <w:p w:rsidR="000474AA" w:rsidRPr="000474AA" w:rsidRDefault="000474AA" w:rsidP="000D3639">
      <w:pPr>
        <w:spacing w:line="259" w:lineRule="auto"/>
        <w:rPr>
          <w:rFonts w:eastAsia="Calibri" w:cs="Times New Roman"/>
          <w:szCs w:val="28"/>
        </w:rPr>
      </w:pPr>
      <w:r w:rsidRPr="000474AA">
        <w:rPr>
          <w:rFonts w:eastAsia="Calibri" w:cs="Times New Roman"/>
          <w:szCs w:val="28"/>
        </w:rPr>
        <w:t xml:space="preserve"> - воспитывать стойкий интерес к математике, умение работать в парах, умение сопереживать героям сказки.</w:t>
      </w:r>
    </w:p>
    <w:p w:rsidR="000474AA" w:rsidRPr="000474AA" w:rsidRDefault="000474AA" w:rsidP="000D3639">
      <w:pPr>
        <w:spacing w:line="259" w:lineRule="auto"/>
        <w:rPr>
          <w:rFonts w:eastAsia="Calibri" w:cs="Times New Roman"/>
          <w:szCs w:val="28"/>
        </w:rPr>
      </w:pPr>
      <w:r w:rsidRPr="000474AA">
        <w:rPr>
          <w:rFonts w:eastAsia="Calibri" w:cs="Times New Roman"/>
          <w:b/>
          <w:szCs w:val="28"/>
        </w:rPr>
        <w:t>Интегрируемые области</w:t>
      </w:r>
      <w:r w:rsidRPr="000474AA">
        <w:rPr>
          <w:rFonts w:eastAsia="Calibri" w:cs="Times New Roman"/>
          <w:szCs w:val="28"/>
        </w:rPr>
        <w:t>: социально – коммуникативное развитие, речевое развитие, художественно</w:t>
      </w:r>
      <w:r w:rsidR="00AE1A4A">
        <w:rPr>
          <w:rFonts w:eastAsia="Calibri" w:cs="Times New Roman"/>
          <w:szCs w:val="28"/>
        </w:rPr>
        <w:t xml:space="preserve"> </w:t>
      </w:r>
      <w:r w:rsidRPr="000474AA">
        <w:rPr>
          <w:rFonts w:eastAsia="Calibri" w:cs="Times New Roman"/>
          <w:szCs w:val="28"/>
        </w:rPr>
        <w:t>- эстетическое развитие, физическое развитие.</w:t>
      </w:r>
    </w:p>
    <w:p w:rsidR="000474AA" w:rsidRPr="000474AA" w:rsidRDefault="000474AA" w:rsidP="000D3639">
      <w:pPr>
        <w:spacing w:line="259" w:lineRule="auto"/>
        <w:rPr>
          <w:rFonts w:eastAsia="Calibri" w:cs="Times New Roman"/>
          <w:szCs w:val="28"/>
        </w:rPr>
      </w:pPr>
      <w:r w:rsidRPr="000474AA">
        <w:rPr>
          <w:rFonts w:eastAsia="Calibri" w:cs="Times New Roman"/>
          <w:b/>
          <w:szCs w:val="28"/>
        </w:rPr>
        <w:t xml:space="preserve">Виды детской деятельности: </w:t>
      </w:r>
      <w:r w:rsidRPr="000474AA">
        <w:rPr>
          <w:rFonts w:eastAsia="Calibri" w:cs="Times New Roman"/>
          <w:szCs w:val="28"/>
        </w:rPr>
        <w:t>игровая, коммуникативная, продуктивная.</w:t>
      </w:r>
    </w:p>
    <w:p w:rsidR="000474AA" w:rsidRPr="000474AA" w:rsidRDefault="000474AA" w:rsidP="000D3639">
      <w:pPr>
        <w:spacing w:line="240" w:lineRule="auto"/>
        <w:rPr>
          <w:rFonts w:eastAsia="Calibri" w:cs="Times New Roman"/>
          <w:szCs w:val="28"/>
        </w:rPr>
      </w:pPr>
      <w:r w:rsidRPr="000474AA">
        <w:rPr>
          <w:rFonts w:eastAsia="Calibri" w:cs="Times New Roman"/>
          <w:b/>
          <w:szCs w:val="28"/>
        </w:rPr>
        <w:t xml:space="preserve">Формы работы с детьми: </w:t>
      </w:r>
      <w:r w:rsidRPr="000474AA">
        <w:rPr>
          <w:rFonts w:eastAsia="Calibri" w:cs="Times New Roman"/>
          <w:szCs w:val="28"/>
        </w:rPr>
        <w:t>игра – путешествие по сказке, решение проблемных ситуаций, беседа, ситуативный разговор</w:t>
      </w:r>
      <w:r w:rsidR="00AE1A4A">
        <w:rPr>
          <w:rFonts w:eastAsia="Calibri" w:cs="Times New Roman"/>
          <w:szCs w:val="28"/>
        </w:rPr>
        <w:t>,</w:t>
      </w:r>
      <w:r w:rsidRPr="000474AA">
        <w:rPr>
          <w:rFonts w:ascii="Calibri" w:eastAsia="Calibri" w:hAnsi="Calibri" w:cs="Times New Roman"/>
        </w:rPr>
        <w:t xml:space="preserve"> </w:t>
      </w:r>
      <w:r w:rsidRPr="000474AA">
        <w:rPr>
          <w:rFonts w:eastAsia="Calibri" w:cs="Times New Roman"/>
          <w:szCs w:val="28"/>
        </w:rPr>
        <w:t>решение простых арифметических задач</w:t>
      </w:r>
      <w:r w:rsidR="00AE1A4A">
        <w:rPr>
          <w:rFonts w:eastAsia="Calibri" w:cs="Times New Roman"/>
          <w:szCs w:val="28"/>
        </w:rPr>
        <w:t>.</w:t>
      </w:r>
    </w:p>
    <w:p w:rsidR="000474AA" w:rsidRPr="000474AA" w:rsidRDefault="000474AA" w:rsidP="000D3639">
      <w:pPr>
        <w:spacing w:line="259" w:lineRule="auto"/>
        <w:rPr>
          <w:rFonts w:eastAsia="Calibri" w:cs="Times New Roman"/>
          <w:szCs w:val="28"/>
        </w:rPr>
      </w:pPr>
      <w:r w:rsidRPr="000474AA">
        <w:rPr>
          <w:rFonts w:eastAsia="Calibri" w:cs="Times New Roman"/>
          <w:b/>
          <w:szCs w:val="28"/>
        </w:rPr>
        <w:t>Демонстративный материал:</w:t>
      </w:r>
      <w:r w:rsidRPr="000474AA">
        <w:rPr>
          <w:rFonts w:eastAsia="Calibri" w:cs="Times New Roman"/>
          <w:szCs w:val="28"/>
        </w:rPr>
        <w:t xml:space="preserve"> лист бумаги с цифрами от 0 до 9</w:t>
      </w:r>
      <w:r w:rsidR="00AE1A4A">
        <w:rPr>
          <w:rFonts w:eastAsia="Calibri" w:cs="Times New Roman"/>
          <w:szCs w:val="28"/>
        </w:rPr>
        <w:t xml:space="preserve"> </w:t>
      </w:r>
      <w:r w:rsidRPr="000474AA">
        <w:rPr>
          <w:rFonts w:eastAsia="Calibri" w:cs="Times New Roman"/>
          <w:szCs w:val="28"/>
        </w:rPr>
        <w:t>- на каждого ребенка, увеличительное изображение – на доске; карандаши</w:t>
      </w:r>
      <w:r w:rsidR="00AE1A4A">
        <w:rPr>
          <w:rFonts w:eastAsia="Calibri" w:cs="Times New Roman"/>
          <w:szCs w:val="28"/>
        </w:rPr>
        <w:t xml:space="preserve"> </w:t>
      </w:r>
      <w:r w:rsidRPr="000474AA">
        <w:rPr>
          <w:rFonts w:eastAsia="Calibri" w:cs="Times New Roman"/>
          <w:szCs w:val="28"/>
        </w:rPr>
        <w:t>- на каждого ребенка; рисунки с изображением печки, яблони, реки; карточки для устного счета</w:t>
      </w:r>
      <w:r w:rsidR="00AE1A4A">
        <w:rPr>
          <w:rFonts w:eastAsia="Calibri" w:cs="Times New Roman"/>
          <w:szCs w:val="28"/>
        </w:rPr>
        <w:t xml:space="preserve"> </w:t>
      </w:r>
      <w:r w:rsidRPr="000474AA">
        <w:rPr>
          <w:rFonts w:eastAsia="Calibri" w:cs="Times New Roman"/>
          <w:szCs w:val="28"/>
        </w:rPr>
        <w:t>- на каждого ребенка; вырезанные из картона цифры (от 0 до 9)</w:t>
      </w:r>
      <w:r w:rsidR="00AE1A4A">
        <w:rPr>
          <w:rFonts w:eastAsia="Calibri" w:cs="Times New Roman"/>
          <w:szCs w:val="28"/>
        </w:rPr>
        <w:t>;</w:t>
      </w:r>
      <w:r w:rsidRPr="000474AA">
        <w:rPr>
          <w:rFonts w:eastAsia="Calibri" w:cs="Times New Roman"/>
          <w:szCs w:val="28"/>
        </w:rPr>
        <w:t xml:space="preserve"> </w:t>
      </w:r>
      <w:proofErr w:type="gramStart"/>
      <w:r w:rsidRPr="000474AA">
        <w:rPr>
          <w:rFonts w:eastAsia="Calibri" w:cs="Times New Roman"/>
          <w:szCs w:val="28"/>
        </w:rPr>
        <w:t>бумага в клетку, плакат с изображением сказки, сказочный персонаж - Алёнушка, корзина с яблоками, на яблоках - неравенства, раздаточный материал - цифры, математические знаки.</w:t>
      </w:r>
      <w:proofErr w:type="gramEnd"/>
    </w:p>
    <w:p w:rsidR="000474AA" w:rsidRPr="000474AA" w:rsidRDefault="000474AA" w:rsidP="000D3639">
      <w:pPr>
        <w:spacing w:line="259" w:lineRule="auto"/>
        <w:rPr>
          <w:rFonts w:eastAsia="Calibri" w:cs="Times New Roman"/>
          <w:szCs w:val="28"/>
        </w:rPr>
      </w:pPr>
      <w:r w:rsidRPr="000474AA">
        <w:rPr>
          <w:rFonts w:eastAsia="Calibri" w:cs="Times New Roman"/>
          <w:b/>
          <w:szCs w:val="28"/>
        </w:rPr>
        <w:t>Предварительная работа</w:t>
      </w:r>
      <w:r w:rsidRPr="000474AA">
        <w:rPr>
          <w:rFonts w:eastAsia="Calibri" w:cs="Times New Roman"/>
          <w:szCs w:val="28"/>
        </w:rPr>
        <w:t xml:space="preserve">: игры: </w:t>
      </w:r>
      <w:proofErr w:type="gramStart"/>
      <w:r w:rsidRPr="000474AA">
        <w:rPr>
          <w:rFonts w:eastAsia="Calibri" w:cs="Times New Roman"/>
          <w:szCs w:val="28"/>
        </w:rPr>
        <w:t>«Живая неделя», «Считай обратно», чтение сказки «Гуси – лебеди», просмотр мультфильма «Гуси - лебеди», решение математических задач,</w:t>
      </w:r>
      <w:r w:rsidR="00AE1A4A">
        <w:rPr>
          <w:rFonts w:eastAsia="Calibri" w:cs="Times New Roman"/>
          <w:szCs w:val="28"/>
        </w:rPr>
        <w:t xml:space="preserve"> используя алгоритм и схему.</w:t>
      </w:r>
      <w:r w:rsidRPr="000474AA">
        <w:rPr>
          <w:rFonts w:eastAsia="Calibri" w:cs="Times New Roman"/>
          <w:szCs w:val="28"/>
        </w:rPr>
        <w:t xml:space="preserve"> </w:t>
      </w:r>
      <w:proofErr w:type="gramEnd"/>
    </w:p>
    <w:p w:rsidR="000474AA" w:rsidRPr="000474AA" w:rsidRDefault="000474AA" w:rsidP="000D3639">
      <w:pPr>
        <w:spacing w:line="259" w:lineRule="auto"/>
        <w:rPr>
          <w:rFonts w:eastAsia="Calibri" w:cs="Times New Roman"/>
          <w:b/>
          <w:bCs/>
          <w:szCs w:val="28"/>
        </w:rPr>
      </w:pPr>
      <w:r w:rsidRPr="000474AA">
        <w:rPr>
          <w:rFonts w:eastAsia="Calibri" w:cs="Times New Roman"/>
          <w:b/>
          <w:bCs/>
          <w:szCs w:val="28"/>
        </w:rPr>
        <w:t>Воспитатель:</w:t>
      </w:r>
      <w:r w:rsidRPr="000474AA">
        <w:rPr>
          <w:rFonts w:ascii="Calibri" w:eastAsia="Calibri" w:hAnsi="Calibri" w:cs="Times New Roman"/>
        </w:rPr>
        <w:t xml:space="preserve"> </w:t>
      </w:r>
      <w:r w:rsidRPr="000474AA">
        <w:rPr>
          <w:rFonts w:eastAsia="Calibri" w:cs="Times New Roman"/>
          <w:bCs/>
          <w:szCs w:val="28"/>
        </w:rPr>
        <w:t>для начала встанем в круг</w:t>
      </w:r>
    </w:p>
    <w:p w:rsidR="000474AA" w:rsidRPr="000474AA" w:rsidRDefault="000474AA" w:rsidP="000D3639">
      <w:pPr>
        <w:spacing w:line="259" w:lineRule="auto"/>
        <w:rPr>
          <w:rFonts w:eastAsia="Calibri" w:cs="Times New Roman"/>
          <w:bCs/>
          <w:szCs w:val="28"/>
        </w:rPr>
      </w:pPr>
      <w:r w:rsidRPr="000474AA">
        <w:rPr>
          <w:rFonts w:eastAsia="Calibri" w:cs="Times New Roman"/>
          <w:bCs/>
          <w:szCs w:val="28"/>
        </w:rPr>
        <w:t>Солнце на небе проснулось,</w:t>
      </w:r>
    </w:p>
    <w:p w:rsidR="000474AA" w:rsidRPr="000474AA" w:rsidRDefault="000474AA" w:rsidP="000D3639">
      <w:pPr>
        <w:spacing w:line="259" w:lineRule="auto"/>
        <w:rPr>
          <w:rFonts w:eastAsia="Calibri" w:cs="Times New Roman"/>
          <w:bCs/>
          <w:szCs w:val="28"/>
        </w:rPr>
      </w:pPr>
      <w:r w:rsidRPr="000474AA">
        <w:rPr>
          <w:rFonts w:eastAsia="Calibri" w:cs="Times New Roman"/>
          <w:bCs/>
          <w:szCs w:val="28"/>
        </w:rPr>
        <w:t>Нам, ребята, улыбнулось.</w:t>
      </w:r>
    </w:p>
    <w:p w:rsidR="000474AA" w:rsidRPr="000474AA" w:rsidRDefault="000474AA" w:rsidP="000D3639">
      <w:pPr>
        <w:spacing w:line="259" w:lineRule="auto"/>
        <w:rPr>
          <w:rFonts w:eastAsia="Calibri" w:cs="Times New Roman"/>
          <w:bCs/>
          <w:szCs w:val="28"/>
        </w:rPr>
      </w:pPr>
      <w:r w:rsidRPr="000474AA">
        <w:rPr>
          <w:rFonts w:eastAsia="Calibri" w:cs="Times New Roman"/>
          <w:bCs/>
          <w:szCs w:val="28"/>
        </w:rPr>
        <w:t>Глазки тихо закрываем,</w:t>
      </w:r>
    </w:p>
    <w:p w:rsidR="000474AA" w:rsidRPr="000474AA" w:rsidRDefault="000474AA" w:rsidP="000D3639">
      <w:pPr>
        <w:spacing w:line="259" w:lineRule="auto"/>
        <w:rPr>
          <w:rFonts w:eastAsia="Calibri" w:cs="Times New Roman"/>
          <w:bCs/>
          <w:szCs w:val="28"/>
        </w:rPr>
      </w:pPr>
      <w:r w:rsidRPr="000474AA">
        <w:rPr>
          <w:rFonts w:eastAsia="Calibri" w:cs="Times New Roman"/>
          <w:bCs/>
          <w:szCs w:val="28"/>
        </w:rPr>
        <w:t>Руки к небу поднимаем,</w:t>
      </w:r>
    </w:p>
    <w:p w:rsidR="000474AA" w:rsidRPr="000474AA" w:rsidRDefault="000474AA" w:rsidP="000D3639">
      <w:pPr>
        <w:spacing w:line="259" w:lineRule="auto"/>
        <w:rPr>
          <w:rFonts w:eastAsia="Calibri" w:cs="Times New Roman"/>
          <w:bCs/>
          <w:szCs w:val="28"/>
        </w:rPr>
      </w:pPr>
      <w:r w:rsidRPr="000474AA">
        <w:rPr>
          <w:rFonts w:eastAsia="Calibri" w:cs="Times New Roman"/>
          <w:bCs/>
          <w:szCs w:val="28"/>
        </w:rPr>
        <w:t>Лучи солнышка возьмем</w:t>
      </w:r>
    </w:p>
    <w:p w:rsidR="000474AA" w:rsidRPr="000474AA" w:rsidRDefault="000474AA" w:rsidP="000D3639">
      <w:pPr>
        <w:spacing w:line="259" w:lineRule="auto"/>
        <w:rPr>
          <w:rFonts w:eastAsia="Calibri" w:cs="Times New Roman"/>
          <w:bCs/>
          <w:szCs w:val="28"/>
        </w:rPr>
      </w:pPr>
      <w:r w:rsidRPr="000474AA">
        <w:rPr>
          <w:rFonts w:eastAsia="Calibri" w:cs="Times New Roman"/>
          <w:bCs/>
          <w:szCs w:val="28"/>
        </w:rPr>
        <w:t>И к сердечку поднесем.</w:t>
      </w:r>
    </w:p>
    <w:p w:rsidR="000474AA" w:rsidRPr="000474AA" w:rsidRDefault="00501DA9" w:rsidP="000D3639">
      <w:pPr>
        <w:spacing w:line="259" w:lineRule="auto"/>
        <w:rPr>
          <w:rFonts w:eastAsia="Calibri" w:cs="Times New Roman"/>
          <w:szCs w:val="28"/>
        </w:rPr>
      </w:pPr>
      <w:r>
        <w:rPr>
          <w:rFonts w:eastAsia="Calibri" w:cs="Times New Roman"/>
          <w:szCs w:val="28"/>
        </w:rPr>
        <w:t xml:space="preserve"> </w:t>
      </w:r>
      <w:r w:rsidR="000474AA" w:rsidRPr="000474AA">
        <w:rPr>
          <w:rFonts w:eastAsia="Calibri" w:cs="Times New Roman"/>
          <w:szCs w:val="28"/>
        </w:rPr>
        <w:t>Ребята, вы сегодня такие славные, такие все веселые и красивые. Посмотрите на ваши лица, они сияют от радости и теплоты, я надеюсь, что это настроение у нас</w:t>
      </w:r>
      <w:r w:rsidR="00AE1A4A">
        <w:rPr>
          <w:rFonts w:eastAsia="Calibri" w:cs="Times New Roman"/>
          <w:szCs w:val="28"/>
        </w:rPr>
        <w:t xml:space="preserve"> сохранится в течение всего дня </w:t>
      </w:r>
      <w:r w:rsidR="000474AA" w:rsidRPr="000474AA">
        <w:rPr>
          <w:rFonts w:eastAsia="Calibri" w:cs="Times New Roman"/>
          <w:szCs w:val="28"/>
        </w:rPr>
        <w:t>(дети проходя</w:t>
      </w:r>
      <w:r w:rsidR="00AE1A4A">
        <w:rPr>
          <w:rFonts w:eastAsia="Calibri" w:cs="Times New Roman"/>
          <w:szCs w:val="28"/>
        </w:rPr>
        <w:t>т</w:t>
      </w:r>
      <w:r w:rsidR="000474AA" w:rsidRPr="000474AA">
        <w:rPr>
          <w:rFonts w:eastAsia="Calibri" w:cs="Times New Roman"/>
          <w:szCs w:val="28"/>
        </w:rPr>
        <w:t xml:space="preserve"> на свои места</w:t>
      </w:r>
      <w:r w:rsidR="00AE1A4A">
        <w:rPr>
          <w:rFonts w:eastAsia="Calibri" w:cs="Times New Roman"/>
          <w:szCs w:val="28"/>
        </w:rPr>
        <w:t>, начинается занятие</w:t>
      </w:r>
      <w:r w:rsidR="000474AA" w:rsidRPr="000474AA">
        <w:rPr>
          <w:rFonts w:eastAsia="Calibri" w:cs="Times New Roman"/>
          <w:szCs w:val="28"/>
        </w:rPr>
        <w:t>)</w:t>
      </w:r>
      <w:r w:rsidR="00AE1A4A">
        <w:rPr>
          <w:rFonts w:eastAsia="Calibri" w:cs="Times New Roman"/>
          <w:szCs w:val="28"/>
        </w:rPr>
        <w:t>.</w:t>
      </w:r>
    </w:p>
    <w:p w:rsidR="000474AA" w:rsidRPr="000474AA" w:rsidRDefault="00501DA9" w:rsidP="000D3639">
      <w:pPr>
        <w:spacing w:line="259" w:lineRule="auto"/>
        <w:rPr>
          <w:rFonts w:eastAsia="Calibri" w:cs="Times New Roman"/>
          <w:szCs w:val="28"/>
        </w:rPr>
      </w:pPr>
      <w:r>
        <w:rPr>
          <w:rFonts w:eastAsia="Calibri" w:cs="Times New Roman"/>
          <w:szCs w:val="28"/>
        </w:rPr>
        <w:t xml:space="preserve"> </w:t>
      </w:r>
      <w:r w:rsidR="000474AA" w:rsidRPr="000474AA">
        <w:rPr>
          <w:rFonts w:eastAsia="Calibri" w:cs="Times New Roman"/>
          <w:szCs w:val="28"/>
        </w:rPr>
        <w:t xml:space="preserve">Ребята, мы с вами знаем много русских народных сказок. Назовите, какие русские народные сказки вы знаете? (Ответы детей) </w:t>
      </w:r>
    </w:p>
    <w:p w:rsidR="000474AA" w:rsidRPr="000474AA" w:rsidRDefault="00501DA9" w:rsidP="000D3639">
      <w:pPr>
        <w:spacing w:line="259" w:lineRule="auto"/>
        <w:rPr>
          <w:rFonts w:eastAsia="Calibri" w:cs="Times New Roman"/>
          <w:szCs w:val="28"/>
        </w:rPr>
      </w:pPr>
      <w:r>
        <w:rPr>
          <w:rFonts w:eastAsia="Calibri" w:cs="Times New Roman"/>
          <w:szCs w:val="28"/>
        </w:rPr>
        <w:t xml:space="preserve"> </w:t>
      </w:r>
      <w:r w:rsidR="000474AA" w:rsidRPr="000474AA">
        <w:rPr>
          <w:rFonts w:eastAsia="Calibri" w:cs="Times New Roman"/>
          <w:szCs w:val="28"/>
        </w:rPr>
        <w:t xml:space="preserve">Я предлагаю вам сегодня отправиться в волшебный мир сказки, только сказка эта будет не простая, а математическая. Думаю, что нас ждет много интересного. </w:t>
      </w:r>
      <w:proofErr w:type="gramStart"/>
      <w:r w:rsidR="000474AA" w:rsidRPr="000474AA">
        <w:rPr>
          <w:rFonts w:eastAsia="Calibri" w:cs="Times New Roman"/>
          <w:szCs w:val="28"/>
        </w:rPr>
        <w:t>Согласны</w:t>
      </w:r>
      <w:proofErr w:type="gramEnd"/>
      <w:r w:rsidR="000474AA" w:rsidRPr="000474AA">
        <w:rPr>
          <w:rFonts w:eastAsia="Calibri" w:cs="Times New Roman"/>
          <w:szCs w:val="28"/>
        </w:rPr>
        <w:t xml:space="preserve"> отправиться со мной? Тогда отгадайте загадку, и вы узнаете, в какую сказку мы попадем.</w:t>
      </w:r>
    </w:p>
    <w:p w:rsidR="000474AA" w:rsidRPr="000474AA" w:rsidRDefault="000474AA" w:rsidP="000D3639">
      <w:pPr>
        <w:spacing w:line="259" w:lineRule="auto"/>
        <w:rPr>
          <w:rFonts w:eastAsia="Calibri" w:cs="Times New Roman"/>
          <w:szCs w:val="28"/>
        </w:rPr>
      </w:pPr>
      <w:r w:rsidRPr="000474AA">
        <w:rPr>
          <w:rFonts w:eastAsia="Calibri" w:cs="Times New Roman"/>
          <w:szCs w:val="28"/>
        </w:rPr>
        <w:t>У Аленушки – сестрицы</w:t>
      </w:r>
    </w:p>
    <w:p w:rsidR="000474AA" w:rsidRPr="000474AA" w:rsidRDefault="000474AA" w:rsidP="000D3639">
      <w:pPr>
        <w:spacing w:line="259" w:lineRule="auto"/>
        <w:rPr>
          <w:rFonts w:eastAsia="Calibri" w:cs="Times New Roman"/>
          <w:szCs w:val="28"/>
        </w:rPr>
      </w:pPr>
      <w:r w:rsidRPr="000474AA">
        <w:rPr>
          <w:rFonts w:eastAsia="Calibri" w:cs="Times New Roman"/>
          <w:szCs w:val="28"/>
        </w:rPr>
        <w:t>Унесли братишку птицы.</w:t>
      </w:r>
    </w:p>
    <w:p w:rsidR="000474AA" w:rsidRPr="000474AA" w:rsidRDefault="000474AA" w:rsidP="000D3639">
      <w:pPr>
        <w:spacing w:line="259" w:lineRule="auto"/>
        <w:rPr>
          <w:rFonts w:eastAsia="Calibri" w:cs="Times New Roman"/>
          <w:szCs w:val="28"/>
        </w:rPr>
      </w:pPr>
      <w:r w:rsidRPr="000474AA">
        <w:rPr>
          <w:rFonts w:eastAsia="Calibri" w:cs="Times New Roman"/>
          <w:szCs w:val="28"/>
        </w:rPr>
        <w:t>Высоко они летят,</w:t>
      </w:r>
    </w:p>
    <w:p w:rsidR="000474AA" w:rsidRPr="000474AA" w:rsidRDefault="000474AA" w:rsidP="000D3639">
      <w:pPr>
        <w:spacing w:line="259" w:lineRule="auto"/>
        <w:rPr>
          <w:rFonts w:eastAsia="Calibri" w:cs="Times New Roman"/>
          <w:szCs w:val="28"/>
        </w:rPr>
      </w:pPr>
      <w:r w:rsidRPr="000474AA">
        <w:rPr>
          <w:rFonts w:eastAsia="Calibri" w:cs="Times New Roman"/>
          <w:szCs w:val="28"/>
        </w:rPr>
        <w:t>Далеко они глядят. (Гуси – лебеди).</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b/>
          <w:bCs/>
          <w:szCs w:val="28"/>
          <w:lang w:eastAsia="ru-RU"/>
        </w:rPr>
        <w:t>Воспитатель:</w:t>
      </w:r>
      <w:r w:rsidRPr="000474AA">
        <w:rPr>
          <w:rFonts w:eastAsia="Times New Roman" w:cs="Times New Roman"/>
          <w:szCs w:val="28"/>
          <w:lang w:eastAsia="ru-RU"/>
        </w:rPr>
        <w:t> "Жили-были муж с женою. Была у них дочка Алёнушка и сынок Иванушка. Поехали родители в </w:t>
      </w:r>
      <w:r w:rsidRPr="000474AA">
        <w:rPr>
          <w:rFonts w:eastAsia="Times New Roman" w:cs="Times New Roman"/>
          <w:b/>
          <w:bCs/>
          <w:szCs w:val="28"/>
          <w:lang w:eastAsia="ru-RU"/>
        </w:rPr>
        <w:t>среду</w:t>
      </w:r>
      <w:r w:rsidRPr="000474AA">
        <w:rPr>
          <w:rFonts w:eastAsia="Times New Roman" w:cs="Times New Roman"/>
          <w:szCs w:val="28"/>
          <w:lang w:eastAsia="ru-RU"/>
        </w:rPr>
        <w:t> в город на ярмарку, </w:t>
      </w:r>
      <w:r w:rsidRPr="000474AA">
        <w:rPr>
          <w:rFonts w:eastAsia="Times New Roman" w:cs="Times New Roman"/>
          <w:b/>
          <w:bCs/>
          <w:szCs w:val="28"/>
          <w:lang w:eastAsia="ru-RU"/>
        </w:rPr>
        <w:t>какой</w:t>
      </w:r>
      <w:r w:rsidRPr="000474AA">
        <w:rPr>
          <w:rFonts w:eastAsia="Times New Roman" w:cs="Times New Roman"/>
          <w:szCs w:val="28"/>
          <w:lang w:eastAsia="ru-RU"/>
        </w:rPr>
        <w:t> </w:t>
      </w:r>
      <w:r w:rsidRPr="000474AA">
        <w:rPr>
          <w:rFonts w:eastAsia="Times New Roman" w:cs="Times New Roman"/>
          <w:b/>
          <w:bCs/>
          <w:szCs w:val="28"/>
          <w:lang w:eastAsia="ru-RU"/>
        </w:rPr>
        <w:t>это день по счету (3), обещали вернуться через 3 дня, в какой день недели вернутся родители? Какой это день недели по счету? (6)</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А Алёнушке наказали за братом смотреть. Но заигралась Алёнушка с подружками во дворе, а в это время прилетели гуси-лебеди и унесли на крыльях Иванушку. Пришла девочка домой, а брата нет. Выбежала в чистое поле -</w:t>
      </w:r>
      <w:r w:rsidR="00AE1A4A">
        <w:rPr>
          <w:rFonts w:eastAsia="Times New Roman" w:cs="Times New Roman"/>
          <w:szCs w:val="28"/>
          <w:lang w:eastAsia="ru-RU"/>
        </w:rPr>
        <w:t xml:space="preserve"> </w:t>
      </w:r>
      <w:r w:rsidRPr="000474AA">
        <w:rPr>
          <w:rFonts w:eastAsia="Times New Roman" w:cs="Times New Roman"/>
          <w:szCs w:val="28"/>
          <w:lang w:eastAsia="ru-RU"/>
        </w:rPr>
        <w:t>метнулась вдали гусиная стая и пропала за тёмным лесом... Догадалась она, что унесли ее братца гуси - лебеди Бабы Яги. Бросилась догонять их.</w:t>
      </w:r>
    </w:p>
    <w:p w:rsidR="000474AA" w:rsidRDefault="000474AA" w:rsidP="000D3639">
      <w:pPr>
        <w:spacing w:after="135" w:line="240" w:lineRule="auto"/>
        <w:rPr>
          <w:rFonts w:eastAsia="Times New Roman" w:cs="Times New Roman"/>
          <w:b/>
          <w:bCs/>
          <w:szCs w:val="28"/>
          <w:lang w:eastAsia="ru-RU"/>
        </w:rPr>
      </w:pPr>
      <w:r w:rsidRPr="000474AA">
        <w:rPr>
          <w:rFonts w:eastAsia="Times New Roman" w:cs="Times New Roman"/>
          <w:szCs w:val="28"/>
          <w:lang w:eastAsia="ru-RU"/>
        </w:rPr>
        <w:t>Бежала девочка, бежала, видит - стоит печка </w:t>
      </w:r>
      <w:r w:rsidRPr="000474AA">
        <w:rPr>
          <w:rFonts w:eastAsia="Times New Roman" w:cs="Times New Roman"/>
          <w:b/>
          <w:bCs/>
          <w:szCs w:val="28"/>
          <w:lang w:eastAsia="ru-RU"/>
        </w:rPr>
        <w:t>(переставляем Алёнушку на плакате).</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6"/>
        <w:gridCol w:w="6068"/>
      </w:tblGrid>
      <w:tr w:rsidR="00AE1A4A" w:rsidTr="00C06D06">
        <w:tc>
          <w:tcPr>
            <w:tcW w:w="3396" w:type="dxa"/>
          </w:tcPr>
          <w:p w:rsidR="00AE1A4A" w:rsidRDefault="00AE1A4A" w:rsidP="009A4885">
            <w:pPr>
              <w:pStyle w:val="af"/>
            </w:pPr>
            <w:r>
              <w:rPr>
                <w:noProof/>
              </w:rPr>
              <w:drawing>
                <wp:inline distT="0" distB="0" distL="0" distR="0" wp14:anchorId="0BF598C9" wp14:editId="67F3173B">
                  <wp:extent cx="2019300" cy="1485900"/>
                  <wp:effectExtent l="0" t="0" r="0" b="0"/>
                  <wp:docPr id="128" name="Рисунок 128" descr="im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019300" cy="1485900"/>
                          </a:xfrm>
                          <a:prstGeom prst="rect">
                            <a:avLst/>
                          </a:prstGeom>
                          <a:noFill/>
                          <a:ln>
                            <a:noFill/>
                          </a:ln>
                        </pic:spPr>
                      </pic:pic>
                    </a:graphicData>
                  </a:graphic>
                </wp:inline>
              </w:drawing>
            </w:r>
          </w:p>
        </w:tc>
        <w:tc>
          <w:tcPr>
            <w:tcW w:w="6068" w:type="dxa"/>
          </w:tcPr>
          <w:p w:rsidR="00AE1A4A" w:rsidRPr="000474AA" w:rsidRDefault="00AE1A4A" w:rsidP="00AE1A4A">
            <w:pPr>
              <w:rPr>
                <w:rFonts w:eastAsia="Times New Roman" w:cs="Times New Roman"/>
                <w:szCs w:val="28"/>
                <w:lang w:eastAsia="ru-RU"/>
              </w:rPr>
            </w:pPr>
            <w:r w:rsidRPr="000474AA">
              <w:rPr>
                <w:rFonts w:eastAsia="Times New Roman" w:cs="Times New Roman"/>
                <w:szCs w:val="28"/>
                <w:lang w:eastAsia="ru-RU"/>
              </w:rPr>
              <w:t>- Печка - матушка, скажи, куда гуси полетели?</w:t>
            </w:r>
          </w:p>
          <w:p w:rsidR="00AE1A4A" w:rsidRPr="000474AA" w:rsidRDefault="00AE1A4A" w:rsidP="00AE1A4A">
            <w:pPr>
              <w:rPr>
                <w:rFonts w:eastAsia="Times New Roman" w:cs="Times New Roman"/>
                <w:szCs w:val="28"/>
                <w:lang w:eastAsia="ru-RU"/>
              </w:rPr>
            </w:pPr>
            <w:r w:rsidRPr="000474AA">
              <w:rPr>
                <w:rFonts w:eastAsia="Times New Roman" w:cs="Times New Roman"/>
                <w:szCs w:val="28"/>
                <w:lang w:eastAsia="ru-RU"/>
              </w:rPr>
              <w:t>Отвечает ей печка: "Реши задачу про мои пирожки, тогда скажу".</w:t>
            </w:r>
          </w:p>
          <w:p w:rsidR="00AE1A4A" w:rsidRDefault="00AE1A4A" w:rsidP="00C06D06">
            <w:pPr>
              <w:rPr>
                <w:rFonts w:eastAsia="Times New Roman" w:cs="Times New Roman"/>
                <w:szCs w:val="28"/>
                <w:lang w:eastAsia="ru-RU"/>
              </w:rPr>
            </w:pPr>
            <w:r w:rsidRPr="000474AA">
              <w:rPr>
                <w:rFonts w:eastAsia="Times New Roman" w:cs="Times New Roman"/>
                <w:b/>
                <w:bCs/>
                <w:szCs w:val="28"/>
                <w:lang w:eastAsia="ru-RU"/>
              </w:rPr>
              <w:t>Воспитатель</w:t>
            </w:r>
            <w:r w:rsidRPr="000474AA">
              <w:rPr>
                <w:rFonts w:eastAsia="Times New Roman" w:cs="Times New Roman"/>
                <w:bCs/>
                <w:szCs w:val="28"/>
                <w:lang w:eastAsia="ru-RU"/>
              </w:rPr>
              <w:t>: ребята сначала вспомним - из скольких частей состоит задача? (Из 4 - х.) Назовите перву</w:t>
            </w:r>
            <w:r w:rsidR="00C06D06">
              <w:rPr>
                <w:rFonts w:eastAsia="Times New Roman" w:cs="Times New Roman"/>
                <w:bCs/>
                <w:szCs w:val="28"/>
                <w:lang w:eastAsia="ru-RU"/>
              </w:rPr>
              <w:t xml:space="preserve">ю часть? (Условие). Затем идет </w:t>
            </w:r>
            <w:r w:rsidRPr="000474AA">
              <w:rPr>
                <w:rFonts w:eastAsia="Times New Roman" w:cs="Times New Roman"/>
                <w:bCs/>
                <w:szCs w:val="28"/>
                <w:lang w:eastAsia="ru-RU"/>
              </w:rPr>
              <w:t>(вопрос)</w:t>
            </w:r>
            <w:r w:rsidR="00C06D06">
              <w:rPr>
                <w:rFonts w:eastAsia="Times New Roman" w:cs="Times New Roman"/>
                <w:bCs/>
                <w:szCs w:val="28"/>
                <w:lang w:eastAsia="ru-RU"/>
              </w:rPr>
              <w:t>, потом (решение), и</w:t>
            </w:r>
            <w:r w:rsidRPr="000474AA">
              <w:rPr>
                <w:rFonts w:eastAsia="Times New Roman" w:cs="Times New Roman"/>
                <w:bCs/>
                <w:szCs w:val="28"/>
                <w:lang w:eastAsia="ru-RU"/>
              </w:rPr>
              <w:t xml:space="preserve"> (ответ).</w:t>
            </w:r>
          </w:p>
        </w:tc>
      </w:tr>
    </w:tbl>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b/>
          <w:bCs/>
          <w:szCs w:val="28"/>
          <w:lang w:eastAsia="ru-RU"/>
        </w:rPr>
        <w:t>Задача: </w:t>
      </w:r>
      <w:r w:rsidRPr="000474AA">
        <w:rPr>
          <w:rFonts w:eastAsia="Times New Roman" w:cs="Times New Roman"/>
          <w:szCs w:val="28"/>
          <w:lang w:eastAsia="ru-RU"/>
        </w:rPr>
        <w:t>Печка испекла 4 пирожка с повидлом и 4 пирожка с картошкой. Вкусные пирожки были. Как вы думаете, сможем мы решить такую задачу? Почему? А такую? Печка испекла 4 пирожка с повидлом и 4 пирожка с картошкой. Сколько всего пирожков испекла печка?</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Какое условие в задаче?</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Какой вопрос?</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Каким действием нужно решить задачу?</w:t>
      </w:r>
    </w:p>
    <w:p w:rsidR="000474AA" w:rsidRPr="000474AA" w:rsidRDefault="000474AA" w:rsidP="000D3639">
      <w:pPr>
        <w:spacing w:line="240" w:lineRule="auto"/>
        <w:rPr>
          <w:rFonts w:eastAsia="Times New Roman" w:cs="Times New Roman"/>
          <w:b/>
          <w:bCs/>
          <w:szCs w:val="28"/>
          <w:lang w:eastAsia="ru-RU"/>
        </w:rPr>
      </w:pPr>
      <w:r w:rsidRPr="000474AA">
        <w:rPr>
          <w:rFonts w:eastAsia="Times New Roman" w:cs="Times New Roman"/>
          <w:b/>
          <w:bCs/>
          <w:szCs w:val="28"/>
          <w:lang w:eastAsia="ru-RU"/>
        </w:rPr>
        <w:t xml:space="preserve">Выложите решение задачи у себя на столе. </w:t>
      </w:r>
    </w:p>
    <w:p w:rsidR="000474AA" w:rsidRPr="000474AA" w:rsidRDefault="000474AA" w:rsidP="000D3639">
      <w:pPr>
        <w:spacing w:line="240" w:lineRule="auto"/>
        <w:rPr>
          <w:rFonts w:eastAsia="Times New Roman" w:cs="Times New Roman"/>
          <w:bCs/>
          <w:szCs w:val="28"/>
          <w:lang w:eastAsia="ru-RU"/>
        </w:rPr>
      </w:pPr>
      <w:r w:rsidRPr="000474AA">
        <w:rPr>
          <w:rFonts w:eastAsia="Times New Roman" w:cs="Times New Roman"/>
          <w:b/>
          <w:bCs/>
          <w:szCs w:val="28"/>
          <w:lang w:eastAsia="ru-RU"/>
        </w:rPr>
        <w:t>(</w:t>
      </w:r>
      <w:r w:rsidRPr="000474AA">
        <w:rPr>
          <w:rFonts w:eastAsia="Times New Roman" w:cs="Times New Roman"/>
          <w:bCs/>
          <w:szCs w:val="28"/>
          <w:lang w:eastAsia="ru-RU"/>
        </w:rPr>
        <w:t>Один ребенок выкладывает у доски, остальные дети проверяют.)</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Какой же ответ в нашей задаче?</w:t>
      </w:r>
      <w:r w:rsidR="00C06D06">
        <w:rPr>
          <w:rFonts w:eastAsia="Times New Roman" w:cs="Times New Roman"/>
          <w:szCs w:val="28"/>
          <w:lang w:eastAsia="ru-RU"/>
        </w:rPr>
        <w:t xml:space="preserve"> </w:t>
      </w:r>
      <w:r w:rsidRPr="000474AA">
        <w:rPr>
          <w:rFonts w:eastAsia="Times New Roman" w:cs="Times New Roman"/>
          <w:szCs w:val="28"/>
          <w:lang w:eastAsia="ru-RU"/>
        </w:rPr>
        <w:t>Молодцы!</w:t>
      </w:r>
    </w:p>
    <w:p w:rsid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Сказала печка, куда гуси</w:t>
      </w:r>
      <w:r w:rsidR="00C06D06">
        <w:rPr>
          <w:rFonts w:eastAsia="Times New Roman" w:cs="Times New Roman"/>
          <w:szCs w:val="28"/>
          <w:lang w:eastAsia="ru-RU"/>
        </w:rPr>
        <w:t xml:space="preserve"> </w:t>
      </w:r>
      <w:r w:rsidRPr="000474AA">
        <w:rPr>
          <w:rFonts w:eastAsia="Times New Roman" w:cs="Times New Roman"/>
          <w:szCs w:val="28"/>
          <w:lang w:eastAsia="ru-RU"/>
        </w:rPr>
        <w:t>- лебеди унесли Иванушку. Побежала Алёнушка дальше, а на пути - яблонька.</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5812"/>
      </w:tblGrid>
      <w:tr w:rsidR="00C06D06" w:rsidTr="00C06D06">
        <w:tc>
          <w:tcPr>
            <w:tcW w:w="3510" w:type="dxa"/>
          </w:tcPr>
          <w:p w:rsidR="00C06D06" w:rsidRDefault="00C06D06" w:rsidP="009A4885">
            <w:pPr>
              <w:pStyle w:val="af"/>
            </w:pPr>
            <w:r>
              <w:rPr>
                <w:noProof/>
              </w:rPr>
              <w:drawing>
                <wp:inline distT="0" distB="0" distL="0" distR="0" wp14:anchorId="0979EAA1" wp14:editId="252ADE0F">
                  <wp:extent cx="2057400" cy="1581150"/>
                  <wp:effectExtent l="0" t="0" r="0" b="0"/>
                  <wp:docPr id="127" name="Рисунок 127" descr="im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057400" cy="1581150"/>
                          </a:xfrm>
                          <a:prstGeom prst="rect">
                            <a:avLst/>
                          </a:prstGeom>
                          <a:noFill/>
                          <a:ln>
                            <a:noFill/>
                          </a:ln>
                        </pic:spPr>
                      </pic:pic>
                    </a:graphicData>
                  </a:graphic>
                </wp:inline>
              </w:drawing>
            </w:r>
          </w:p>
        </w:tc>
        <w:tc>
          <w:tcPr>
            <w:tcW w:w="5812" w:type="dxa"/>
          </w:tcPr>
          <w:p w:rsidR="00C06D06" w:rsidRPr="000474AA" w:rsidRDefault="00C06D06" w:rsidP="00C06D06">
            <w:pPr>
              <w:rPr>
                <w:rFonts w:eastAsia="Times New Roman" w:cs="Times New Roman"/>
                <w:szCs w:val="28"/>
                <w:lang w:eastAsia="ru-RU"/>
              </w:rPr>
            </w:pPr>
            <w:r w:rsidRPr="000474AA">
              <w:rPr>
                <w:rFonts w:eastAsia="Times New Roman" w:cs="Times New Roman"/>
                <w:szCs w:val="28"/>
                <w:lang w:eastAsia="ru-RU"/>
              </w:rPr>
              <w:t>- Яблонька, голубушка! Куда гуси полетели?</w:t>
            </w:r>
          </w:p>
          <w:p w:rsidR="00C06D06" w:rsidRPr="000474AA" w:rsidRDefault="00C06D06" w:rsidP="00C06D06">
            <w:pPr>
              <w:rPr>
                <w:rFonts w:eastAsia="Times New Roman" w:cs="Times New Roman"/>
                <w:szCs w:val="28"/>
                <w:lang w:eastAsia="ru-RU"/>
              </w:rPr>
            </w:pPr>
            <w:r w:rsidRPr="000474AA">
              <w:rPr>
                <w:rFonts w:eastAsia="Times New Roman" w:cs="Times New Roman"/>
                <w:szCs w:val="28"/>
                <w:lang w:eastAsia="ru-RU"/>
              </w:rPr>
              <w:t>Отвечает ей яблонька: "Выполни задания на моих яблочках, скажу". </w:t>
            </w:r>
          </w:p>
          <w:p w:rsidR="00C06D06" w:rsidRDefault="00C06D06" w:rsidP="00C06D06">
            <w:pPr>
              <w:spacing w:afterAutospacing="1"/>
              <w:rPr>
                <w:rFonts w:eastAsia="Times New Roman" w:cs="Times New Roman"/>
                <w:szCs w:val="28"/>
                <w:lang w:eastAsia="ru-RU"/>
              </w:rPr>
            </w:pPr>
            <w:r w:rsidRPr="000474AA">
              <w:rPr>
                <w:rFonts w:eastAsia="Times New Roman" w:cs="Times New Roman"/>
                <w:b/>
                <w:bCs/>
                <w:szCs w:val="28"/>
                <w:lang w:eastAsia="ru-RU"/>
              </w:rPr>
              <w:t>На яблочках - неравенства, раздаю яблочки, после выполнения собираю в корзинку.</w:t>
            </w:r>
            <w:r w:rsidRPr="000474AA">
              <w:rPr>
                <w:rFonts w:eastAsia="Times New Roman" w:cs="Times New Roman"/>
                <w:szCs w:val="28"/>
                <w:lang w:eastAsia="ru-RU"/>
              </w:rPr>
              <w:t xml:space="preserve"> Воспитатель: молодцы ребята с этим заданием мы справились, а вот следующее. </w:t>
            </w:r>
          </w:p>
        </w:tc>
      </w:tr>
    </w:tbl>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b/>
          <w:szCs w:val="28"/>
          <w:lang w:eastAsia="ru-RU"/>
        </w:rPr>
        <w:t xml:space="preserve">Работа с карточками </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Нарисовать в вазочке столько цветов, сколько услышите звуков</w:t>
      </w:r>
      <w:proofErr w:type="gramStart"/>
      <w:r w:rsidRPr="000474AA">
        <w:rPr>
          <w:rFonts w:eastAsia="Times New Roman" w:cs="Times New Roman"/>
          <w:szCs w:val="28"/>
          <w:lang w:eastAsia="ru-RU"/>
        </w:rPr>
        <w:t>.</w:t>
      </w:r>
      <w:proofErr w:type="gramEnd"/>
      <w:r w:rsidRPr="000474AA">
        <w:rPr>
          <w:rFonts w:eastAsia="Times New Roman" w:cs="Times New Roman"/>
          <w:szCs w:val="28"/>
          <w:lang w:eastAsia="ru-RU"/>
        </w:rPr>
        <w:t xml:space="preserve"> (</w:t>
      </w:r>
      <w:proofErr w:type="gramStart"/>
      <w:r w:rsidRPr="000474AA">
        <w:rPr>
          <w:rFonts w:eastAsia="Times New Roman" w:cs="Times New Roman"/>
          <w:szCs w:val="28"/>
          <w:lang w:eastAsia="ru-RU"/>
        </w:rPr>
        <w:t>х</w:t>
      </w:r>
      <w:proofErr w:type="gramEnd"/>
      <w:r w:rsidRPr="000474AA">
        <w:rPr>
          <w:rFonts w:eastAsia="Times New Roman" w:cs="Times New Roman"/>
          <w:szCs w:val="28"/>
          <w:lang w:eastAsia="ru-RU"/>
        </w:rPr>
        <w:t>лопнуть в ладоши).</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Нарисовать на ветке столько ягод, сколько услышите звуков (удары в бубен).</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Нарисуйте на тарелке столько яблок, сколько услышите звуков.</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 xml:space="preserve">Вопросы: </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Сколько нарисовали цветов в вазе</w:t>
      </w:r>
      <w:r w:rsidR="00C06D06">
        <w:rPr>
          <w:rFonts w:eastAsia="Times New Roman" w:cs="Times New Roman"/>
          <w:szCs w:val="28"/>
          <w:lang w:eastAsia="ru-RU"/>
        </w:rPr>
        <w:t xml:space="preserve">? </w:t>
      </w:r>
      <w:r w:rsidRPr="000474AA">
        <w:rPr>
          <w:rFonts w:eastAsia="Times New Roman" w:cs="Times New Roman"/>
          <w:szCs w:val="28"/>
          <w:lang w:eastAsia="ru-RU"/>
        </w:rPr>
        <w:t>Сколько на ветке ягод?</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Сколько яблок на тарелке?</w:t>
      </w:r>
      <w:r w:rsidR="00C06D06">
        <w:rPr>
          <w:rFonts w:eastAsia="Times New Roman" w:cs="Times New Roman"/>
          <w:szCs w:val="28"/>
          <w:lang w:eastAsia="ru-RU"/>
        </w:rPr>
        <w:t xml:space="preserve"> </w:t>
      </w:r>
      <w:r w:rsidRPr="000474AA">
        <w:rPr>
          <w:rFonts w:eastAsia="Times New Roman" w:cs="Times New Roman"/>
          <w:szCs w:val="28"/>
          <w:lang w:eastAsia="ru-RU"/>
        </w:rPr>
        <w:t>А сейчас нужно написать цифру в квадратике</w:t>
      </w:r>
      <w:proofErr w:type="gramStart"/>
      <w:r w:rsidRPr="000474AA">
        <w:rPr>
          <w:rFonts w:eastAsia="Times New Roman" w:cs="Times New Roman"/>
          <w:szCs w:val="28"/>
          <w:lang w:eastAsia="ru-RU"/>
        </w:rPr>
        <w:t>.</w:t>
      </w:r>
      <w:proofErr w:type="gramEnd"/>
      <w:r w:rsidRPr="000474AA">
        <w:rPr>
          <w:rFonts w:eastAsia="Times New Roman" w:cs="Times New Roman"/>
          <w:szCs w:val="28"/>
          <w:lang w:eastAsia="ru-RU"/>
        </w:rPr>
        <w:t xml:space="preserve"> (</w:t>
      </w:r>
      <w:proofErr w:type="gramStart"/>
      <w:r w:rsidRPr="000474AA">
        <w:rPr>
          <w:rFonts w:eastAsia="Times New Roman" w:cs="Times New Roman"/>
          <w:szCs w:val="28"/>
          <w:lang w:eastAsia="ru-RU"/>
        </w:rPr>
        <w:t>с</w:t>
      </w:r>
      <w:proofErr w:type="gramEnd"/>
      <w:r w:rsidRPr="000474AA">
        <w:rPr>
          <w:rFonts w:eastAsia="Times New Roman" w:cs="Times New Roman"/>
          <w:szCs w:val="28"/>
          <w:lang w:eastAsia="ru-RU"/>
        </w:rPr>
        <w:t>колько ягод, цветов, фруктов)</w:t>
      </w:r>
    </w:p>
    <w:p w:rsidR="00C06D06"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 xml:space="preserve">Педагог: Молодцы, ребята все справились с заданием. </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Все задания выполнили! Вот только устала Алёнушка. Устали и мы с вами. Давайте отдохнем!</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b/>
          <w:bCs/>
          <w:szCs w:val="28"/>
          <w:lang w:eastAsia="ru-RU"/>
        </w:rPr>
        <w:t>Физкультминутка:</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Белые лебеди,</w:t>
      </w:r>
      <w:r w:rsidR="00C06D06">
        <w:rPr>
          <w:rFonts w:eastAsia="Times New Roman" w:cs="Times New Roman"/>
          <w:szCs w:val="28"/>
          <w:lang w:eastAsia="ru-RU"/>
        </w:rPr>
        <w:t xml:space="preserve"> л</w:t>
      </w:r>
      <w:r w:rsidRPr="000474AA">
        <w:rPr>
          <w:rFonts w:eastAsia="Times New Roman" w:cs="Times New Roman"/>
          <w:szCs w:val="28"/>
          <w:lang w:eastAsia="ru-RU"/>
        </w:rPr>
        <w:t>ебеди летели (Плавные движения руками)</w:t>
      </w:r>
      <w:r w:rsidRPr="000474AA">
        <w:rPr>
          <w:rFonts w:eastAsia="Times New Roman" w:cs="Times New Roman"/>
          <w:szCs w:val="28"/>
          <w:lang w:eastAsia="ru-RU"/>
        </w:rPr>
        <w:br/>
        <w:t xml:space="preserve">И на воду сели. (Приседаем на корточки, руки отводим назад, за спину) </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Сели, полетели. (Встаем, плавно взмах руками) Лебеди летят,</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Крыльями машут, (Плавные движения руками с большой амплитудой) Прогнулись над водой,</w:t>
      </w:r>
      <w:r w:rsidR="00C06D06">
        <w:rPr>
          <w:rFonts w:eastAsia="Times New Roman" w:cs="Times New Roman"/>
          <w:szCs w:val="28"/>
          <w:lang w:eastAsia="ru-RU"/>
        </w:rPr>
        <w:t xml:space="preserve"> к</w:t>
      </w:r>
      <w:r w:rsidRPr="000474AA">
        <w:rPr>
          <w:rFonts w:eastAsia="Times New Roman" w:cs="Times New Roman"/>
          <w:szCs w:val="28"/>
          <w:lang w:eastAsia="ru-RU"/>
        </w:rPr>
        <w:t>ачают головой. (Наклоны вперед, прогнувшись)</w:t>
      </w:r>
      <w:r w:rsidRPr="000474AA">
        <w:rPr>
          <w:rFonts w:eastAsia="Times New Roman" w:cs="Times New Roman"/>
          <w:szCs w:val="28"/>
          <w:lang w:eastAsia="ru-RU"/>
        </w:rPr>
        <w:br/>
        <w:t>Прямо и гордо умеют держаться,</w:t>
      </w:r>
      <w:r w:rsidRPr="000474AA">
        <w:rPr>
          <w:rFonts w:eastAsia="Times New Roman" w:cs="Times New Roman"/>
          <w:szCs w:val="28"/>
          <w:lang w:eastAsia="ru-RU"/>
        </w:rPr>
        <w:br/>
        <w:t>Очень бесшумно на воду садятся. (Приседания)</w:t>
      </w:r>
    </w:p>
    <w:p w:rsid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Побежала Алёнушка в ту сторону, куда ей печка сказала, видит на пути молочная речка с кисельными берегами.</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6"/>
        <w:gridCol w:w="6603"/>
      </w:tblGrid>
      <w:tr w:rsidR="00C06D06" w:rsidTr="00C06D06">
        <w:tc>
          <w:tcPr>
            <w:tcW w:w="2436" w:type="dxa"/>
          </w:tcPr>
          <w:p w:rsidR="00C06D06" w:rsidRDefault="00C06D06" w:rsidP="009A4885">
            <w:pPr>
              <w:pStyle w:val="af"/>
            </w:pPr>
            <w:r>
              <w:rPr>
                <w:noProof/>
              </w:rPr>
              <w:drawing>
                <wp:inline distT="0" distB="0" distL="0" distR="0" wp14:anchorId="59F33766" wp14:editId="62A11A12">
                  <wp:extent cx="1409700" cy="1847850"/>
                  <wp:effectExtent l="0" t="0" r="0" b="0"/>
                  <wp:docPr id="126" name="Рисунок 126" descr="im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09700" cy="1847850"/>
                          </a:xfrm>
                          <a:prstGeom prst="rect">
                            <a:avLst/>
                          </a:prstGeom>
                          <a:noFill/>
                          <a:ln>
                            <a:noFill/>
                          </a:ln>
                        </pic:spPr>
                      </pic:pic>
                    </a:graphicData>
                  </a:graphic>
                </wp:inline>
              </w:drawing>
            </w:r>
          </w:p>
        </w:tc>
        <w:tc>
          <w:tcPr>
            <w:tcW w:w="6603" w:type="dxa"/>
          </w:tcPr>
          <w:p w:rsidR="00C06D06" w:rsidRPr="000474AA" w:rsidRDefault="00C06D06" w:rsidP="00C06D06">
            <w:pPr>
              <w:rPr>
                <w:rFonts w:eastAsia="Times New Roman" w:cs="Times New Roman"/>
                <w:szCs w:val="28"/>
                <w:lang w:eastAsia="ru-RU"/>
              </w:rPr>
            </w:pPr>
            <w:r w:rsidRPr="000474AA">
              <w:rPr>
                <w:rFonts w:eastAsia="Times New Roman" w:cs="Times New Roman"/>
                <w:szCs w:val="28"/>
                <w:lang w:eastAsia="ru-RU"/>
              </w:rPr>
              <w:t>- Молочная реченька - кисельные берега! Скажи, куда гуси полетели?</w:t>
            </w:r>
          </w:p>
          <w:p w:rsidR="00C06D06" w:rsidRPr="000474AA" w:rsidRDefault="00C06D06" w:rsidP="00C06D06">
            <w:pPr>
              <w:rPr>
                <w:rFonts w:eastAsia="Times New Roman" w:cs="Times New Roman"/>
                <w:szCs w:val="28"/>
                <w:lang w:eastAsia="ru-RU"/>
              </w:rPr>
            </w:pPr>
            <w:r w:rsidRPr="000474AA">
              <w:rPr>
                <w:rFonts w:eastAsia="Times New Roman" w:cs="Times New Roman"/>
                <w:szCs w:val="28"/>
                <w:lang w:eastAsia="ru-RU"/>
              </w:rPr>
              <w:t>Говорит речка Алёнушке:</w:t>
            </w:r>
            <w:r w:rsidRPr="000474AA">
              <w:rPr>
                <w:rFonts w:eastAsia="Times New Roman" w:cs="Times New Roman"/>
                <w:b/>
                <w:bCs/>
                <w:szCs w:val="28"/>
                <w:lang w:eastAsia="ru-RU"/>
              </w:rPr>
              <w:t> "</w:t>
            </w:r>
            <w:r w:rsidRPr="000474AA">
              <w:rPr>
                <w:rFonts w:eastAsia="Times New Roman" w:cs="Times New Roman"/>
                <w:szCs w:val="28"/>
                <w:lang w:eastAsia="ru-RU"/>
              </w:rPr>
              <w:t>Упал в меня камень тяжелый, уберешь его в сторону - скажу".</w:t>
            </w:r>
          </w:p>
          <w:p w:rsidR="00C06D06" w:rsidRPr="000474AA" w:rsidRDefault="00C06D06" w:rsidP="00C06D06">
            <w:pPr>
              <w:rPr>
                <w:rFonts w:eastAsia="Times New Roman" w:cs="Times New Roman"/>
                <w:szCs w:val="28"/>
                <w:lang w:eastAsia="ru-RU"/>
              </w:rPr>
            </w:pPr>
            <w:r w:rsidRPr="000474AA">
              <w:rPr>
                <w:rFonts w:eastAsia="Times New Roman" w:cs="Times New Roman"/>
                <w:b/>
                <w:bCs/>
                <w:szCs w:val="28"/>
                <w:lang w:eastAsia="ru-RU"/>
              </w:rPr>
              <w:t>Воспитатель</w:t>
            </w:r>
            <w:r w:rsidRPr="000474AA">
              <w:rPr>
                <w:rFonts w:eastAsia="Times New Roman" w:cs="Times New Roman"/>
                <w:szCs w:val="28"/>
                <w:lang w:eastAsia="ru-RU"/>
              </w:rPr>
              <w:t>: Ребята, а камень - то огромный, одной Алёнушке его не под силу убрать, поможем ей?</w:t>
            </w:r>
          </w:p>
          <w:p w:rsidR="00C06D06" w:rsidRDefault="00C06D06" w:rsidP="00C06D06">
            <w:pPr>
              <w:rPr>
                <w:rFonts w:eastAsia="Times New Roman" w:cs="Times New Roman"/>
                <w:szCs w:val="28"/>
                <w:lang w:eastAsia="ru-RU"/>
              </w:rPr>
            </w:pPr>
            <w:r w:rsidRPr="000474AA">
              <w:rPr>
                <w:rFonts w:eastAsia="Times New Roman" w:cs="Times New Roman"/>
                <w:szCs w:val="28"/>
                <w:lang w:eastAsia="ru-RU"/>
              </w:rPr>
              <w:t xml:space="preserve">Скажите ребята, как можно убрать такой огромный камень? </w:t>
            </w:r>
            <w:r>
              <w:rPr>
                <w:rFonts w:eastAsia="Times New Roman" w:cs="Times New Roman"/>
                <w:szCs w:val="28"/>
                <w:lang w:eastAsia="ru-RU"/>
              </w:rPr>
              <w:t xml:space="preserve">(выслушать детей). </w:t>
            </w:r>
            <w:r w:rsidRPr="000474AA">
              <w:rPr>
                <w:rFonts w:eastAsia="Times New Roman" w:cs="Times New Roman"/>
                <w:szCs w:val="28"/>
                <w:lang w:eastAsia="ru-RU"/>
              </w:rPr>
              <w:t>Я предлагаю разделить его на части.</w:t>
            </w:r>
          </w:p>
        </w:tc>
      </w:tr>
    </w:tbl>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Какой формы этот камень? </w:t>
      </w:r>
      <w:r w:rsidRPr="000474AA">
        <w:rPr>
          <w:rFonts w:eastAsia="Times New Roman" w:cs="Times New Roman"/>
          <w:b/>
          <w:bCs/>
          <w:szCs w:val="28"/>
          <w:lang w:eastAsia="ru-RU"/>
        </w:rPr>
        <w:t>(Круг, раскрашенный под камень)</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Как мне поделить его на 4 равные части? А на 8?</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Что больше - целое или 1\2?</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Что меньше - 1\2 или 1\4? 1\4 или 1\8?</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Следующие задания.</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Расставит</w:t>
      </w:r>
      <w:r w:rsidR="00C06D06">
        <w:rPr>
          <w:rFonts w:eastAsia="Times New Roman" w:cs="Times New Roman"/>
          <w:szCs w:val="28"/>
          <w:lang w:eastAsia="ru-RU"/>
        </w:rPr>
        <w:t>ь</w:t>
      </w:r>
      <w:r w:rsidRPr="000474AA">
        <w:rPr>
          <w:rFonts w:eastAsia="Times New Roman" w:cs="Times New Roman"/>
          <w:szCs w:val="28"/>
          <w:lang w:eastAsia="ru-RU"/>
        </w:rPr>
        <w:t xml:space="preserve"> знаки больше</w:t>
      </w:r>
      <w:r w:rsidR="00C06D06">
        <w:rPr>
          <w:rFonts w:eastAsia="Times New Roman" w:cs="Times New Roman"/>
          <w:szCs w:val="28"/>
          <w:lang w:eastAsia="ru-RU"/>
        </w:rPr>
        <w:t>,</w:t>
      </w:r>
      <w:r w:rsidRPr="000474AA">
        <w:rPr>
          <w:rFonts w:eastAsia="Times New Roman" w:cs="Times New Roman"/>
          <w:szCs w:val="28"/>
          <w:lang w:eastAsia="ru-RU"/>
        </w:rPr>
        <w:t xml:space="preserve"> меньше, и</w:t>
      </w:r>
      <w:r w:rsidR="00C06D06">
        <w:rPr>
          <w:rFonts w:eastAsia="Times New Roman" w:cs="Times New Roman"/>
          <w:szCs w:val="28"/>
          <w:lang w:eastAsia="ru-RU"/>
        </w:rPr>
        <w:t>ли</w:t>
      </w:r>
      <w:r w:rsidRPr="000474AA">
        <w:rPr>
          <w:rFonts w:eastAsia="Times New Roman" w:cs="Times New Roman"/>
          <w:szCs w:val="28"/>
          <w:lang w:eastAsia="ru-RU"/>
        </w:rPr>
        <w:t xml:space="preserve"> равно.</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(3≥2, 3 ≤4, 7 ≠7, 6 ≤5, 8 ≥7, 9= 8)</w:t>
      </w:r>
    </w:p>
    <w:p w:rsidR="000474AA" w:rsidRPr="00C06D06" w:rsidRDefault="00C06D06" w:rsidP="000D3639">
      <w:pPr>
        <w:spacing w:line="240" w:lineRule="auto"/>
        <w:rPr>
          <w:rFonts w:eastAsia="Times New Roman" w:cs="Times New Roman"/>
          <w:szCs w:val="28"/>
          <w:lang w:eastAsia="ru-RU"/>
        </w:rPr>
      </w:pPr>
      <w:r>
        <w:rPr>
          <w:rFonts w:eastAsia="Times New Roman" w:cs="Times New Roman"/>
          <w:b/>
          <w:szCs w:val="28"/>
          <w:lang w:eastAsia="ru-RU"/>
        </w:rPr>
        <w:t xml:space="preserve">«Назови соседей числа». </w:t>
      </w:r>
      <w:r>
        <w:rPr>
          <w:rFonts w:eastAsia="Times New Roman" w:cs="Times New Roman"/>
          <w:szCs w:val="28"/>
          <w:lang w:eastAsia="ru-RU"/>
        </w:rPr>
        <w:t>Выполняется задание.</w:t>
      </w:r>
    </w:p>
    <w:p w:rsidR="000474AA" w:rsidRPr="000474AA" w:rsidRDefault="000474AA" w:rsidP="000D3639">
      <w:pPr>
        <w:spacing w:line="240" w:lineRule="auto"/>
        <w:rPr>
          <w:rFonts w:eastAsia="Times New Roman" w:cs="Times New Roman"/>
          <w:b/>
          <w:szCs w:val="28"/>
          <w:lang w:eastAsia="ru-RU"/>
        </w:rPr>
      </w:pPr>
      <w:r w:rsidRPr="000474AA">
        <w:rPr>
          <w:rFonts w:eastAsia="Times New Roman" w:cs="Times New Roman"/>
          <w:b/>
          <w:szCs w:val="28"/>
          <w:lang w:eastAsia="ru-RU"/>
        </w:rPr>
        <w:t>«Найди пропущенные цифры».</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b/>
          <w:szCs w:val="28"/>
          <w:lang w:eastAsia="ru-RU"/>
        </w:rPr>
        <w:t xml:space="preserve">Воспитатель: </w:t>
      </w:r>
      <w:r w:rsidRPr="000474AA">
        <w:rPr>
          <w:rFonts w:eastAsia="Times New Roman" w:cs="Times New Roman"/>
          <w:szCs w:val="28"/>
          <w:lang w:eastAsia="ru-RU"/>
        </w:rPr>
        <w:t xml:space="preserve">Ребята речка осталась довольна вашими ответами. </w:t>
      </w:r>
    </w:p>
    <w:p w:rsid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«И вот, наконец, вышла Алёнушка на полянку, да не увидела избушку Бабы Яги. Это Баба - Яга хитрая, заколдовала свой дом так, чтобы Алёнушка не нашла! Давайте поможем девочке увидеть избушку - соберем дом из блоков.</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6"/>
        <w:gridCol w:w="5896"/>
      </w:tblGrid>
      <w:tr w:rsidR="000D3639" w:rsidTr="000D3639">
        <w:tc>
          <w:tcPr>
            <w:tcW w:w="3426" w:type="dxa"/>
          </w:tcPr>
          <w:p w:rsidR="000D3639" w:rsidRDefault="000D3639" w:rsidP="009A4885">
            <w:pPr>
              <w:pStyle w:val="af"/>
            </w:pPr>
            <w:r>
              <w:rPr>
                <w:noProof/>
              </w:rPr>
              <w:drawing>
                <wp:inline distT="0" distB="0" distL="0" distR="0" wp14:anchorId="5A38BEBB" wp14:editId="4DF9F1D6">
                  <wp:extent cx="2038350" cy="1600200"/>
                  <wp:effectExtent l="0" t="0" r="0" b="0"/>
                  <wp:docPr id="125" name="Рисунок 125" descr="im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38350" cy="1600200"/>
                          </a:xfrm>
                          <a:prstGeom prst="rect">
                            <a:avLst/>
                          </a:prstGeom>
                          <a:noFill/>
                          <a:ln>
                            <a:noFill/>
                          </a:ln>
                        </pic:spPr>
                      </pic:pic>
                    </a:graphicData>
                  </a:graphic>
                </wp:inline>
              </w:drawing>
            </w:r>
          </w:p>
        </w:tc>
        <w:tc>
          <w:tcPr>
            <w:tcW w:w="5896" w:type="dxa"/>
          </w:tcPr>
          <w:p w:rsidR="000D3639" w:rsidRPr="000474AA" w:rsidRDefault="000D3639" w:rsidP="000D3639">
            <w:pPr>
              <w:rPr>
                <w:rFonts w:eastAsia="Times New Roman" w:cs="Times New Roman"/>
                <w:szCs w:val="28"/>
                <w:lang w:eastAsia="ru-RU"/>
              </w:rPr>
            </w:pPr>
            <w:r w:rsidRPr="000474AA">
              <w:rPr>
                <w:rFonts w:eastAsia="Times New Roman" w:cs="Times New Roman"/>
                <w:b/>
                <w:bCs/>
                <w:szCs w:val="28"/>
                <w:lang w:eastAsia="ru-RU"/>
              </w:rPr>
              <w:t>Нужно собрать избушку из блоков, у каждого на столе схема.</w:t>
            </w:r>
          </w:p>
          <w:p w:rsidR="000D3639" w:rsidRDefault="000D3639" w:rsidP="000D3639">
            <w:pPr>
              <w:rPr>
                <w:rFonts w:eastAsia="Times New Roman" w:cs="Times New Roman"/>
                <w:szCs w:val="28"/>
                <w:lang w:eastAsia="ru-RU"/>
              </w:rPr>
            </w:pPr>
            <w:r w:rsidRPr="000474AA">
              <w:rPr>
                <w:rFonts w:eastAsia="Times New Roman" w:cs="Times New Roman"/>
                <w:szCs w:val="28"/>
                <w:lang w:eastAsia="ru-RU"/>
              </w:rPr>
              <w:t>Молодцы, помогли Алёнушке! Вот только Баба Яга избушку закрыла на секретный замок. Но мы сможем открыть его, если нарисуем волшебный ключ. Ну как, согласны? (Дети берут листочки в клетку и простой карандаш).</w:t>
            </w:r>
          </w:p>
        </w:tc>
      </w:tr>
    </w:tbl>
    <w:p w:rsidR="000474AA" w:rsidRPr="000474AA" w:rsidRDefault="000474AA" w:rsidP="000474AA">
      <w:pPr>
        <w:spacing w:line="240" w:lineRule="auto"/>
        <w:rPr>
          <w:rFonts w:eastAsia="Times New Roman" w:cs="Times New Roman"/>
          <w:szCs w:val="28"/>
          <w:lang w:eastAsia="ru-RU"/>
        </w:rPr>
      </w:pPr>
      <w:r w:rsidRPr="000474AA">
        <w:rPr>
          <w:rFonts w:eastAsia="Times New Roman" w:cs="Times New Roman"/>
          <w:b/>
          <w:bCs/>
          <w:szCs w:val="28"/>
          <w:lang w:eastAsia="ru-RU"/>
        </w:rPr>
        <w:t>Графическое упражнение "Нарисуй ключик"</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Поставьте карандаш на точку, а теперь рисуем</w:t>
      </w:r>
      <w:r w:rsidR="000D3639">
        <w:rPr>
          <w:rFonts w:eastAsia="Times New Roman" w:cs="Times New Roman"/>
          <w:szCs w:val="28"/>
          <w:lang w:eastAsia="ru-RU"/>
        </w:rPr>
        <w:t xml:space="preserve"> (диктуется по клеточкам)</w:t>
      </w:r>
      <w:r w:rsidRPr="000474AA">
        <w:rPr>
          <w:rFonts w:eastAsia="Times New Roman" w:cs="Times New Roman"/>
          <w:szCs w:val="28"/>
          <w:lang w:eastAsia="ru-RU"/>
        </w:rPr>
        <w:t>.</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b/>
          <w:bCs/>
          <w:szCs w:val="28"/>
          <w:lang w:eastAsia="ru-RU"/>
        </w:rPr>
        <w:t>Воспитатель</w:t>
      </w:r>
      <w:r w:rsidRPr="000474AA">
        <w:rPr>
          <w:rFonts w:eastAsia="Times New Roman" w:cs="Times New Roman"/>
          <w:szCs w:val="28"/>
          <w:lang w:eastAsia="ru-RU"/>
        </w:rPr>
        <w:t>: Молодцы! Вот так ключик нарисовали! Открылся замок секретный. Вошла Алёнушка в избушку, увидела братца, подхватила на руки и во весь дух домой помчалась.</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Прибежала Алёнушка с Иванушкой домой, а тут и отец с матушкой вернулись с ярмарки. Привезли им гостинцев разных. И нашим детям за помощь и старание - подарки.</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Вот и сказке конец, а кто слушал</w:t>
      </w:r>
      <w:r w:rsidR="000D3639">
        <w:rPr>
          <w:rFonts w:eastAsia="Times New Roman" w:cs="Times New Roman"/>
          <w:szCs w:val="28"/>
          <w:lang w:eastAsia="ru-RU"/>
        </w:rPr>
        <w:t>, да еще и помогал героям</w:t>
      </w:r>
      <w:r w:rsidRPr="000474AA">
        <w:rPr>
          <w:rFonts w:eastAsia="Times New Roman" w:cs="Times New Roman"/>
          <w:szCs w:val="28"/>
          <w:lang w:eastAsia="ru-RU"/>
        </w:rPr>
        <w:t xml:space="preserve"> - молодец!</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b/>
          <w:bCs/>
          <w:szCs w:val="28"/>
          <w:lang w:eastAsia="ru-RU"/>
        </w:rPr>
        <w:t>Воспитатель:</w:t>
      </w:r>
      <w:r w:rsidRPr="000474AA">
        <w:rPr>
          <w:rFonts w:eastAsia="Times New Roman" w:cs="Times New Roman"/>
          <w:szCs w:val="28"/>
          <w:lang w:eastAsia="ru-RU"/>
        </w:rPr>
        <w:t xml:space="preserve"> Ну что ребята наше путешествие подошло к концу. Кому и как мы помогли? Что показалось вам самым интересным? Какое задание оказалось для вас трудным? А какое </w:t>
      </w:r>
      <w:r w:rsidR="000D3639">
        <w:rPr>
          <w:rFonts w:eastAsia="Times New Roman" w:cs="Times New Roman"/>
          <w:szCs w:val="28"/>
          <w:lang w:eastAsia="ru-RU"/>
        </w:rPr>
        <w:t xml:space="preserve">задание </w:t>
      </w:r>
      <w:r w:rsidRPr="000474AA">
        <w:rPr>
          <w:rFonts w:eastAsia="Times New Roman" w:cs="Times New Roman"/>
          <w:szCs w:val="28"/>
          <w:lang w:eastAsia="ru-RU"/>
        </w:rPr>
        <w:t>- легким?</w:t>
      </w:r>
    </w:p>
    <w:p w:rsidR="000474AA" w:rsidRPr="000474AA" w:rsidRDefault="000474AA" w:rsidP="000D3639">
      <w:pPr>
        <w:spacing w:line="240" w:lineRule="auto"/>
        <w:rPr>
          <w:rFonts w:eastAsia="Times New Roman" w:cs="Times New Roman"/>
          <w:szCs w:val="28"/>
          <w:lang w:eastAsia="ru-RU"/>
        </w:rPr>
      </w:pPr>
      <w:r w:rsidRPr="000474AA">
        <w:rPr>
          <w:rFonts w:eastAsia="Times New Roman" w:cs="Times New Roman"/>
          <w:szCs w:val="28"/>
          <w:lang w:eastAsia="ru-RU"/>
        </w:rPr>
        <w:t>А как вы думаете, почему вы справились со всеми заданиями?</w:t>
      </w:r>
    </w:p>
    <w:p w:rsidR="000474AA" w:rsidRPr="000474AA" w:rsidRDefault="000474AA" w:rsidP="000D3639">
      <w:pPr>
        <w:spacing w:after="135" w:line="240" w:lineRule="auto"/>
        <w:rPr>
          <w:rFonts w:eastAsia="Times New Roman" w:cs="Times New Roman"/>
          <w:szCs w:val="28"/>
          <w:lang w:eastAsia="ru-RU"/>
        </w:rPr>
      </w:pPr>
      <w:r w:rsidRPr="000474AA">
        <w:rPr>
          <w:rFonts w:eastAsia="Times New Roman" w:cs="Times New Roman"/>
          <w:szCs w:val="28"/>
          <w:lang w:eastAsia="ru-RU"/>
        </w:rPr>
        <w:t>Потому что вы очень дружные, умеете считать, решать задачи, отгадывать загадки, знаете геометрические фигуры и никогда не бросаете друзей в беде.</w:t>
      </w:r>
    </w:p>
    <w:p w:rsidR="00275274" w:rsidRDefault="00275274" w:rsidP="007E7320">
      <w:pPr>
        <w:pStyle w:val="2"/>
      </w:pPr>
      <w:bookmarkStart w:id="32" w:name="_Toc123289113"/>
      <w:r>
        <w:rPr>
          <w:color w:val="333333"/>
          <w:shd w:val="clear" w:color="auto" w:fill="FFFFFF"/>
        </w:rPr>
        <w:t>3.4.</w:t>
      </w:r>
      <w:r w:rsidRPr="00275274">
        <w:t xml:space="preserve"> </w:t>
      </w:r>
      <w:r w:rsidRPr="002D5349">
        <w:t>Мастер-класс для педагогов</w:t>
      </w:r>
      <w:r>
        <w:t xml:space="preserve"> </w:t>
      </w:r>
      <w:r w:rsidRPr="002D5349">
        <w:t>по внедрению в образовательный процесс</w:t>
      </w:r>
      <w:r w:rsidR="000D3639">
        <w:t xml:space="preserve"> </w:t>
      </w:r>
      <w:r w:rsidRPr="002D5349">
        <w:t xml:space="preserve">развивающих игр В.В. </w:t>
      </w:r>
      <w:proofErr w:type="spellStart"/>
      <w:r w:rsidRPr="002D5349">
        <w:t>Воскобовича</w:t>
      </w:r>
      <w:proofErr w:type="spellEnd"/>
      <w:r>
        <w:t>.</w:t>
      </w:r>
      <w:bookmarkEnd w:id="32"/>
    </w:p>
    <w:p w:rsidR="00275274" w:rsidRDefault="00275274" w:rsidP="00DB73D4">
      <w:pPr>
        <w:pStyle w:val="ab"/>
        <w:outlineLvl w:val="1"/>
      </w:pPr>
      <w:bookmarkStart w:id="33" w:name="_Toc123289114"/>
      <w:proofErr w:type="spellStart"/>
      <w:r>
        <w:t>Карпунина</w:t>
      </w:r>
      <w:proofErr w:type="spellEnd"/>
      <w:r>
        <w:t xml:space="preserve"> Е. В. ,</w:t>
      </w:r>
      <w:r w:rsidR="006E0E7E">
        <w:br/>
      </w:r>
      <w:r>
        <w:t xml:space="preserve">воспитатель старшей </w:t>
      </w:r>
      <w:r w:rsidR="006E0E7E">
        <w:br/>
      </w:r>
      <w:r>
        <w:t>компенсирующей группы</w:t>
      </w:r>
      <w:bookmarkEnd w:id="33"/>
    </w:p>
    <w:p w:rsidR="00275274" w:rsidRPr="002D5349" w:rsidRDefault="00275274" w:rsidP="000D3639">
      <w:pPr>
        <w:pStyle w:val="a9"/>
        <w:shd w:val="clear" w:color="auto" w:fill="FFFFFF"/>
        <w:spacing w:before="0" w:beforeAutospacing="0" w:after="0" w:afterAutospacing="0"/>
        <w:rPr>
          <w:color w:val="000000"/>
          <w:sz w:val="28"/>
          <w:szCs w:val="28"/>
        </w:rPr>
      </w:pPr>
      <w:r w:rsidRPr="002D5349">
        <w:rPr>
          <w:color w:val="000000"/>
          <w:sz w:val="28"/>
          <w:szCs w:val="28"/>
        </w:rPr>
        <w:t>Цель мастер-класса:</w:t>
      </w:r>
    </w:p>
    <w:p w:rsidR="00275274" w:rsidRPr="002D5349" w:rsidRDefault="00275274" w:rsidP="000D3639">
      <w:pPr>
        <w:pStyle w:val="a9"/>
        <w:shd w:val="clear" w:color="auto" w:fill="FFFFFF"/>
        <w:spacing w:before="0" w:beforeAutospacing="0" w:after="0" w:afterAutospacing="0"/>
        <w:rPr>
          <w:color w:val="000000"/>
          <w:sz w:val="28"/>
          <w:szCs w:val="28"/>
        </w:rPr>
      </w:pPr>
      <w:r w:rsidRPr="002D5349">
        <w:rPr>
          <w:color w:val="000000"/>
          <w:sz w:val="28"/>
          <w:szCs w:val="28"/>
        </w:rPr>
        <w:t xml:space="preserve">- повышение профессиональной компетентности воспитателей через использование инновационных игровых технологий </w:t>
      </w:r>
      <w:r w:rsidR="000D3639">
        <w:rPr>
          <w:color w:val="000000"/>
          <w:sz w:val="28"/>
          <w:szCs w:val="28"/>
        </w:rPr>
        <w:t>при организации работы с детьми;</w:t>
      </w:r>
    </w:p>
    <w:p w:rsidR="00275274" w:rsidRPr="002D5349" w:rsidRDefault="00275274" w:rsidP="00275274">
      <w:pPr>
        <w:pStyle w:val="a9"/>
        <w:shd w:val="clear" w:color="auto" w:fill="FFFFFF"/>
        <w:spacing w:before="0" w:beforeAutospacing="0" w:after="0" w:afterAutospacing="0"/>
        <w:ind w:left="-567"/>
        <w:rPr>
          <w:color w:val="000000"/>
          <w:sz w:val="28"/>
          <w:szCs w:val="28"/>
        </w:rPr>
      </w:pPr>
      <w:r w:rsidRPr="002D5349">
        <w:rPr>
          <w:color w:val="000000"/>
          <w:sz w:val="28"/>
          <w:szCs w:val="28"/>
        </w:rPr>
        <w:t xml:space="preserve">- знакомство с игровой развивающей технологией В.В. </w:t>
      </w:r>
      <w:proofErr w:type="spellStart"/>
      <w:r w:rsidRPr="002D5349">
        <w:rPr>
          <w:color w:val="000000"/>
          <w:sz w:val="28"/>
          <w:szCs w:val="28"/>
        </w:rPr>
        <w:t>Воскобовича</w:t>
      </w:r>
      <w:proofErr w:type="spellEnd"/>
      <w:r w:rsidRPr="002D5349">
        <w:rPr>
          <w:color w:val="000000"/>
          <w:sz w:val="28"/>
          <w:szCs w:val="28"/>
        </w:rPr>
        <w:t xml:space="preserve"> и ее применением в разных формах работы в детском саду.</w:t>
      </w:r>
    </w:p>
    <w:p w:rsidR="00275274" w:rsidRDefault="00275274" w:rsidP="00275274">
      <w:pPr>
        <w:spacing w:after="75" w:line="240" w:lineRule="auto"/>
        <w:ind w:left="-567"/>
        <w:rPr>
          <w:rFonts w:eastAsia="Times New Roman" w:cs="Times New Roman"/>
          <w:color w:val="000000"/>
          <w:szCs w:val="28"/>
          <w:lang w:eastAsia="ru-RU"/>
        </w:rPr>
      </w:pPr>
      <w:r w:rsidRPr="00ED47CE">
        <w:rPr>
          <w:rFonts w:eastAsia="Times New Roman" w:cs="Times New Roman"/>
          <w:color w:val="000000"/>
          <w:szCs w:val="28"/>
          <w:lang w:eastAsia="ru-RU"/>
        </w:rPr>
        <w:t xml:space="preserve">Вячеслав Вадимович </w:t>
      </w:r>
      <w:proofErr w:type="spellStart"/>
      <w:r w:rsidRPr="00ED47CE">
        <w:rPr>
          <w:rFonts w:eastAsia="Times New Roman" w:cs="Times New Roman"/>
          <w:color w:val="000000"/>
          <w:szCs w:val="28"/>
          <w:lang w:eastAsia="ru-RU"/>
        </w:rPr>
        <w:t>Воскобович</w:t>
      </w:r>
      <w:proofErr w:type="spellEnd"/>
      <w:r w:rsidRPr="00ED47CE">
        <w:rPr>
          <w:rFonts w:eastAsia="Times New Roman" w:cs="Times New Roman"/>
          <w:color w:val="000000"/>
          <w:szCs w:val="28"/>
          <w:lang w:eastAsia="ru-RU"/>
        </w:rPr>
        <w:t xml:space="preserve"> - живет в Санкт-Петербурге. Им разработано более 40 развивающих игр и пособий. В прошлом Вячеслав Вадимович инженер–физик.</w:t>
      </w:r>
      <w:r>
        <w:rPr>
          <w:rFonts w:eastAsia="Times New Roman" w:cs="Times New Roman"/>
          <w:color w:val="000000"/>
          <w:szCs w:val="28"/>
          <w:lang w:eastAsia="ru-RU"/>
        </w:rPr>
        <w:t xml:space="preserve"> </w:t>
      </w:r>
      <w:r w:rsidRPr="00ED47CE">
        <w:rPr>
          <w:rFonts w:eastAsia="Times New Roman" w:cs="Times New Roman"/>
          <w:color w:val="000000"/>
          <w:szCs w:val="28"/>
          <w:lang w:eastAsia="ru-RU"/>
        </w:rPr>
        <w:t xml:space="preserve">Толчком к изобретению игр послужили двое собственных детей и «пустые» магазины игрушек в эпоху Перестройки. </w:t>
      </w:r>
      <w:proofErr w:type="spellStart"/>
      <w:r w:rsidRPr="00ED47CE">
        <w:rPr>
          <w:rFonts w:eastAsia="Times New Roman" w:cs="Times New Roman"/>
          <w:color w:val="000000"/>
          <w:szCs w:val="28"/>
          <w:lang w:eastAsia="ru-RU"/>
        </w:rPr>
        <w:t>Воскобович</w:t>
      </w:r>
      <w:proofErr w:type="spellEnd"/>
      <w:r w:rsidRPr="00ED47CE">
        <w:rPr>
          <w:rFonts w:eastAsia="Times New Roman" w:cs="Times New Roman"/>
          <w:color w:val="000000"/>
          <w:szCs w:val="28"/>
          <w:lang w:eastAsia="ru-RU"/>
        </w:rPr>
        <w:t>, пытаясь найти альтернативу обычным постсоветским игрушка</w:t>
      </w:r>
      <w:r w:rsidR="000D3639">
        <w:rPr>
          <w:rFonts w:eastAsia="Times New Roman" w:cs="Times New Roman"/>
          <w:color w:val="000000"/>
          <w:szCs w:val="28"/>
          <w:lang w:eastAsia="ru-RU"/>
        </w:rPr>
        <w:t>м</w:t>
      </w:r>
      <w:r w:rsidRPr="00ED47CE">
        <w:rPr>
          <w:rFonts w:eastAsia="Times New Roman" w:cs="Times New Roman"/>
          <w:color w:val="000000"/>
          <w:szCs w:val="28"/>
          <w:lang w:eastAsia="ru-RU"/>
        </w:rPr>
        <w:t>, натолкнулся на опыт Никитина и Зайцева, но решил пойти своим путем. Так появились его первые творческие игры: «</w:t>
      </w:r>
      <w:proofErr w:type="spellStart"/>
      <w:r w:rsidRPr="00ED47CE">
        <w:rPr>
          <w:rFonts w:eastAsia="Times New Roman" w:cs="Times New Roman"/>
          <w:color w:val="000000"/>
          <w:szCs w:val="28"/>
          <w:lang w:eastAsia="ru-RU"/>
        </w:rPr>
        <w:t>Геоконт</w:t>
      </w:r>
      <w:proofErr w:type="spellEnd"/>
      <w:r w:rsidRPr="00ED47CE">
        <w:rPr>
          <w:rFonts w:eastAsia="Times New Roman" w:cs="Times New Roman"/>
          <w:color w:val="000000"/>
          <w:szCs w:val="28"/>
          <w:lang w:eastAsia="ru-RU"/>
        </w:rPr>
        <w:t>», «Игровой квадрат», «Цветовые часы».</w:t>
      </w:r>
    </w:p>
    <w:p w:rsidR="0041056C" w:rsidRPr="009A4885" w:rsidRDefault="0041056C" w:rsidP="009A4885">
      <w:pPr>
        <w:pStyle w:val="af"/>
      </w:pPr>
      <w:r>
        <w:rPr>
          <w:noProof/>
        </w:rPr>
        <w:drawing>
          <wp:inline distT="0" distB="0" distL="0" distR="0" wp14:anchorId="54C1D91D" wp14:editId="2BB301C2">
            <wp:extent cx="1906438" cy="1906438"/>
            <wp:effectExtent l="0" t="0" r="0" b="0"/>
            <wp:docPr id="108" name="Рисунок 108" descr="C:\Users\user\Desktop\2022-2023 уч.год\РППС\Ромашка\ировой квадр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22-2023 уч.год\РППС\Ромашка\ировой квадрат.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905419" cy="1905419"/>
                    </a:xfrm>
                    <a:prstGeom prst="rect">
                      <a:avLst/>
                    </a:prstGeom>
                    <a:noFill/>
                    <a:ln>
                      <a:noFill/>
                    </a:ln>
                  </pic:spPr>
                </pic:pic>
              </a:graphicData>
            </a:graphic>
          </wp:inline>
        </w:drawing>
      </w:r>
      <w:r>
        <w:t xml:space="preserve"> </w:t>
      </w:r>
      <w:r>
        <w:rPr>
          <w:noProof/>
        </w:rPr>
        <w:drawing>
          <wp:inline distT="0" distB="0" distL="0" distR="0" wp14:anchorId="0D572940" wp14:editId="63D63172">
            <wp:extent cx="1906437" cy="1906437"/>
            <wp:effectExtent l="0" t="0" r="0" b="0"/>
            <wp:docPr id="105" name="Рисунок 105" descr="C:\Users\user\Desktop\2022-2023 уч.год\РППС\Ромашка\палочки Кьюзе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2-2023 уч.год\РППС\Ромашка\палочки Кьюзера.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905419" cy="1905419"/>
                    </a:xfrm>
                    <a:prstGeom prst="rect">
                      <a:avLst/>
                    </a:prstGeom>
                    <a:noFill/>
                    <a:ln>
                      <a:noFill/>
                    </a:ln>
                  </pic:spPr>
                </pic:pic>
              </a:graphicData>
            </a:graphic>
          </wp:inline>
        </w:drawing>
      </w:r>
      <w:r>
        <w:t xml:space="preserve"> </w:t>
      </w:r>
      <w:r>
        <w:rPr>
          <w:noProof/>
        </w:rPr>
        <w:drawing>
          <wp:inline distT="0" distB="0" distL="0" distR="0" wp14:anchorId="2B33E145" wp14:editId="0055DB67">
            <wp:extent cx="1923691" cy="1923691"/>
            <wp:effectExtent l="0" t="0" r="635" b="635"/>
            <wp:docPr id="106" name="Рисунок 106" descr="C:\Users\user\Desktop\2022-2023 уч.год\РППС\Ромашка\математическая иг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22-2023 уч.год\РППС\Ромашка\математическая игра.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922664" cy="1922664"/>
                    </a:xfrm>
                    <a:prstGeom prst="rect">
                      <a:avLst/>
                    </a:prstGeom>
                    <a:noFill/>
                    <a:ln>
                      <a:noFill/>
                    </a:ln>
                  </pic:spPr>
                </pic:pic>
              </a:graphicData>
            </a:graphic>
          </wp:inline>
        </w:drawing>
      </w:r>
    </w:p>
    <w:p w:rsidR="00275274" w:rsidRPr="00ED47CE" w:rsidRDefault="00275274" w:rsidP="009A4885">
      <w:pPr>
        <w:rPr>
          <w:lang w:eastAsia="ru-RU"/>
        </w:rPr>
      </w:pPr>
      <w:r w:rsidRPr="00ED47CE">
        <w:rPr>
          <w:lang w:eastAsia="ru-RU"/>
        </w:rPr>
        <w:t xml:space="preserve">Чуть позже был создан центр ООО «Развивающие игры </w:t>
      </w:r>
      <w:proofErr w:type="spellStart"/>
      <w:r w:rsidRPr="00ED47CE">
        <w:rPr>
          <w:lang w:eastAsia="ru-RU"/>
        </w:rPr>
        <w:t>Воскобовича</w:t>
      </w:r>
      <w:proofErr w:type="spellEnd"/>
      <w:r w:rsidRPr="00ED47CE">
        <w:rPr>
          <w:lang w:eastAsia="ru-RU"/>
        </w:rPr>
        <w:t>» по разработке, производству, внедрению и распространению методик развивающих и коррекционных игр.</w:t>
      </w:r>
    </w:p>
    <w:p w:rsidR="00275274" w:rsidRPr="00ED47CE" w:rsidRDefault="00275274" w:rsidP="009A4885">
      <w:pPr>
        <w:rPr>
          <w:rFonts w:eastAsiaTheme="minorEastAsia"/>
          <w:lang w:eastAsia="ru-RU"/>
        </w:rPr>
      </w:pPr>
      <w:r w:rsidRPr="00ED47CE">
        <w:rPr>
          <w:rFonts w:eastAsiaTheme="minorEastAsia"/>
          <w:lang w:eastAsia="ru-RU"/>
        </w:rPr>
        <w:t xml:space="preserve">Итак, сегодня мы в сказочном Фиолетовом лесу и вместе с нами галчонок Гари, медвежонок Миша и краб </w:t>
      </w:r>
      <w:proofErr w:type="spellStart"/>
      <w:r w:rsidRPr="00ED47CE">
        <w:rPr>
          <w:rFonts w:eastAsiaTheme="minorEastAsia"/>
          <w:lang w:eastAsia="ru-RU"/>
        </w:rPr>
        <w:t>Крабыч</w:t>
      </w:r>
      <w:proofErr w:type="spellEnd"/>
      <w:r w:rsidRPr="00ED47CE">
        <w:rPr>
          <w:rFonts w:eastAsiaTheme="minorEastAsia"/>
          <w:lang w:eastAsia="ru-RU"/>
        </w:rPr>
        <w:t xml:space="preserve">. К ним в гости прилетела пчелка </w:t>
      </w:r>
      <w:proofErr w:type="spellStart"/>
      <w:r w:rsidRPr="00ED47CE">
        <w:rPr>
          <w:rFonts w:eastAsiaTheme="minorEastAsia"/>
          <w:lang w:eastAsia="ru-RU"/>
        </w:rPr>
        <w:t>Жужа</w:t>
      </w:r>
      <w:proofErr w:type="spellEnd"/>
      <w:r w:rsidRPr="00ED47CE">
        <w:rPr>
          <w:rFonts w:eastAsiaTheme="minorEastAsia"/>
          <w:lang w:eastAsia="ru-RU"/>
        </w:rPr>
        <w:t xml:space="preserve">. У пчелки </w:t>
      </w:r>
      <w:proofErr w:type="spellStart"/>
      <w:r w:rsidRPr="00ED47CE">
        <w:rPr>
          <w:rFonts w:eastAsiaTheme="minorEastAsia"/>
          <w:lang w:eastAsia="ru-RU"/>
        </w:rPr>
        <w:t>Жужы</w:t>
      </w:r>
      <w:proofErr w:type="spellEnd"/>
      <w:r w:rsidRPr="00ED47CE">
        <w:rPr>
          <w:rFonts w:eastAsiaTheme="minorEastAsia"/>
          <w:lang w:eastAsia="ru-RU"/>
        </w:rPr>
        <w:t xml:space="preserve"> скоро день рождения, и она позвала своих друзей к себе в гости на праздник. И она улетела готовиться. </w:t>
      </w:r>
    </w:p>
    <w:p w:rsidR="00275274" w:rsidRPr="00ED47CE" w:rsidRDefault="00275274" w:rsidP="009A4885">
      <w:pPr>
        <w:rPr>
          <w:rFonts w:eastAsiaTheme="minorEastAsia"/>
          <w:lang w:eastAsia="ru-RU"/>
        </w:rPr>
      </w:pPr>
      <w:r w:rsidRPr="00ED47CE">
        <w:rPr>
          <w:rFonts w:eastAsiaTheme="minorEastAsia"/>
          <w:lang w:eastAsia="ru-RU"/>
        </w:rPr>
        <w:tab/>
        <w:t>А наши друзья задумались: если мы хотим поздравить дорогого нам человека, без чего нельзя ходить на день рождения</w:t>
      </w:r>
      <w:r w:rsidR="000D3639">
        <w:rPr>
          <w:rFonts w:eastAsiaTheme="minorEastAsia"/>
          <w:lang w:eastAsia="ru-RU"/>
        </w:rPr>
        <w:t xml:space="preserve">? </w:t>
      </w:r>
      <w:r w:rsidRPr="00ED47CE">
        <w:rPr>
          <w:rFonts w:eastAsiaTheme="minorEastAsia"/>
          <w:lang w:eastAsia="ru-RU"/>
        </w:rPr>
        <w:t>- Без подарка.</w:t>
      </w:r>
    </w:p>
    <w:p w:rsidR="00275274" w:rsidRPr="00ED47CE" w:rsidRDefault="00275274" w:rsidP="009A4885">
      <w:pPr>
        <w:rPr>
          <w:rFonts w:eastAsiaTheme="minorEastAsia"/>
          <w:lang w:eastAsia="ru-RU"/>
        </w:rPr>
      </w:pPr>
      <w:r w:rsidRPr="00ED47CE">
        <w:rPr>
          <w:rFonts w:eastAsiaTheme="minorEastAsia"/>
          <w:lang w:eastAsia="ru-RU"/>
        </w:rPr>
        <w:t>Первым придумал подарок галчонок Гари. Он сказал: «Я знаю</w:t>
      </w:r>
      <w:r w:rsidR="000D3639">
        <w:rPr>
          <w:rFonts w:eastAsiaTheme="minorEastAsia"/>
          <w:lang w:eastAsia="ru-RU"/>
        </w:rPr>
        <w:t>,</w:t>
      </w:r>
      <w:r w:rsidRPr="00ED47CE">
        <w:rPr>
          <w:rFonts w:eastAsiaTheme="minorEastAsia"/>
          <w:lang w:eastAsia="ru-RU"/>
        </w:rPr>
        <w:t xml:space="preserve"> какие игрушки любят девочки больше всего. А вы знаете?»</w:t>
      </w:r>
      <w:r w:rsidR="000D3639">
        <w:rPr>
          <w:rFonts w:eastAsiaTheme="minorEastAsia"/>
          <w:lang w:eastAsia="ru-RU"/>
        </w:rPr>
        <w:t xml:space="preserve"> </w:t>
      </w:r>
      <w:r w:rsidRPr="00ED47CE">
        <w:rPr>
          <w:rFonts w:eastAsiaTheme="minorEastAsia"/>
          <w:lang w:eastAsia="ru-RU"/>
        </w:rPr>
        <w:t>- Куклы.</w:t>
      </w:r>
    </w:p>
    <w:p w:rsidR="00275274" w:rsidRPr="00ED47CE" w:rsidRDefault="00275274" w:rsidP="009A4885">
      <w:pPr>
        <w:rPr>
          <w:rFonts w:eastAsiaTheme="minorEastAsia"/>
          <w:lang w:eastAsia="ru-RU"/>
        </w:rPr>
      </w:pPr>
      <w:r w:rsidRPr="00ED47CE">
        <w:rPr>
          <w:rFonts w:eastAsiaTheme="minorEastAsia"/>
          <w:lang w:eastAsia="ru-RU"/>
        </w:rPr>
        <w:t xml:space="preserve">Давайте мы с вами сделаем куклу </w:t>
      </w:r>
      <w:proofErr w:type="gramStart"/>
      <w:r w:rsidRPr="00ED47CE">
        <w:rPr>
          <w:rFonts w:eastAsiaTheme="minorEastAsia"/>
          <w:lang w:eastAsia="ru-RU"/>
        </w:rPr>
        <w:t>для</w:t>
      </w:r>
      <w:proofErr w:type="gramEnd"/>
      <w:r w:rsidRPr="00ED47CE">
        <w:rPr>
          <w:rFonts w:eastAsiaTheme="minorEastAsia"/>
          <w:lang w:eastAsia="ru-RU"/>
        </w:rPr>
        <w:t xml:space="preserve"> нашей </w:t>
      </w:r>
      <w:proofErr w:type="spellStart"/>
      <w:r w:rsidRPr="00ED47CE">
        <w:rPr>
          <w:rFonts w:eastAsiaTheme="minorEastAsia"/>
          <w:lang w:eastAsia="ru-RU"/>
        </w:rPr>
        <w:t>Жужы</w:t>
      </w:r>
      <w:proofErr w:type="spellEnd"/>
      <w:r w:rsidRPr="00ED47CE">
        <w:rPr>
          <w:rFonts w:eastAsiaTheme="minorEastAsia"/>
          <w:lang w:eastAsia="ru-RU"/>
        </w:rPr>
        <w:t xml:space="preserve">. Достаньте палочки и сделайте точно </w:t>
      </w:r>
      <w:proofErr w:type="gramStart"/>
      <w:r w:rsidRPr="00ED47CE">
        <w:rPr>
          <w:rFonts w:eastAsiaTheme="minorEastAsia"/>
          <w:lang w:eastAsia="ru-RU"/>
        </w:rPr>
        <w:t>такую</w:t>
      </w:r>
      <w:proofErr w:type="gramEnd"/>
      <w:r w:rsidRPr="00ED47CE">
        <w:rPr>
          <w:rFonts w:eastAsiaTheme="minorEastAsia"/>
          <w:lang w:eastAsia="ru-RU"/>
        </w:rPr>
        <w:t xml:space="preserve"> же, как на схеме. (Можно заменить </w:t>
      </w:r>
      <w:proofErr w:type="spellStart"/>
      <w:r w:rsidRPr="00ED47CE">
        <w:rPr>
          <w:rFonts w:eastAsiaTheme="minorEastAsia"/>
          <w:lang w:eastAsia="ru-RU"/>
        </w:rPr>
        <w:t>геоконтом</w:t>
      </w:r>
      <w:proofErr w:type="spellEnd"/>
      <w:r w:rsidRPr="00ED47CE">
        <w:rPr>
          <w:rFonts w:eastAsiaTheme="minorEastAsia"/>
          <w:lang w:eastAsia="ru-RU"/>
        </w:rPr>
        <w:t xml:space="preserve"> – составить куклу из резинок под диктовку)</w:t>
      </w:r>
      <w:r>
        <w:rPr>
          <w:rFonts w:eastAsiaTheme="minorEastAsia"/>
          <w:lang w:eastAsia="ru-RU"/>
        </w:rPr>
        <w:t xml:space="preserve"> </w:t>
      </w:r>
      <w:r w:rsidRPr="00ED47CE">
        <w:rPr>
          <w:rFonts w:eastAsiaTheme="minorEastAsia"/>
          <w:lang w:eastAsia="ru-RU"/>
        </w:rPr>
        <w:t xml:space="preserve">Молодцы. Я думаю, что </w:t>
      </w:r>
      <w:proofErr w:type="spellStart"/>
      <w:r w:rsidRPr="00ED47CE">
        <w:rPr>
          <w:rFonts w:eastAsiaTheme="minorEastAsia"/>
          <w:lang w:eastAsia="ru-RU"/>
        </w:rPr>
        <w:t>Жуже</w:t>
      </w:r>
      <w:proofErr w:type="spellEnd"/>
      <w:r w:rsidRPr="00ED47CE">
        <w:rPr>
          <w:rFonts w:eastAsiaTheme="minorEastAsia"/>
          <w:lang w:eastAsia="ru-RU"/>
        </w:rPr>
        <w:t xml:space="preserve"> обязательно понравится.</w:t>
      </w:r>
    </w:p>
    <w:p w:rsidR="00275274" w:rsidRPr="00ED47CE" w:rsidRDefault="00275274" w:rsidP="009A4885">
      <w:pPr>
        <w:rPr>
          <w:rFonts w:eastAsiaTheme="minorEastAsia"/>
          <w:lang w:eastAsia="ru-RU"/>
        </w:rPr>
      </w:pPr>
      <w:r w:rsidRPr="00ED47CE">
        <w:rPr>
          <w:rFonts w:eastAsiaTheme="minorEastAsia"/>
          <w:lang w:eastAsia="ru-RU"/>
        </w:rPr>
        <w:t xml:space="preserve">Медвежонок Миша любит практичные подарки. И он предложил подарить пчелке зонтик, чтобы она могла летать даже под зонтом. Медвежонок Миша достал </w:t>
      </w:r>
      <w:proofErr w:type="spellStart"/>
      <w:r w:rsidRPr="00ED47CE">
        <w:rPr>
          <w:rFonts w:eastAsiaTheme="minorEastAsia"/>
          <w:lang w:eastAsia="ru-RU"/>
        </w:rPr>
        <w:t>Геовизор</w:t>
      </w:r>
      <w:proofErr w:type="spellEnd"/>
      <w:r w:rsidRPr="00ED47CE">
        <w:rPr>
          <w:rFonts w:eastAsiaTheme="minorEastAsia"/>
          <w:lang w:eastAsia="ru-RU"/>
        </w:rPr>
        <w:t xml:space="preserve"> и начал что – то делать. Я вам продиктую шифр, по которому вы нарисуете фигуру: С4-О4-К3-Б4-Ф3-С4-0-З4-Г2</w:t>
      </w:r>
    </w:p>
    <w:p w:rsidR="00275274" w:rsidRPr="00ED47CE" w:rsidRDefault="00275274" w:rsidP="009A4885">
      <w:pPr>
        <w:rPr>
          <w:rFonts w:eastAsiaTheme="minorEastAsia"/>
          <w:lang w:eastAsia="ru-RU"/>
        </w:rPr>
      </w:pPr>
      <w:proofErr w:type="spellStart"/>
      <w:r w:rsidRPr="00ED47CE">
        <w:rPr>
          <w:rFonts w:eastAsiaTheme="minorEastAsia"/>
          <w:b/>
          <w:lang w:eastAsia="ru-RU"/>
        </w:rPr>
        <w:t>Геовизор</w:t>
      </w:r>
      <w:proofErr w:type="spellEnd"/>
      <w:r w:rsidRPr="00ED47CE">
        <w:rPr>
          <w:rFonts w:eastAsiaTheme="minorEastAsia"/>
          <w:b/>
          <w:lang w:eastAsia="ru-RU"/>
        </w:rPr>
        <w:t>.</w:t>
      </w:r>
      <w:r w:rsidR="000D3639">
        <w:rPr>
          <w:rFonts w:eastAsiaTheme="minorEastAsia"/>
          <w:b/>
          <w:lang w:eastAsia="ru-RU"/>
        </w:rPr>
        <w:t xml:space="preserve"> </w:t>
      </w:r>
      <w:r w:rsidRPr="00ED47CE">
        <w:rPr>
          <w:rFonts w:eastAsiaTheme="minorEastAsia"/>
          <w:lang w:eastAsia="ru-RU"/>
        </w:rPr>
        <w:t>Вот и готов наш зонтик</w:t>
      </w:r>
    </w:p>
    <w:p w:rsidR="00275274" w:rsidRDefault="00275274" w:rsidP="009A4885">
      <w:pPr>
        <w:rPr>
          <w:rFonts w:eastAsiaTheme="minorEastAsia"/>
          <w:lang w:eastAsia="ru-RU"/>
        </w:rPr>
      </w:pPr>
      <w:r w:rsidRPr="00ED47CE">
        <w:rPr>
          <w:rFonts w:eastAsiaTheme="minorEastAsia"/>
          <w:lang w:eastAsia="ru-RU"/>
        </w:rPr>
        <w:t xml:space="preserve">Дольше всех искал подарок краб </w:t>
      </w:r>
      <w:proofErr w:type="spellStart"/>
      <w:r w:rsidRPr="00ED47CE">
        <w:rPr>
          <w:rFonts w:eastAsiaTheme="minorEastAsia"/>
          <w:lang w:eastAsia="ru-RU"/>
        </w:rPr>
        <w:t>Крабыч</w:t>
      </w:r>
      <w:proofErr w:type="spellEnd"/>
      <w:r w:rsidRPr="00ED47CE">
        <w:rPr>
          <w:rFonts w:eastAsiaTheme="minorEastAsia"/>
          <w:lang w:eastAsia="ru-RU"/>
        </w:rPr>
        <w:t>. Он решил нарисовать картину</w:t>
      </w:r>
      <w:r w:rsidR="00501DA9">
        <w:rPr>
          <w:rFonts w:eastAsiaTheme="minorEastAsia"/>
          <w:lang w:eastAsia="ru-RU"/>
        </w:rPr>
        <w:t xml:space="preserve"> </w:t>
      </w:r>
      <w:r w:rsidRPr="00ED47CE">
        <w:rPr>
          <w:rFonts w:eastAsiaTheme="minorEastAsia"/>
          <w:lang w:eastAsia="ru-RU"/>
        </w:rPr>
        <w:t xml:space="preserve">(блоки </w:t>
      </w:r>
      <w:proofErr w:type="spellStart"/>
      <w:r w:rsidRPr="00ED47CE">
        <w:rPr>
          <w:rFonts w:eastAsiaTheme="minorEastAsia"/>
          <w:lang w:eastAsia="ru-RU"/>
        </w:rPr>
        <w:t>Дьенеша</w:t>
      </w:r>
      <w:proofErr w:type="spellEnd"/>
      <w:r>
        <w:rPr>
          <w:rFonts w:eastAsiaTheme="minorEastAsia"/>
          <w:lang w:eastAsia="ru-RU"/>
        </w:rPr>
        <w:t>)</w:t>
      </w:r>
    </w:p>
    <w:p w:rsidR="00275274" w:rsidRPr="00ED47CE" w:rsidRDefault="00275274" w:rsidP="009A4885">
      <w:pPr>
        <w:rPr>
          <w:rFonts w:eastAsiaTheme="minorEastAsia"/>
          <w:b/>
          <w:lang w:eastAsia="ru-RU"/>
        </w:rPr>
      </w:pPr>
      <w:r w:rsidRPr="00ED47CE">
        <w:rPr>
          <w:rFonts w:eastAsiaTheme="minorEastAsia"/>
          <w:b/>
          <w:lang w:eastAsia="ru-RU"/>
        </w:rPr>
        <w:t>«Художники»</w:t>
      </w:r>
    </w:p>
    <w:p w:rsidR="00275274" w:rsidRPr="00ED47CE" w:rsidRDefault="00275274" w:rsidP="009A4885">
      <w:pPr>
        <w:rPr>
          <w:rFonts w:eastAsiaTheme="minorEastAsia"/>
          <w:b/>
          <w:lang w:eastAsia="ru-RU"/>
        </w:rPr>
      </w:pPr>
      <w:r w:rsidRPr="00ED47CE">
        <w:rPr>
          <w:rFonts w:eastAsiaTheme="minorEastAsia"/>
          <w:lang w:eastAsia="ru-RU"/>
        </w:rPr>
        <w:t>Предлагается «написать картины» по эскизам. Одну картину могут «писать» сразу несколько человек. Выбираем «эскиз» картины, бумагу для фона, детали к будущей картине, необходимые блоки. Если на эскизе деталь только обведена (контур детали) – выбирается тонкий блок, если деталь окрашена – толстый блок. Т</w:t>
      </w:r>
      <w:r w:rsidRPr="009A4885">
        <w:t>а</w:t>
      </w:r>
      <w:r w:rsidRPr="00ED47CE">
        <w:rPr>
          <w:rFonts w:eastAsiaTheme="minorEastAsia"/>
          <w:lang w:eastAsia="ru-RU"/>
        </w:rPr>
        <w:t xml:space="preserve">к, например, к Эскизу картины со слонами ребенок </w:t>
      </w:r>
      <w:r w:rsidR="000D3639">
        <w:rPr>
          <w:rFonts w:eastAsiaTheme="minorEastAsia"/>
          <w:lang w:eastAsia="ru-RU"/>
        </w:rPr>
        <w:t xml:space="preserve">возьмет дополнительные детали: </w:t>
      </w:r>
      <w:r w:rsidRPr="00ED47CE">
        <w:rPr>
          <w:rFonts w:eastAsiaTheme="minorEastAsia"/>
          <w:lang w:eastAsia="ru-RU"/>
        </w:rPr>
        <w:t>головы слоников, солнышко, озеро, верхушку пальмы, кактус, животное и блоки. В конце работы художники придумывают название к своим картинам.</w:t>
      </w:r>
    </w:p>
    <w:p w:rsidR="00275274" w:rsidRDefault="00275274" w:rsidP="00275274">
      <w:pPr>
        <w:spacing w:line="240" w:lineRule="auto"/>
        <w:ind w:left="-567"/>
        <w:rPr>
          <w:rFonts w:eastAsiaTheme="minorEastAsia" w:cs="Times New Roman"/>
          <w:szCs w:val="28"/>
          <w:lang w:eastAsia="ru-RU"/>
        </w:rPr>
      </w:pPr>
      <w:r w:rsidRPr="00ED47CE">
        <w:rPr>
          <w:rFonts w:eastAsiaTheme="minorEastAsia" w:cs="Times New Roman"/>
          <w:szCs w:val="28"/>
          <w:lang w:eastAsia="ru-RU"/>
        </w:rPr>
        <w:t xml:space="preserve">И все подарки уже были готовы. Можно отправляться в дорогу. И тут краб </w:t>
      </w:r>
      <w:proofErr w:type="spellStart"/>
      <w:r w:rsidRPr="00ED47CE">
        <w:rPr>
          <w:rFonts w:eastAsiaTheme="minorEastAsia" w:cs="Times New Roman"/>
          <w:szCs w:val="28"/>
          <w:lang w:eastAsia="ru-RU"/>
        </w:rPr>
        <w:t>Крабыч</w:t>
      </w:r>
      <w:proofErr w:type="spellEnd"/>
      <w:r w:rsidRPr="00ED47CE">
        <w:rPr>
          <w:rFonts w:eastAsiaTheme="minorEastAsia" w:cs="Times New Roman"/>
          <w:szCs w:val="28"/>
          <w:lang w:eastAsia="ru-RU"/>
        </w:rPr>
        <w:t xml:space="preserve"> сказал, что не хватает цветов.</w:t>
      </w:r>
    </w:p>
    <w:p w:rsidR="00275274" w:rsidRPr="00ED47CE" w:rsidRDefault="00275274" w:rsidP="008E2DA5">
      <w:pPr>
        <w:spacing w:line="240" w:lineRule="auto"/>
        <w:ind w:left="-567"/>
        <w:rPr>
          <w:rFonts w:eastAsiaTheme="minorEastAsia" w:cs="Times New Roman"/>
          <w:b/>
          <w:szCs w:val="28"/>
          <w:lang w:eastAsia="ru-RU"/>
        </w:rPr>
      </w:pPr>
      <w:r w:rsidRPr="00ED47CE">
        <w:rPr>
          <w:rFonts w:eastAsiaTheme="minorEastAsia" w:cs="Times New Roman"/>
          <w:b/>
          <w:szCs w:val="28"/>
          <w:lang w:eastAsia="ru-RU"/>
        </w:rPr>
        <w:t>Математический планшет «</w:t>
      </w:r>
      <w:proofErr w:type="spellStart"/>
      <w:r w:rsidRPr="00ED47CE">
        <w:rPr>
          <w:rFonts w:eastAsiaTheme="minorEastAsia" w:cs="Times New Roman"/>
          <w:b/>
          <w:szCs w:val="28"/>
          <w:lang w:eastAsia="ru-RU"/>
        </w:rPr>
        <w:t>Геометрик</w:t>
      </w:r>
      <w:proofErr w:type="spellEnd"/>
      <w:r w:rsidRPr="00ED47CE">
        <w:rPr>
          <w:rFonts w:eastAsiaTheme="minorEastAsia" w:cs="Times New Roman"/>
          <w:b/>
          <w:szCs w:val="28"/>
          <w:lang w:eastAsia="ru-RU"/>
        </w:rPr>
        <w:t xml:space="preserve">» с </w:t>
      </w:r>
      <w:proofErr w:type="spellStart"/>
      <w:r w:rsidRPr="00ED47CE">
        <w:rPr>
          <w:rFonts w:eastAsiaTheme="minorEastAsia" w:cs="Times New Roman"/>
          <w:b/>
          <w:szCs w:val="28"/>
          <w:lang w:eastAsia="ru-RU"/>
        </w:rPr>
        <w:t>резиночками</w:t>
      </w:r>
      <w:proofErr w:type="spellEnd"/>
      <w:r w:rsidRPr="00ED47CE">
        <w:rPr>
          <w:rFonts w:eastAsiaTheme="minorEastAsia" w:cs="Times New Roman"/>
          <w:b/>
          <w:szCs w:val="28"/>
          <w:lang w:eastAsia="ru-RU"/>
        </w:rPr>
        <w:t>.</w:t>
      </w:r>
      <w:r w:rsidR="008E2DA5">
        <w:rPr>
          <w:rFonts w:eastAsiaTheme="minorEastAsia" w:cs="Times New Roman"/>
          <w:b/>
          <w:szCs w:val="28"/>
          <w:lang w:eastAsia="ru-RU"/>
        </w:rPr>
        <w:t xml:space="preserve"> </w:t>
      </w:r>
      <w:r w:rsidRPr="00ED47CE">
        <w:rPr>
          <w:rFonts w:eastAsiaTheme="minorEastAsia" w:cs="Times New Roman"/>
          <w:b/>
          <w:szCs w:val="28"/>
          <w:lang w:eastAsia="ru-RU"/>
        </w:rPr>
        <w:t>(</w:t>
      </w:r>
      <w:proofErr w:type="spellStart"/>
      <w:r w:rsidRPr="00ED47CE">
        <w:rPr>
          <w:rFonts w:eastAsiaTheme="minorEastAsia" w:cs="Times New Roman"/>
          <w:b/>
          <w:szCs w:val="28"/>
          <w:lang w:eastAsia="ru-RU"/>
        </w:rPr>
        <w:t>Геоконт</w:t>
      </w:r>
      <w:proofErr w:type="spellEnd"/>
      <w:r w:rsidRPr="00ED47CE">
        <w:rPr>
          <w:rFonts w:eastAsiaTheme="minorEastAsia" w:cs="Times New Roman"/>
          <w:b/>
          <w:szCs w:val="28"/>
          <w:lang w:eastAsia="ru-RU"/>
        </w:rPr>
        <w:t>)</w:t>
      </w:r>
    </w:p>
    <w:p w:rsidR="00275274" w:rsidRPr="00ED47CE" w:rsidRDefault="00275274" w:rsidP="00275274">
      <w:pPr>
        <w:spacing w:line="240" w:lineRule="auto"/>
        <w:ind w:left="-567"/>
        <w:rPr>
          <w:rFonts w:eastAsiaTheme="minorEastAsia" w:cs="Times New Roman"/>
          <w:szCs w:val="28"/>
          <w:lang w:eastAsia="ru-RU"/>
        </w:rPr>
      </w:pPr>
      <w:r w:rsidRPr="00ED47CE">
        <w:rPr>
          <w:rFonts w:eastAsiaTheme="minorEastAsia" w:cs="Times New Roman"/>
          <w:szCs w:val="28"/>
          <w:lang w:eastAsia="ru-RU"/>
        </w:rPr>
        <w:t xml:space="preserve">Они пошли искать цветы по дорожке. Давайте с вами изобразим дорожку, по которой шли наши друзья (через главный гвоздик) (резинка с ушками). </w:t>
      </w:r>
    </w:p>
    <w:p w:rsidR="00275274" w:rsidRPr="00ED47CE" w:rsidRDefault="00275274" w:rsidP="00275274">
      <w:pPr>
        <w:spacing w:line="240" w:lineRule="auto"/>
        <w:ind w:left="-567"/>
        <w:rPr>
          <w:rFonts w:eastAsiaTheme="minorEastAsia" w:cs="Times New Roman"/>
          <w:szCs w:val="28"/>
          <w:lang w:eastAsia="ru-RU"/>
        </w:rPr>
      </w:pPr>
      <w:r w:rsidRPr="00ED47CE">
        <w:rPr>
          <w:rFonts w:eastAsiaTheme="minorEastAsia" w:cs="Times New Roman"/>
          <w:szCs w:val="28"/>
          <w:lang w:eastAsia="ru-RU"/>
        </w:rPr>
        <w:t>Молодцы, все нарисовали красивую дорожку.</w:t>
      </w:r>
    </w:p>
    <w:p w:rsidR="00275274" w:rsidRPr="00ED47CE" w:rsidRDefault="00275274" w:rsidP="00275274">
      <w:pPr>
        <w:spacing w:line="240" w:lineRule="auto"/>
        <w:ind w:left="-567"/>
        <w:rPr>
          <w:rFonts w:eastAsiaTheme="minorEastAsia" w:cs="Times New Roman"/>
          <w:szCs w:val="28"/>
          <w:lang w:eastAsia="ru-RU"/>
        </w:rPr>
      </w:pPr>
      <w:r w:rsidRPr="00ED47CE">
        <w:rPr>
          <w:rFonts w:eastAsiaTheme="minorEastAsia" w:cs="Times New Roman"/>
          <w:szCs w:val="28"/>
          <w:lang w:eastAsia="ru-RU"/>
        </w:rPr>
        <w:t>Вот они пришли на поляну. А на поляне растут разные цветы. У всех цветов есть стебель. Давайте</w:t>
      </w:r>
      <w:r w:rsidR="008E2DA5">
        <w:rPr>
          <w:rFonts w:eastAsiaTheme="minorEastAsia" w:cs="Times New Roman"/>
          <w:szCs w:val="28"/>
          <w:lang w:eastAsia="ru-RU"/>
        </w:rPr>
        <w:t>,</w:t>
      </w:r>
      <w:r w:rsidRPr="00ED47CE">
        <w:rPr>
          <w:rFonts w:eastAsiaTheme="minorEastAsia" w:cs="Times New Roman"/>
          <w:szCs w:val="28"/>
          <w:lang w:eastAsia="ru-RU"/>
        </w:rPr>
        <w:t xml:space="preserve"> теперь превратим нашу дорожку в стебель цветка. А вот лепестки цветов все разные.</w:t>
      </w:r>
      <w:r w:rsidR="008E2DA5">
        <w:rPr>
          <w:rFonts w:eastAsiaTheme="minorEastAsia" w:cs="Times New Roman"/>
          <w:szCs w:val="28"/>
          <w:lang w:eastAsia="ru-RU"/>
        </w:rPr>
        <w:t xml:space="preserve"> </w:t>
      </w:r>
      <w:r w:rsidRPr="00ED47CE">
        <w:rPr>
          <w:rFonts w:eastAsiaTheme="minorEastAsia" w:cs="Times New Roman"/>
          <w:szCs w:val="28"/>
          <w:lang w:eastAsia="ru-RU"/>
        </w:rPr>
        <w:t>Давайте пофантазируем и придумаем цветы, которые очень понравились бы нашим друзьям (самостоятельное рисование).</w:t>
      </w:r>
    </w:p>
    <w:p w:rsidR="00275274" w:rsidRPr="00ED47CE" w:rsidRDefault="00275274" w:rsidP="00275274">
      <w:pPr>
        <w:spacing w:line="240" w:lineRule="auto"/>
        <w:ind w:left="-567"/>
        <w:rPr>
          <w:rFonts w:eastAsiaTheme="minorEastAsia" w:cs="Times New Roman"/>
          <w:szCs w:val="28"/>
          <w:lang w:eastAsia="ru-RU"/>
        </w:rPr>
      </w:pPr>
      <w:r w:rsidRPr="00ED47CE">
        <w:rPr>
          <w:rFonts w:eastAsiaTheme="minorEastAsia" w:cs="Times New Roman"/>
          <w:szCs w:val="28"/>
          <w:lang w:eastAsia="ru-RU"/>
        </w:rPr>
        <w:t xml:space="preserve">У вас получились замечательные цветы. </w:t>
      </w:r>
    </w:p>
    <w:p w:rsidR="00275274" w:rsidRPr="00ED47CE" w:rsidRDefault="00275274" w:rsidP="00275274">
      <w:pPr>
        <w:spacing w:line="240" w:lineRule="auto"/>
        <w:ind w:left="-567"/>
        <w:rPr>
          <w:rFonts w:eastAsiaTheme="minorEastAsia" w:cs="Times New Roman"/>
          <w:szCs w:val="28"/>
          <w:lang w:eastAsia="ru-RU"/>
        </w:rPr>
      </w:pPr>
      <w:r w:rsidRPr="00ED47CE">
        <w:rPr>
          <w:rFonts w:eastAsiaTheme="minorEastAsia" w:cs="Times New Roman"/>
          <w:szCs w:val="28"/>
          <w:lang w:eastAsia="ru-RU"/>
        </w:rPr>
        <w:t xml:space="preserve">А теперь пора отправляться в путь. Друзьям хотелось </w:t>
      </w:r>
      <w:proofErr w:type="gramStart"/>
      <w:r w:rsidRPr="00ED47CE">
        <w:rPr>
          <w:rFonts w:eastAsiaTheme="minorEastAsia" w:cs="Times New Roman"/>
          <w:szCs w:val="28"/>
          <w:lang w:eastAsia="ru-RU"/>
        </w:rPr>
        <w:t>побыстрее</w:t>
      </w:r>
      <w:proofErr w:type="gramEnd"/>
      <w:r w:rsidRPr="00ED47CE">
        <w:rPr>
          <w:rFonts w:eastAsiaTheme="minorEastAsia" w:cs="Times New Roman"/>
          <w:szCs w:val="28"/>
          <w:lang w:eastAsia="ru-RU"/>
        </w:rPr>
        <w:t xml:space="preserve"> попасть на праздник к </w:t>
      </w:r>
      <w:proofErr w:type="spellStart"/>
      <w:r w:rsidRPr="00ED47CE">
        <w:rPr>
          <w:rFonts w:eastAsiaTheme="minorEastAsia" w:cs="Times New Roman"/>
          <w:szCs w:val="28"/>
          <w:lang w:eastAsia="ru-RU"/>
        </w:rPr>
        <w:t>Жуже</w:t>
      </w:r>
      <w:proofErr w:type="spellEnd"/>
      <w:r w:rsidRPr="00ED47CE">
        <w:rPr>
          <w:rFonts w:eastAsiaTheme="minorEastAsia" w:cs="Times New Roman"/>
          <w:szCs w:val="28"/>
          <w:lang w:eastAsia="ru-RU"/>
        </w:rPr>
        <w:t>. И они решили идти к капитану Гусю и его помощнику Лягушонку.</w:t>
      </w:r>
    </w:p>
    <w:p w:rsidR="00FF3DDC" w:rsidRDefault="00FF3DDC" w:rsidP="007E7320">
      <w:pPr>
        <w:pStyle w:val="2"/>
      </w:pPr>
      <w:bookmarkStart w:id="34" w:name="_Toc123289115"/>
      <w:r w:rsidRPr="00FF3DDC">
        <w:rPr>
          <w:color w:val="333333"/>
          <w:shd w:val="clear" w:color="auto" w:fill="FFFFFF"/>
        </w:rPr>
        <w:t>3.5.</w:t>
      </w:r>
      <w:r w:rsidRPr="00FF3DDC">
        <w:rPr>
          <w:sz w:val="48"/>
          <w:szCs w:val="48"/>
        </w:rPr>
        <w:t xml:space="preserve"> </w:t>
      </w:r>
      <w:proofErr w:type="spellStart"/>
      <w:r>
        <w:t>Геокешинг</w:t>
      </w:r>
      <w:proofErr w:type="spellEnd"/>
      <w:r w:rsidR="008E2DA5">
        <w:t xml:space="preserve"> </w:t>
      </w:r>
      <w:r>
        <w:t xml:space="preserve">- приключенческая </w:t>
      </w:r>
      <w:r w:rsidRPr="00FF3DDC">
        <w:t>игра как средство развития дошкольников.</w:t>
      </w:r>
      <w:bookmarkEnd w:id="34"/>
    </w:p>
    <w:p w:rsidR="00FD50F3" w:rsidRDefault="00FF3DDC" w:rsidP="00DB73D4">
      <w:pPr>
        <w:pStyle w:val="ab"/>
        <w:outlineLvl w:val="1"/>
      </w:pPr>
      <w:bookmarkStart w:id="35" w:name="_Toc123289116"/>
      <w:proofErr w:type="spellStart"/>
      <w:r w:rsidRPr="00FF3DDC">
        <w:t>Карпунина</w:t>
      </w:r>
      <w:proofErr w:type="spellEnd"/>
      <w:r w:rsidRPr="00FF3DDC">
        <w:t xml:space="preserve"> Е. В., воспитатель</w:t>
      </w:r>
      <w:r w:rsidR="006E0E7E">
        <w:br/>
      </w:r>
      <w:r w:rsidRPr="00FF3DDC">
        <w:t xml:space="preserve"> старшей компенсирующей группы</w:t>
      </w:r>
      <w:bookmarkEnd w:id="35"/>
    </w:p>
    <w:p w:rsidR="00FF3DDC" w:rsidRPr="00D368C1" w:rsidRDefault="00FF3DDC" w:rsidP="00FF3DDC">
      <w:pPr>
        <w:ind w:left="-567" w:right="709"/>
        <w:rPr>
          <w:rFonts w:eastAsia="Times New Roman" w:cs="Times New Roman"/>
          <w:szCs w:val="28"/>
          <w:lang w:eastAsia="ru-RU"/>
        </w:rPr>
      </w:pPr>
      <w:proofErr w:type="spellStart"/>
      <w:r w:rsidRPr="00D368C1">
        <w:rPr>
          <w:rFonts w:eastAsia="Times New Roman" w:cs="Times New Roman"/>
          <w:b/>
          <w:bCs/>
          <w:szCs w:val="28"/>
          <w:lang w:eastAsia="ru-RU"/>
        </w:rPr>
        <w:t>Геокешинг</w:t>
      </w:r>
      <w:proofErr w:type="spellEnd"/>
      <w:r w:rsidRPr="00D368C1">
        <w:rPr>
          <w:rFonts w:eastAsia="Times New Roman" w:cs="Times New Roman"/>
          <w:b/>
          <w:bCs/>
          <w:szCs w:val="28"/>
          <w:lang w:eastAsia="ru-RU"/>
        </w:rPr>
        <w:t xml:space="preserve"> – приключенческая игра с элементами туризма и краеведения.</w:t>
      </w:r>
      <w:r w:rsidRPr="00D368C1">
        <w:rPr>
          <w:rFonts w:eastAsia="Times New Roman" w:cs="Times New Roman"/>
          <w:szCs w:val="28"/>
          <w:lang w:eastAsia="ru-RU"/>
        </w:rPr>
        <w:t xml:space="preserve"> Задача, которую решают игроки в </w:t>
      </w:r>
      <w:proofErr w:type="spellStart"/>
      <w:r w:rsidRPr="00D368C1">
        <w:rPr>
          <w:rFonts w:eastAsia="Times New Roman" w:cs="Times New Roman"/>
          <w:szCs w:val="28"/>
          <w:lang w:eastAsia="ru-RU"/>
        </w:rPr>
        <w:t>геокешинг</w:t>
      </w:r>
      <w:r w:rsidR="008E2DA5">
        <w:rPr>
          <w:rFonts w:eastAsia="Times New Roman" w:cs="Times New Roman"/>
          <w:szCs w:val="28"/>
          <w:lang w:eastAsia="ru-RU"/>
        </w:rPr>
        <w:t>е</w:t>
      </w:r>
      <w:proofErr w:type="spellEnd"/>
      <w:r w:rsidRPr="00D368C1">
        <w:rPr>
          <w:rFonts w:eastAsia="Times New Roman" w:cs="Times New Roman"/>
          <w:szCs w:val="28"/>
          <w:lang w:eastAsia="ru-RU"/>
        </w:rPr>
        <w:t xml:space="preserve"> – поиск тайников, сделанных другими участниками игры. </w:t>
      </w:r>
    </w:p>
    <w:p w:rsidR="00FF3DDC" w:rsidRPr="00A94D27" w:rsidRDefault="00501DA9" w:rsidP="00FF3DDC">
      <w:pPr>
        <w:pStyle w:val="a9"/>
        <w:shd w:val="clear" w:color="auto" w:fill="FFFFFF"/>
        <w:spacing w:before="0" w:beforeAutospacing="0" w:after="0" w:afterAutospacing="0" w:line="294" w:lineRule="atLeast"/>
        <w:ind w:left="-567"/>
        <w:rPr>
          <w:sz w:val="28"/>
          <w:szCs w:val="28"/>
        </w:rPr>
      </w:pPr>
      <w:r>
        <w:rPr>
          <w:sz w:val="28"/>
          <w:szCs w:val="28"/>
        </w:rPr>
        <w:t xml:space="preserve"> </w:t>
      </w:r>
      <w:r w:rsidR="00FF3DDC" w:rsidRPr="00D368C1">
        <w:rPr>
          <w:sz w:val="28"/>
          <w:szCs w:val="28"/>
        </w:rPr>
        <w:t xml:space="preserve">«Образовательный </w:t>
      </w:r>
      <w:proofErr w:type="spellStart"/>
      <w:r w:rsidR="00FF3DDC" w:rsidRPr="00D368C1">
        <w:rPr>
          <w:sz w:val="28"/>
          <w:szCs w:val="28"/>
        </w:rPr>
        <w:t>геокешинг</w:t>
      </w:r>
      <w:proofErr w:type="spellEnd"/>
      <w:r w:rsidR="00FF3DDC" w:rsidRPr="00D368C1">
        <w:rPr>
          <w:sz w:val="28"/>
          <w:szCs w:val="28"/>
        </w:rPr>
        <w:t xml:space="preserve">» — педагогическая технология, помогающая ребенку самостоятельно познавать окружающий мир. </w:t>
      </w:r>
    </w:p>
    <w:p w:rsidR="00FF3DDC" w:rsidRPr="00A94D27" w:rsidRDefault="00FF3DDC" w:rsidP="00FF3DDC">
      <w:pPr>
        <w:pStyle w:val="a9"/>
        <w:shd w:val="clear" w:color="auto" w:fill="FFFFFF"/>
        <w:spacing w:before="0" w:beforeAutospacing="0" w:after="0" w:afterAutospacing="0" w:line="294" w:lineRule="atLeast"/>
        <w:ind w:left="-567"/>
        <w:rPr>
          <w:color w:val="000000"/>
          <w:sz w:val="28"/>
          <w:szCs w:val="28"/>
        </w:rPr>
      </w:pPr>
      <w:r w:rsidRPr="00A94D27">
        <w:rPr>
          <w:b/>
          <w:bCs/>
          <w:color w:val="000000"/>
          <w:sz w:val="28"/>
          <w:szCs w:val="28"/>
        </w:rPr>
        <w:t xml:space="preserve">Цель </w:t>
      </w:r>
      <w:proofErr w:type="spellStart"/>
      <w:r w:rsidRPr="00A94D27">
        <w:rPr>
          <w:b/>
          <w:bCs/>
          <w:color w:val="000000"/>
          <w:sz w:val="28"/>
          <w:szCs w:val="28"/>
        </w:rPr>
        <w:t>геокешинга</w:t>
      </w:r>
      <w:proofErr w:type="spellEnd"/>
      <w:r>
        <w:rPr>
          <w:b/>
          <w:bCs/>
          <w:color w:val="000000"/>
          <w:sz w:val="28"/>
          <w:szCs w:val="28"/>
        </w:rPr>
        <w:t xml:space="preserve"> </w:t>
      </w:r>
      <w:r w:rsidRPr="00A94D27">
        <w:rPr>
          <w:color w:val="000000"/>
          <w:sz w:val="28"/>
          <w:szCs w:val="28"/>
        </w:rPr>
        <w:t>– пропаганда здорового образа жизни через спортивно – познавательную игру.</w:t>
      </w:r>
    </w:p>
    <w:p w:rsidR="00FF3DDC" w:rsidRPr="00A94D27" w:rsidRDefault="00FF3DDC" w:rsidP="00FF3DDC">
      <w:pPr>
        <w:shd w:val="clear" w:color="auto" w:fill="FFFFFF"/>
        <w:spacing w:line="294" w:lineRule="atLeast"/>
        <w:ind w:left="-567"/>
        <w:rPr>
          <w:rFonts w:eastAsia="Times New Roman" w:cs="Times New Roman"/>
          <w:color w:val="000000"/>
          <w:szCs w:val="28"/>
          <w:lang w:eastAsia="ru-RU"/>
        </w:rPr>
      </w:pPr>
      <w:r w:rsidRPr="00A94D27">
        <w:rPr>
          <w:rFonts w:eastAsia="Times New Roman" w:cs="Times New Roman"/>
          <w:b/>
          <w:bCs/>
          <w:color w:val="000000"/>
          <w:szCs w:val="28"/>
          <w:lang w:eastAsia="ru-RU"/>
        </w:rPr>
        <w:t>Задачи:</w:t>
      </w:r>
      <w:r>
        <w:rPr>
          <w:rFonts w:eastAsia="Times New Roman" w:cs="Times New Roman"/>
          <w:b/>
          <w:bCs/>
          <w:color w:val="000000"/>
          <w:szCs w:val="28"/>
          <w:lang w:eastAsia="ru-RU"/>
        </w:rPr>
        <w:t xml:space="preserve"> </w:t>
      </w:r>
      <w:r w:rsidRPr="00A94D27">
        <w:rPr>
          <w:rFonts w:eastAsia="Times New Roman" w:cs="Times New Roman"/>
          <w:bCs/>
          <w:color w:val="000000"/>
          <w:szCs w:val="28"/>
          <w:lang w:eastAsia="ru-RU"/>
        </w:rPr>
        <w:t>раз</w:t>
      </w:r>
      <w:r w:rsidRPr="00A94D27">
        <w:rPr>
          <w:rFonts w:eastAsia="Times New Roman" w:cs="Times New Roman"/>
          <w:color w:val="000000"/>
          <w:szCs w:val="28"/>
          <w:lang w:eastAsia="ru-RU"/>
        </w:rPr>
        <w:t>витие ориентировки в пространстве, мышления, понимания речи, любознательности, наблюдательности и творчества</w:t>
      </w:r>
      <w:r w:rsidRPr="00A94D27">
        <w:rPr>
          <w:rFonts w:eastAsia="Times New Roman" w:cs="Times New Roman"/>
          <w:b/>
          <w:bCs/>
          <w:color w:val="000000"/>
          <w:szCs w:val="28"/>
          <w:lang w:eastAsia="ru-RU"/>
        </w:rPr>
        <w:t>.</w:t>
      </w:r>
    </w:p>
    <w:p w:rsidR="00FF3DDC" w:rsidRDefault="00FF3DDC" w:rsidP="00FF3DDC">
      <w:pPr>
        <w:spacing w:line="240" w:lineRule="auto"/>
        <w:ind w:left="-567"/>
        <w:rPr>
          <w:rFonts w:ascii="Arial" w:eastAsia="Times New Roman" w:hAnsi="Arial" w:cs="Arial"/>
          <w:color w:val="575757"/>
          <w:sz w:val="24"/>
          <w:szCs w:val="24"/>
          <w:lang w:eastAsia="ru-RU"/>
        </w:rPr>
      </w:pPr>
      <w:r w:rsidRPr="00D368C1">
        <w:rPr>
          <w:rFonts w:eastAsia="Times New Roman" w:cs="Times New Roman"/>
          <w:b/>
          <w:szCs w:val="28"/>
          <w:lang w:eastAsia="ru-RU"/>
        </w:rPr>
        <w:t>Суть технологии</w:t>
      </w:r>
      <w:r w:rsidRPr="00D368C1">
        <w:rPr>
          <w:rFonts w:eastAsia="Times New Roman" w:cs="Times New Roman"/>
          <w:szCs w:val="28"/>
          <w:lang w:eastAsia="ru-RU"/>
        </w:rPr>
        <w:t xml:space="preserve"> – организация игровой деятельности детей, наполняя её познавательным, развивающим материалом</w:t>
      </w:r>
      <w:r>
        <w:rPr>
          <w:rFonts w:eastAsia="Times New Roman" w:cs="Times New Roman"/>
          <w:szCs w:val="28"/>
          <w:lang w:eastAsia="ru-RU"/>
        </w:rPr>
        <w:t>,</w:t>
      </w:r>
      <w:r w:rsidRPr="00E923B3">
        <w:rPr>
          <w:color w:val="333333"/>
          <w:szCs w:val="28"/>
        </w:rPr>
        <w:t xml:space="preserve"> </w:t>
      </w:r>
      <w:r w:rsidRPr="00E923B3">
        <w:rPr>
          <w:rFonts w:cs="Times New Roman"/>
          <w:color w:val="333333"/>
          <w:szCs w:val="28"/>
        </w:rPr>
        <w:t>делающим обучение интересным, творческим и значимым для участников.</w:t>
      </w:r>
      <w:r w:rsidR="00501DA9">
        <w:rPr>
          <w:rFonts w:eastAsia="Times New Roman" w:cs="Times New Roman"/>
          <w:szCs w:val="28"/>
          <w:lang w:eastAsia="ru-RU"/>
        </w:rPr>
        <w:t xml:space="preserve"> </w:t>
      </w:r>
      <w:r w:rsidRPr="00A94D27">
        <w:rPr>
          <w:rFonts w:eastAsia="Times New Roman" w:cs="Times New Roman"/>
          <w:szCs w:val="28"/>
          <w:lang w:eastAsia="ru-RU"/>
        </w:rPr>
        <w:t xml:space="preserve">Так же, </w:t>
      </w:r>
      <w:proofErr w:type="spellStart"/>
      <w:r w:rsidRPr="00A94D27">
        <w:rPr>
          <w:rFonts w:cs="Times New Roman"/>
          <w:szCs w:val="28"/>
        </w:rPr>
        <w:t>г</w:t>
      </w:r>
      <w:r>
        <w:rPr>
          <w:rFonts w:cs="Times New Roman"/>
          <w:szCs w:val="28"/>
        </w:rPr>
        <w:t>еокэшинг</w:t>
      </w:r>
      <w:proofErr w:type="spellEnd"/>
      <w:r>
        <w:rPr>
          <w:rFonts w:cs="Times New Roman"/>
          <w:szCs w:val="28"/>
        </w:rPr>
        <w:t xml:space="preserve"> предполагает</w:t>
      </w:r>
      <w:r w:rsidR="00501DA9">
        <w:rPr>
          <w:rFonts w:cs="Times New Roman"/>
          <w:szCs w:val="28"/>
        </w:rPr>
        <w:t xml:space="preserve"> </w:t>
      </w:r>
      <w:r w:rsidRPr="00A94D27">
        <w:rPr>
          <w:rFonts w:cs="Times New Roman"/>
          <w:szCs w:val="28"/>
        </w:rPr>
        <w:t>поисковую и исследовательскую деятельность.</w:t>
      </w:r>
      <w:r w:rsidRPr="00614136">
        <w:rPr>
          <w:rFonts w:ascii="Arial" w:eastAsia="Times New Roman" w:hAnsi="Arial" w:cs="Arial"/>
          <w:color w:val="575757"/>
          <w:sz w:val="24"/>
          <w:szCs w:val="24"/>
          <w:lang w:eastAsia="ru-RU"/>
        </w:rPr>
        <w:t xml:space="preserve"> </w:t>
      </w:r>
    </w:p>
    <w:p w:rsidR="00592ECB" w:rsidRPr="00614136" w:rsidRDefault="00592ECB" w:rsidP="00592ECB">
      <w:pPr>
        <w:spacing w:line="240" w:lineRule="auto"/>
        <w:ind w:left="-567"/>
        <w:rPr>
          <w:rFonts w:cs="Times New Roman"/>
          <w:szCs w:val="28"/>
        </w:rPr>
      </w:pPr>
      <w:r w:rsidRPr="00614136">
        <w:rPr>
          <w:rFonts w:eastAsia="Times New Roman" w:cs="Times New Roman"/>
          <w:szCs w:val="28"/>
          <w:lang w:eastAsia="ru-RU"/>
        </w:rPr>
        <w:t>Вот и в нашей группе прошла серия приключенческих</w:t>
      </w:r>
      <w:r w:rsidR="00501DA9">
        <w:rPr>
          <w:rFonts w:eastAsia="Times New Roman" w:cs="Times New Roman"/>
          <w:szCs w:val="28"/>
          <w:lang w:eastAsia="ru-RU"/>
        </w:rPr>
        <w:t xml:space="preserve"> </w:t>
      </w:r>
      <w:r w:rsidRPr="00614136">
        <w:rPr>
          <w:rFonts w:eastAsia="Times New Roman" w:cs="Times New Roman"/>
          <w:szCs w:val="28"/>
          <w:lang w:eastAsia="ru-RU"/>
        </w:rPr>
        <w:t xml:space="preserve">игр в </w:t>
      </w:r>
      <w:proofErr w:type="spellStart"/>
      <w:r w:rsidRPr="00614136">
        <w:rPr>
          <w:rFonts w:eastAsia="Times New Roman" w:cs="Times New Roman"/>
          <w:szCs w:val="28"/>
          <w:lang w:eastAsia="ru-RU"/>
        </w:rPr>
        <w:t>геокешинг</w:t>
      </w:r>
      <w:proofErr w:type="spellEnd"/>
      <w:r w:rsidRPr="00614136">
        <w:rPr>
          <w:rFonts w:eastAsia="Times New Roman" w:cs="Times New Roman"/>
          <w:szCs w:val="28"/>
          <w:lang w:eastAsia="ru-RU"/>
        </w:rPr>
        <w:t>.</w:t>
      </w:r>
    </w:p>
    <w:p w:rsidR="00592ECB" w:rsidRDefault="00592ECB" w:rsidP="008E2DA5">
      <w:pPr>
        <w:pStyle w:val="a9"/>
        <w:shd w:val="clear" w:color="auto" w:fill="FFFFFF"/>
        <w:spacing w:before="0" w:beforeAutospacing="0" w:after="0" w:afterAutospacing="0"/>
        <w:ind w:left="-567" w:right="102"/>
        <w:rPr>
          <w:sz w:val="28"/>
          <w:szCs w:val="28"/>
        </w:rPr>
      </w:pPr>
      <w:r>
        <w:rPr>
          <w:b/>
          <w:bCs/>
          <w:sz w:val="28"/>
          <w:szCs w:val="28"/>
        </w:rPr>
        <w:t>16</w:t>
      </w:r>
      <w:r w:rsidRPr="00E923B3">
        <w:rPr>
          <w:b/>
          <w:bCs/>
          <w:sz w:val="28"/>
          <w:szCs w:val="28"/>
        </w:rPr>
        <w:t xml:space="preserve"> января 2020 года провела с воспитанниками подготовительной группы </w:t>
      </w:r>
      <w:proofErr w:type="spellStart"/>
      <w:r w:rsidRPr="00E923B3">
        <w:rPr>
          <w:b/>
          <w:bCs/>
          <w:sz w:val="28"/>
          <w:szCs w:val="28"/>
        </w:rPr>
        <w:t>геокешинг</w:t>
      </w:r>
      <w:proofErr w:type="spellEnd"/>
      <w:r w:rsidRPr="00E923B3">
        <w:rPr>
          <w:b/>
          <w:bCs/>
          <w:sz w:val="28"/>
          <w:szCs w:val="28"/>
        </w:rPr>
        <w:t xml:space="preserve"> «Кладоискатели».</w:t>
      </w:r>
      <w:r w:rsidRPr="00E923B3">
        <w:rPr>
          <w:sz w:val="28"/>
          <w:szCs w:val="28"/>
        </w:rPr>
        <w:t xml:space="preserve"> Увлекательное спортивное развлечение проходило на свежем воздухе на территории детского сада. Дети показали свои умения в ориентировании на местности по карте-схеме, определении направления маршрута, проявляя при этом настойчивость, целеустремлённость, взаимопомощь. Появление сказочного персонажа </w:t>
      </w:r>
      <w:proofErr w:type="spellStart"/>
      <w:r w:rsidRPr="00E923B3">
        <w:rPr>
          <w:sz w:val="28"/>
          <w:szCs w:val="28"/>
        </w:rPr>
        <w:t>Бармалея</w:t>
      </w:r>
      <w:proofErr w:type="spellEnd"/>
      <w:r w:rsidRPr="00E923B3">
        <w:rPr>
          <w:sz w:val="28"/>
          <w:szCs w:val="28"/>
        </w:rPr>
        <w:t xml:space="preserve"> добавило азарта и веселья в продвижении к заданной цели.</w:t>
      </w:r>
    </w:p>
    <w:p w:rsidR="00592ECB" w:rsidRDefault="00501DA9" w:rsidP="009A4885">
      <w:pPr>
        <w:rPr>
          <w:lang w:eastAsia="ru-RU"/>
        </w:rPr>
      </w:pPr>
      <w:r>
        <w:rPr>
          <w:rFonts w:ascii="Arial" w:hAnsi="Arial" w:cs="Arial"/>
          <w:color w:val="575757"/>
          <w:sz w:val="24"/>
          <w:szCs w:val="24"/>
          <w:lang w:eastAsia="ru-RU"/>
        </w:rPr>
        <w:t xml:space="preserve"> </w:t>
      </w:r>
      <w:r w:rsidR="00592ECB" w:rsidRPr="00614136">
        <w:rPr>
          <w:b/>
          <w:bCs/>
          <w:lang w:eastAsia="ru-RU"/>
        </w:rPr>
        <w:t>27 января</w:t>
      </w:r>
      <w:r>
        <w:rPr>
          <w:lang w:eastAsia="ru-RU"/>
        </w:rPr>
        <w:t xml:space="preserve"> </w:t>
      </w:r>
      <w:r w:rsidR="00592ECB" w:rsidRPr="00614136">
        <w:rPr>
          <w:lang w:eastAsia="ru-RU"/>
        </w:rPr>
        <w:t xml:space="preserve">мы вместе с ребятами искали спрятанный </w:t>
      </w:r>
      <w:proofErr w:type="spellStart"/>
      <w:r w:rsidR="00592ECB" w:rsidRPr="00614136">
        <w:rPr>
          <w:lang w:eastAsia="ru-RU"/>
        </w:rPr>
        <w:t>Бармолеем</w:t>
      </w:r>
      <w:proofErr w:type="spellEnd"/>
      <w:r w:rsidR="00592ECB" w:rsidRPr="00614136">
        <w:rPr>
          <w:lang w:eastAsia="ru-RU"/>
        </w:rPr>
        <w:t xml:space="preserve"> клад в нашей гру</w:t>
      </w:r>
      <w:r w:rsidR="00592ECB">
        <w:rPr>
          <w:lang w:eastAsia="ru-RU"/>
        </w:rPr>
        <w:t>ппе, выполняя различные задания на ориентировку в пространстве группы, умение работать в коллективе договариваясь и действовать сообща. Кульминацией стал клад, который ребята отыскали в спальне.</w:t>
      </w: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3"/>
        <w:gridCol w:w="3010"/>
        <w:gridCol w:w="3297"/>
      </w:tblGrid>
      <w:tr w:rsidR="00592ECB" w:rsidTr="009A4885">
        <w:tc>
          <w:tcPr>
            <w:tcW w:w="3227" w:type="dxa"/>
          </w:tcPr>
          <w:p w:rsidR="00592ECB" w:rsidRDefault="00592ECB" w:rsidP="009A4885">
            <w:pPr>
              <w:pStyle w:val="af"/>
            </w:pPr>
            <w:r>
              <w:rPr>
                <w:noProof/>
              </w:rPr>
              <w:drawing>
                <wp:inline distT="0" distB="0" distL="0" distR="0" wp14:anchorId="02A80A5B" wp14:editId="03A1EAFA">
                  <wp:extent cx="1905000" cy="1634549"/>
                  <wp:effectExtent l="0" t="0" r="0" b="3810"/>
                  <wp:docPr id="129" name="Рисунок 129" descr="C:\Users\user\Desktop\2019-2020учебный год\геокешинг\фото 27 января\IMG_7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9-2020учебный год\геокешинг\фото 27 января\IMG_7050.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9686" r="5236"/>
                          <a:stretch/>
                        </pic:blipFill>
                        <pic:spPr bwMode="auto">
                          <a:xfrm>
                            <a:off x="0" y="0"/>
                            <a:ext cx="1910850" cy="16395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7" w:type="dxa"/>
          </w:tcPr>
          <w:p w:rsidR="00592ECB" w:rsidRDefault="00592ECB" w:rsidP="009A4885">
            <w:pPr>
              <w:pStyle w:val="af"/>
            </w:pPr>
            <w:r>
              <w:rPr>
                <w:noProof/>
              </w:rPr>
              <w:drawing>
                <wp:inline distT="0" distB="0" distL="0" distR="0" wp14:anchorId="75C028D9" wp14:editId="67EC0E39">
                  <wp:extent cx="1847850" cy="1625297"/>
                  <wp:effectExtent l="0" t="0" r="0" b="0"/>
                  <wp:docPr id="130" name="Рисунок 130" descr="C:\Users\user\Desktop\2019-2020учебный год\геокешинг\фото 27 января\IMG_7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9-2020учебный год\геокешинг\фото 27 января\IMG_7059.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68436" cy="1643403"/>
                          </a:xfrm>
                          <a:prstGeom prst="rect">
                            <a:avLst/>
                          </a:prstGeom>
                          <a:noFill/>
                          <a:ln>
                            <a:noFill/>
                          </a:ln>
                        </pic:spPr>
                      </pic:pic>
                    </a:graphicData>
                  </a:graphic>
                </wp:inline>
              </w:drawing>
            </w:r>
          </w:p>
        </w:tc>
        <w:tc>
          <w:tcPr>
            <w:tcW w:w="3260" w:type="dxa"/>
          </w:tcPr>
          <w:p w:rsidR="00592ECB" w:rsidRDefault="00592ECB" w:rsidP="009A4885">
            <w:pPr>
              <w:pStyle w:val="af"/>
            </w:pPr>
            <w:r>
              <w:rPr>
                <w:noProof/>
              </w:rPr>
              <w:drawing>
                <wp:inline distT="0" distB="0" distL="0" distR="0" wp14:anchorId="65EA85EF" wp14:editId="71210ADF">
                  <wp:extent cx="1838325" cy="1628775"/>
                  <wp:effectExtent l="0" t="0" r="9525" b="9525"/>
                  <wp:docPr id="131" name="Рисунок 131" descr="C:\Users\user\Desktop\2019-2020учебный год\геокешинг\фото 27 января\IMG_7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19-2020учебный год\геокешинг\фото 27 января\IMG_7085.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3030" t="4398" r="2932"/>
                          <a:stretch/>
                        </pic:blipFill>
                        <pic:spPr bwMode="auto">
                          <a:xfrm>
                            <a:off x="0" y="0"/>
                            <a:ext cx="1842684" cy="163263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592ECB" w:rsidRDefault="00592ECB" w:rsidP="009A4885">
      <w:pPr>
        <w:rPr>
          <w:lang w:eastAsia="ru-RU"/>
        </w:rPr>
      </w:pPr>
      <w:r w:rsidRPr="00614136">
        <w:rPr>
          <w:lang w:eastAsia="ru-RU"/>
        </w:rPr>
        <w:t xml:space="preserve">А </w:t>
      </w:r>
      <w:r w:rsidRPr="00614136">
        <w:rPr>
          <w:b/>
          <w:lang w:eastAsia="ru-RU"/>
        </w:rPr>
        <w:t>4 февраля</w:t>
      </w:r>
      <w:r w:rsidRPr="00614136">
        <w:rPr>
          <w:lang w:eastAsia="ru-RU"/>
        </w:rPr>
        <w:t>, домовёнок Кузя</w:t>
      </w:r>
      <w:r>
        <w:rPr>
          <w:lang w:eastAsia="ru-RU"/>
        </w:rPr>
        <w:t>, живущий в детском саду,</w:t>
      </w:r>
      <w:r w:rsidRPr="00614136">
        <w:rPr>
          <w:lang w:eastAsia="ru-RU"/>
        </w:rPr>
        <w:t xml:space="preserve"> решил поиграть с нашими детьми и спрятал свой клад в помещении сада.</w:t>
      </w:r>
      <w:r>
        <w:rPr>
          <w:lang w:eastAsia="ru-RU"/>
        </w:rPr>
        <w:t xml:space="preserve"> Ребятам предлагалось узнать помещение</w:t>
      </w:r>
      <w:r w:rsidR="00501DA9">
        <w:rPr>
          <w:lang w:eastAsia="ru-RU"/>
        </w:rPr>
        <w:t xml:space="preserve"> </w:t>
      </w:r>
      <w:r>
        <w:rPr>
          <w:lang w:eastAsia="ru-RU"/>
        </w:rPr>
        <w:t>детского сада</w:t>
      </w:r>
      <w:r w:rsidR="008E2DA5">
        <w:rPr>
          <w:lang w:eastAsia="ru-RU"/>
        </w:rPr>
        <w:t xml:space="preserve"> на карте-схеме</w:t>
      </w:r>
      <w:r>
        <w:rPr>
          <w:lang w:eastAsia="ru-RU"/>
        </w:rPr>
        <w:t>,</w:t>
      </w:r>
      <w:r w:rsidR="00501DA9">
        <w:rPr>
          <w:lang w:eastAsia="ru-RU"/>
        </w:rPr>
        <w:t xml:space="preserve"> </w:t>
      </w:r>
      <w:r>
        <w:rPr>
          <w:lang w:eastAsia="ru-RU"/>
        </w:rPr>
        <w:t>выполнить задание и</w:t>
      </w:r>
      <w:r w:rsidR="00501DA9">
        <w:rPr>
          <w:lang w:eastAsia="ru-RU"/>
        </w:rPr>
        <w:t xml:space="preserve"> </w:t>
      </w:r>
      <w:r>
        <w:rPr>
          <w:lang w:eastAsia="ru-RU"/>
        </w:rPr>
        <w:t xml:space="preserve">двигаться дальше. </w:t>
      </w:r>
      <w:r w:rsidRPr="00614136">
        <w:rPr>
          <w:lang w:eastAsia="ru-RU"/>
        </w:rPr>
        <w:t>В поисках клада нам помогали родители</w:t>
      </w:r>
      <w:r>
        <w:rPr>
          <w:lang w:eastAsia="ru-RU"/>
        </w:rPr>
        <w:t>, которые поддерживали ребят во время игры, подсказывали и помогали в выполнении различных заданий</w:t>
      </w:r>
      <w:r w:rsidRPr="00614136">
        <w:rPr>
          <w:lang w:eastAsia="ru-RU"/>
        </w:rPr>
        <w:t>. Благодаря смекалке, ловкости и дружелюбию, ребята выполнили все задания, и нашли сладкий клад.</w:t>
      </w: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21"/>
        <w:gridCol w:w="3056"/>
        <w:gridCol w:w="3493"/>
      </w:tblGrid>
      <w:tr w:rsidR="00592ECB" w:rsidTr="009A4885">
        <w:tc>
          <w:tcPr>
            <w:tcW w:w="2943" w:type="dxa"/>
          </w:tcPr>
          <w:p w:rsidR="00592ECB" w:rsidRDefault="00592ECB" w:rsidP="009A4885">
            <w:pPr>
              <w:pStyle w:val="af"/>
            </w:pPr>
            <w:r>
              <w:rPr>
                <w:noProof/>
              </w:rPr>
              <w:drawing>
                <wp:inline distT="0" distB="0" distL="0" distR="0" wp14:anchorId="7E8CE269" wp14:editId="7DD6CBB4">
                  <wp:extent cx="1876425" cy="1721643"/>
                  <wp:effectExtent l="0" t="0" r="0" b="0"/>
                  <wp:docPr id="132" name="Рисунок 132" descr="C:\Users\user\Desktop\2019-2020учебный год\геокешинг\IMG_7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19-2020учебный год\геокешинг\IMG_7178.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9266" t="9175"/>
                          <a:stretch/>
                        </pic:blipFill>
                        <pic:spPr bwMode="auto">
                          <a:xfrm>
                            <a:off x="0" y="0"/>
                            <a:ext cx="1881055" cy="17258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7" w:type="dxa"/>
          </w:tcPr>
          <w:p w:rsidR="00592ECB" w:rsidRDefault="00592ECB" w:rsidP="009A4885">
            <w:pPr>
              <w:pStyle w:val="af"/>
            </w:pPr>
            <w:r>
              <w:rPr>
                <w:noProof/>
              </w:rPr>
              <w:drawing>
                <wp:inline distT="0" distB="0" distL="0" distR="0" wp14:anchorId="3451B872" wp14:editId="3E1DB13A">
                  <wp:extent cx="1943100" cy="1711232"/>
                  <wp:effectExtent l="0" t="0" r="0" b="3810"/>
                  <wp:docPr id="133" name="Рисунок 133" descr="C:\Users\user\Desktop\2019-2020учебный год\геокешинг\IMG_7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19-2020учебный год\геокешинг\IMG_7235.JP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4372" t="1639"/>
                          <a:stretch/>
                        </pic:blipFill>
                        <pic:spPr bwMode="auto">
                          <a:xfrm>
                            <a:off x="0" y="0"/>
                            <a:ext cx="1955152" cy="17218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02" w:type="dxa"/>
          </w:tcPr>
          <w:p w:rsidR="00592ECB" w:rsidRDefault="00592ECB" w:rsidP="009A4885">
            <w:pPr>
              <w:pStyle w:val="af"/>
            </w:pPr>
            <w:r>
              <w:rPr>
                <w:noProof/>
              </w:rPr>
              <w:drawing>
                <wp:inline distT="0" distB="0" distL="0" distR="0" wp14:anchorId="1424C04F" wp14:editId="60F2600D">
                  <wp:extent cx="2076450" cy="1703204"/>
                  <wp:effectExtent l="0" t="0" r="0" b="0"/>
                  <wp:docPr id="134" name="Рисунок 134" descr="C:\Users\user\Desktop\2019-2020учебный год\геокешинг\IMG_7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19-2020учебный год\геокешинг\IMG_7246.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2692"/>
                          <a:stretch/>
                        </pic:blipFill>
                        <pic:spPr bwMode="auto">
                          <a:xfrm>
                            <a:off x="0" y="0"/>
                            <a:ext cx="2091115" cy="171523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F3DDC" w:rsidRPr="00FF3DDC" w:rsidRDefault="00592ECB" w:rsidP="00CC7C14">
      <w:pPr>
        <w:rPr>
          <w:rFonts w:cs="Times New Roman"/>
          <w:szCs w:val="28"/>
        </w:rPr>
      </w:pPr>
      <w:r w:rsidRPr="0025198F">
        <w:rPr>
          <w:lang w:eastAsia="ru-RU"/>
        </w:rPr>
        <w:t>Во время проведения игры, получив большой эмоц</w:t>
      </w:r>
      <w:r>
        <w:rPr>
          <w:lang w:eastAsia="ru-RU"/>
        </w:rPr>
        <w:t>иональный заряд, дети стали</w:t>
      </w:r>
      <w:r w:rsidR="00501DA9">
        <w:rPr>
          <w:lang w:eastAsia="ru-RU"/>
        </w:rPr>
        <w:t xml:space="preserve"> </w:t>
      </w:r>
      <w:r w:rsidRPr="0025198F">
        <w:rPr>
          <w:lang w:eastAsia="ru-RU"/>
        </w:rPr>
        <w:t>более рас</w:t>
      </w:r>
      <w:r>
        <w:rPr>
          <w:lang w:eastAsia="ru-RU"/>
        </w:rPr>
        <w:t>крепощенными в общении, повысили</w:t>
      </w:r>
      <w:r w:rsidR="00501DA9">
        <w:rPr>
          <w:lang w:eastAsia="ru-RU"/>
        </w:rPr>
        <w:t xml:space="preserve"> </w:t>
      </w:r>
      <w:r w:rsidRPr="0025198F">
        <w:rPr>
          <w:lang w:eastAsia="ru-RU"/>
        </w:rPr>
        <w:t xml:space="preserve">познавательно-речевую активность, </w:t>
      </w:r>
      <w:r>
        <w:rPr>
          <w:lang w:eastAsia="ru-RU"/>
        </w:rPr>
        <w:t>учились</w:t>
      </w:r>
      <w:r w:rsidRPr="0025198F">
        <w:rPr>
          <w:lang w:eastAsia="ru-RU"/>
        </w:rPr>
        <w:t xml:space="preserve"> вм</w:t>
      </w:r>
      <w:r>
        <w:rPr>
          <w:lang w:eastAsia="ru-RU"/>
        </w:rPr>
        <w:t>есте решать задачи, что привело</w:t>
      </w:r>
      <w:r w:rsidRPr="0025198F">
        <w:rPr>
          <w:lang w:eastAsia="ru-RU"/>
        </w:rPr>
        <w:t xml:space="preserve"> к сплочению детского коллектива.</w:t>
      </w:r>
      <w:r>
        <w:rPr>
          <w:lang w:eastAsia="ru-RU"/>
        </w:rPr>
        <w:t xml:space="preserve"> </w:t>
      </w:r>
      <w:r w:rsidRPr="0025198F">
        <w:rPr>
          <w:lang w:eastAsia="ru-RU"/>
        </w:rPr>
        <w:t xml:space="preserve">Таким образом, использование технологии «образовательного </w:t>
      </w:r>
      <w:proofErr w:type="spellStart"/>
      <w:r w:rsidRPr="0025198F">
        <w:rPr>
          <w:lang w:eastAsia="ru-RU"/>
        </w:rPr>
        <w:t>геокешинга</w:t>
      </w:r>
      <w:proofErr w:type="spellEnd"/>
      <w:r w:rsidRPr="0025198F">
        <w:rPr>
          <w:lang w:eastAsia="ru-RU"/>
        </w:rPr>
        <w:t>» является эффективным и необходимым для развития у дошкольников самостоятельности, любознательности, познавательной активности, настойчивости в поиске и достижении результата в желании дальнейшего самостоятельного исследования и познания окружающего мира</w:t>
      </w:r>
      <w:r>
        <w:rPr>
          <w:lang w:eastAsia="ru-RU"/>
        </w:rPr>
        <w:t>.</w:t>
      </w:r>
    </w:p>
    <w:p w:rsidR="00211545" w:rsidRDefault="00F63905" w:rsidP="006E0E7E">
      <w:pPr>
        <w:pStyle w:val="1"/>
        <w:rPr>
          <w:rFonts w:cs="Times New Roman"/>
          <w:b w:val="0"/>
        </w:rPr>
      </w:pPr>
      <w:bookmarkStart w:id="36" w:name="_Toc123289117"/>
      <w:r w:rsidRPr="00F63905">
        <w:t xml:space="preserve">Глава </w:t>
      </w:r>
      <w:r w:rsidR="00812EE6" w:rsidRPr="00F63905">
        <w:rPr>
          <w:lang w:val="en-US"/>
        </w:rPr>
        <w:t>IV</w:t>
      </w:r>
      <w:r w:rsidR="00812EE6" w:rsidRPr="00F63905">
        <w:t>.</w:t>
      </w:r>
      <w:r w:rsidR="00FD0DBF" w:rsidRPr="00F63905">
        <w:t xml:space="preserve"> Математические игры, в которые можно играть с ребенком для формирования элементарных математических представлений.</w:t>
      </w:r>
      <w:bookmarkEnd w:id="36"/>
    </w:p>
    <w:p w:rsidR="00F63905" w:rsidRDefault="00211545" w:rsidP="005D669B">
      <w:pPr>
        <w:pStyle w:val="a5"/>
        <w:spacing w:line="240" w:lineRule="auto"/>
        <w:ind w:left="0"/>
        <w:rPr>
          <w:rFonts w:cs="Times New Roman"/>
          <w:szCs w:val="28"/>
        </w:rPr>
      </w:pPr>
      <w:r w:rsidRPr="00211545">
        <w:rPr>
          <w:rFonts w:cs="Times New Roman"/>
          <w:szCs w:val="28"/>
        </w:rPr>
        <w:t xml:space="preserve">За последние 5-10 лет в игре детей </w:t>
      </w:r>
      <w:r>
        <w:rPr>
          <w:rFonts w:cs="Times New Roman"/>
          <w:szCs w:val="28"/>
        </w:rPr>
        <w:t xml:space="preserve">произошли существенные изменения. Дети меньше играют в ролевые игры, содержащие «профессиональные» сюжеты, на смену им пришли заимствованные сюжеты из телевизионных сериалов, </w:t>
      </w:r>
      <w:proofErr w:type="gramStart"/>
      <w:r>
        <w:rPr>
          <w:rFonts w:cs="Times New Roman"/>
          <w:szCs w:val="28"/>
        </w:rPr>
        <w:t>тик-тока</w:t>
      </w:r>
      <w:proofErr w:type="gramEnd"/>
      <w:r>
        <w:rPr>
          <w:rFonts w:cs="Times New Roman"/>
          <w:szCs w:val="28"/>
        </w:rPr>
        <w:t xml:space="preserve">, оторванных от жизни. Дети постепенно перестают принимать важность соблюдения в игре определенных правил, считая вполне возможным их нарушать. Тем самым игра перестает быть «способом освоения социальных отношений», а дети все более отдаляются от взрослых, не видят и не понимают </w:t>
      </w:r>
      <w:r w:rsidR="00C44EE4">
        <w:rPr>
          <w:rFonts w:cs="Times New Roman"/>
          <w:szCs w:val="28"/>
        </w:rPr>
        <w:t xml:space="preserve">ла профессиональной деятельности родителей. Е такому заключению приходят Е.О. Смирнова (2002) и другие исследователи детской игры. В этом контексте важной целью дошкольного образования сегодня является стимулирование развития самостоятельной деятельности детей. В рамках этого сборника по формированию элементарных математических представлений у дошкольников, важную роль мы отводим играм, в которые можно поиграть с детьми, развивая математические представления и логическое мышление для младших и старших дошкольников. Давайте относиться к игре как к средству, обладающему мощным воспитательным, развивающим и коррекционным потенциалом. Далее </w:t>
      </w:r>
      <w:r w:rsidR="00331196">
        <w:rPr>
          <w:rFonts w:cs="Times New Roman"/>
          <w:szCs w:val="28"/>
        </w:rPr>
        <w:t xml:space="preserve">мы будем говорить не о самостоятельной детской игре, а об игре взрослого с ребенком, </w:t>
      </w:r>
      <w:proofErr w:type="gramStart"/>
      <w:r w:rsidR="00331196">
        <w:rPr>
          <w:rFonts w:cs="Times New Roman"/>
          <w:szCs w:val="28"/>
        </w:rPr>
        <w:t>что</w:t>
      </w:r>
      <w:proofErr w:type="gramEnd"/>
      <w:r w:rsidR="00331196">
        <w:rPr>
          <w:rFonts w:cs="Times New Roman"/>
          <w:szCs w:val="28"/>
        </w:rPr>
        <w:t xml:space="preserve"> конечно же не одно и то же, но такая игра несет в себе очень мощный потенциал развития ребенка.</w:t>
      </w:r>
    </w:p>
    <w:p w:rsidR="00E76CA7" w:rsidRPr="00E76CA7" w:rsidRDefault="00FD0DBF" w:rsidP="007E7320">
      <w:pPr>
        <w:pStyle w:val="2"/>
      </w:pPr>
      <w:bookmarkStart w:id="37" w:name="_Toc123289118"/>
      <w:r w:rsidRPr="00E76CA7">
        <w:t>4.1. Игры для родителей «Поиграй со мной»</w:t>
      </w:r>
      <w:bookmarkEnd w:id="37"/>
      <w:r w:rsidR="00E76CA7" w:rsidRPr="00E76CA7">
        <w:t xml:space="preserve"> </w:t>
      </w:r>
    </w:p>
    <w:p w:rsidR="00E76CA7" w:rsidRPr="00E76CA7" w:rsidRDefault="00E76CA7" w:rsidP="00DB73D4">
      <w:pPr>
        <w:pStyle w:val="ab"/>
        <w:outlineLvl w:val="1"/>
      </w:pPr>
      <w:bookmarkStart w:id="38" w:name="_Toc123289119"/>
      <w:proofErr w:type="spellStart"/>
      <w:r w:rsidRPr="00E76CA7">
        <w:t>Е.В.Карпунина</w:t>
      </w:r>
      <w:proofErr w:type="spellEnd"/>
      <w:r>
        <w:t xml:space="preserve">, </w:t>
      </w:r>
      <w:r w:rsidR="006E0E7E">
        <w:br/>
      </w:r>
      <w:r>
        <w:t>в</w:t>
      </w:r>
      <w:r w:rsidRPr="00E76CA7">
        <w:t>оспитатель</w:t>
      </w:r>
      <w:r>
        <w:t xml:space="preserve"> старшей группы</w:t>
      </w:r>
      <w:bookmarkEnd w:id="38"/>
    </w:p>
    <w:p w:rsidR="00E76CA7" w:rsidRPr="00E76CA7" w:rsidRDefault="00E76CA7" w:rsidP="00E76CA7">
      <w:pPr>
        <w:pStyle w:val="a5"/>
        <w:spacing w:line="240" w:lineRule="auto"/>
        <w:ind w:left="0"/>
        <w:rPr>
          <w:rFonts w:cs="Times New Roman"/>
          <w:szCs w:val="28"/>
        </w:rPr>
      </w:pPr>
      <w:r w:rsidRPr="008E2DA5">
        <w:rPr>
          <w:rFonts w:cs="Times New Roman"/>
          <w:szCs w:val="28"/>
          <w:u w:val="single"/>
        </w:rPr>
        <w:t>Консультация для родителей</w:t>
      </w:r>
      <w:r>
        <w:rPr>
          <w:rFonts w:cs="Times New Roman"/>
          <w:szCs w:val="28"/>
        </w:rPr>
        <w:t xml:space="preserve"> </w:t>
      </w:r>
      <w:r w:rsidRPr="00E76CA7">
        <w:rPr>
          <w:rFonts w:cs="Times New Roman"/>
          <w:szCs w:val="28"/>
        </w:rPr>
        <w:t>«Математические игры в домашних условиях».</w:t>
      </w:r>
    </w:p>
    <w:p w:rsidR="00E76CA7" w:rsidRPr="00E76CA7" w:rsidRDefault="00501DA9" w:rsidP="00E76CA7">
      <w:pPr>
        <w:pStyle w:val="a5"/>
        <w:spacing w:line="240" w:lineRule="auto"/>
        <w:ind w:left="0"/>
        <w:rPr>
          <w:rFonts w:cs="Times New Roman"/>
          <w:szCs w:val="28"/>
        </w:rPr>
      </w:pPr>
      <w:r>
        <w:rPr>
          <w:rFonts w:cs="Times New Roman"/>
          <w:szCs w:val="28"/>
        </w:rPr>
        <w:t xml:space="preserve"> </w:t>
      </w:r>
      <w:r w:rsidR="00E76CA7" w:rsidRPr="00E76CA7">
        <w:rPr>
          <w:rFonts w:cs="Times New Roman"/>
          <w:szCs w:val="28"/>
        </w:rPr>
        <w:t>Не стоит надеяться только на детский сад и ждать, что там дети научатся читать, писать, считать. Давайте дома поработаем</w:t>
      </w:r>
      <w:r w:rsidR="008E2DA5">
        <w:rPr>
          <w:rFonts w:cs="Times New Roman"/>
          <w:szCs w:val="28"/>
        </w:rPr>
        <w:t xml:space="preserve"> (поиграем)</w:t>
      </w:r>
      <w:r w:rsidR="00E76CA7" w:rsidRPr="00E76CA7">
        <w:rPr>
          <w:rFonts w:cs="Times New Roman"/>
          <w:szCs w:val="28"/>
        </w:rPr>
        <w:t xml:space="preserve"> со своими детьми – это будет и полезно и увлекательно. Тем более</w:t>
      </w:r>
      <w:proofErr w:type="gramStart"/>
      <w:r w:rsidR="00E76CA7" w:rsidRPr="00E76CA7">
        <w:rPr>
          <w:rFonts w:cs="Times New Roman"/>
          <w:szCs w:val="28"/>
        </w:rPr>
        <w:t>,</w:t>
      </w:r>
      <w:proofErr w:type="gramEnd"/>
      <w:r w:rsidR="00E76CA7" w:rsidRPr="00E76CA7">
        <w:rPr>
          <w:rFonts w:cs="Times New Roman"/>
          <w:szCs w:val="28"/>
        </w:rPr>
        <w:t xml:space="preserve"> что сейчас разработаны методики, позволяющие учебу превратить в увлекательное занятие.</w:t>
      </w:r>
      <w:r w:rsidR="008E2DA5">
        <w:rPr>
          <w:rFonts w:cs="Times New Roman"/>
          <w:szCs w:val="28"/>
        </w:rPr>
        <w:t xml:space="preserve"> </w:t>
      </w:r>
      <w:r w:rsidR="00E76CA7" w:rsidRPr="00E76CA7">
        <w:rPr>
          <w:rFonts w:cs="Times New Roman"/>
          <w:szCs w:val="28"/>
        </w:rPr>
        <w:t xml:space="preserve">Итак, Вашему вниманию предлагаются несколько игр, которые помогут детям научиться ориентироваться в мире цифр, а также производить с ними элементарные математические действия. </w:t>
      </w:r>
    </w:p>
    <w:p w:rsidR="00E76CA7" w:rsidRPr="00E76CA7" w:rsidRDefault="00E76CA7" w:rsidP="00E76CA7">
      <w:pPr>
        <w:pStyle w:val="a5"/>
        <w:spacing w:line="240" w:lineRule="auto"/>
        <w:ind w:left="0"/>
        <w:rPr>
          <w:rFonts w:cs="Times New Roman"/>
          <w:szCs w:val="28"/>
        </w:rPr>
      </w:pPr>
      <w:r w:rsidRPr="00E76CA7">
        <w:rPr>
          <w:rFonts w:cs="Times New Roman"/>
          <w:b/>
          <w:szCs w:val="28"/>
        </w:rPr>
        <w:t>Игра «Спрятанные цифры».</w:t>
      </w:r>
      <w:r w:rsidRPr="00E76CA7">
        <w:rPr>
          <w:rFonts w:cs="Times New Roman"/>
          <w:szCs w:val="28"/>
        </w:rPr>
        <w:t xml:space="preserve"> Данная игра научит ребенка различать цифры, запоминать их написание, а также ориентироваться в несложном подсчете. Играть в нее чрезвычайно просто: необходимо на предложенной картинке отыскать спрятанные цифры и разложить в соответствующие клетки. Если на первых порах этот поиск займет у Вашего ребенка более долгое время, то после нескольких тренировок он будет прекрасно ориентироваться в числах, что, несомненно, облегчит ему жизнь в школе на настоящих уроках математики.</w:t>
      </w:r>
    </w:p>
    <w:p w:rsidR="00E76CA7" w:rsidRPr="00E76CA7" w:rsidRDefault="00E76CA7" w:rsidP="00E76CA7">
      <w:pPr>
        <w:pStyle w:val="a5"/>
        <w:spacing w:line="240" w:lineRule="auto"/>
        <w:ind w:left="0"/>
        <w:rPr>
          <w:rFonts w:cs="Times New Roman"/>
          <w:szCs w:val="28"/>
        </w:rPr>
      </w:pPr>
      <w:r w:rsidRPr="00E76CA7">
        <w:rPr>
          <w:rFonts w:cs="Times New Roman"/>
          <w:b/>
          <w:szCs w:val="28"/>
        </w:rPr>
        <w:t>Игра «Веселый поезд»,</w:t>
      </w:r>
      <w:r w:rsidRPr="00E76CA7">
        <w:rPr>
          <w:rFonts w:cs="Times New Roman"/>
          <w:szCs w:val="28"/>
        </w:rPr>
        <w:t xml:space="preserve"> поможет даже маленьким деткам научиться считать. На специальный макет – смешной паровозик, необходимо погрузить груз, ромашки. Но, только погрузив необходимое количество, поезд сможет двигаться – для этого в игре используется семафор. Вашему ребенку будет очень интересно это занятие, и кроме того, что он научится считать без особых хлопот, игра будет мотивировать развитие повышенного внимания и заставит ребенка сосредоточиться.</w:t>
      </w:r>
    </w:p>
    <w:p w:rsidR="00E76CA7" w:rsidRPr="00E76CA7" w:rsidRDefault="00E76CA7" w:rsidP="00E76CA7">
      <w:pPr>
        <w:pStyle w:val="a5"/>
        <w:spacing w:line="240" w:lineRule="auto"/>
        <w:ind w:left="0"/>
        <w:rPr>
          <w:rFonts w:cs="Times New Roman"/>
          <w:szCs w:val="28"/>
        </w:rPr>
      </w:pPr>
      <w:r w:rsidRPr="00E76CA7">
        <w:rPr>
          <w:rFonts w:cs="Times New Roman"/>
          <w:b/>
          <w:szCs w:val="28"/>
        </w:rPr>
        <w:t>Простейшие арифметические задачи в пределах 10</w:t>
      </w:r>
      <w:r w:rsidRPr="00E76CA7">
        <w:rPr>
          <w:rFonts w:cs="Times New Roman"/>
          <w:szCs w:val="28"/>
        </w:rPr>
        <w:t>. В этой игре основное задание – научиться считать, для упрощения задания малышам дается подсказка – в виде звездочек, подсчитав которые, малыш узнает верный ответ. Таким образом, идет привязка количества предметов к принятому обозначению этого числа в цифрах. В качестве награды – мультик, для детей это прекрасная мотивация.</w:t>
      </w:r>
    </w:p>
    <w:p w:rsidR="00E76CA7" w:rsidRPr="00E76CA7" w:rsidRDefault="00E76CA7" w:rsidP="00E76CA7">
      <w:pPr>
        <w:pStyle w:val="a5"/>
        <w:spacing w:line="240" w:lineRule="auto"/>
        <w:ind w:left="0"/>
        <w:rPr>
          <w:rFonts w:cs="Times New Roman"/>
          <w:szCs w:val="28"/>
        </w:rPr>
      </w:pPr>
      <w:r w:rsidRPr="00E76CA7">
        <w:rPr>
          <w:rFonts w:cs="Times New Roman"/>
          <w:b/>
          <w:szCs w:val="28"/>
        </w:rPr>
        <w:t>Игра «От 1 до 10»,</w:t>
      </w:r>
      <w:r>
        <w:rPr>
          <w:rFonts w:cs="Times New Roman"/>
          <w:szCs w:val="28"/>
        </w:rPr>
        <w:t xml:space="preserve"> </w:t>
      </w:r>
      <w:r w:rsidRPr="00E76CA7">
        <w:rPr>
          <w:rFonts w:cs="Times New Roman"/>
          <w:szCs w:val="28"/>
        </w:rPr>
        <w:t>учит не только считать, ориентироваться в цифрах, но также и поможет ребенку научиться быть терпеливым. На тренажере расположена несложная таблица с указанием цифр, а также разбросанные по всему полю ромашки. Юному математику нужно будет необходимое число предметов разложить по ячейкам. Внимание, терпение, запоминание написания цифр плюс элементарный подсчет – вот на что направлена данная игра.</w:t>
      </w:r>
    </w:p>
    <w:p w:rsidR="00E76CA7" w:rsidRDefault="00E76CA7" w:rsidP="00E76CA7">
      <w:pPr>
        <w:pStyle w:val="a5"/>
        <w:spacing w:line="240" w:lineRule="auto"/>
        <w:ind w:left="0"/>
        <w:rPr>
          <w:rFonts w:cs="Times New Roman"/>
          <w:szCs w:val="28"/>
        </w:rPr>
      </w:pPr>
      <w:r w:rsidRPr="00E76CA7">
        <w:rPr>
          <w:rFonts w:cs="Times New Roman"/>
          <w:b/>
          <w:szCs w:val="28"/>
        </w:rPr>
        <w:t>Игра «Дополни до 10»</w:t>
      </w:r>
      <w:r>
        <w:rPr>
          <w:rFonts w:cs="Times New Roman"/>
          <w:szCs w:val="28"/>
        </w:rPr>
        <w:t xml:space="preserve"> </w:t>
      </w:r>
      <w:r w:rsidRPr="00E76CA7">
        <w:rPr>
          <w:rFonts w:cs="Times New Roman"/>
          <w:szCs w:val="28"/>
        </w:rPr>
        <w:t>поможет детям сориентироваться в таком действии, как вычитание. На яркой картинке представлена забавная героиня – курица с яйцами, на которых написаны цифры. Помогите своему ребенку дополнить все варианты до числа 10, и в дальнейшем он будет щелкать все задачки как орешки.</w:t>
      </w:r>
    </w:p>
    <w:p w:rsidR="00E76CA7" w:rsidRPr="00690ACB" w:rsidRDefault="00E76CA7" w:rsidP="00E76CA7">
      <w:pPr>
        <w:pStyle w:val="a5"/>
        <w:spacing w:line="240" w:lineRule="auto"/>
        <w:ind w:left="0"/>
        <w:rPr>
          <w:rFonts w:cs="Times New Roman"/>
          <w:b/>
          <w:szCs w:val="28"/>
        </w:rPr>
      </w:pPr>
      <w:r w:rsidRPr="00690ACB">
        <w:rPr>
          <w:rFonts w:cs="Times New Roman"/>
          <w:b/>
          <w:szCs w:val="28"/>
        </w:rPr>
        <w:t>Игра с мячом «Закрепить знание последовательности дней недели».</w:t>
      </w:r>
    </w:p>
    <w:p w:rsidR="00690ACB" w:rsidRDefault="00690ACB" w:rsidP="00E76CA7">
      <w:pPr>
        <w:pStyle w:val="a5"/>
        <w:spacing w:line="240" w:lineRule="auto"/>
        <w:ind w:left="0"/>
        <w:rPr>
          <w:rFonts w:cs="Times New Roman"/>
          <w:szCs w:val="28"/>
        </w:rPr>
      </w:pPr>
      <w:r>
        <w:rPr>
          <w:rFonts w:cs="Times New Roman"/>
          <w:szCs w:val="28"/>
        </w:rPr>
        <w:t>Бросаем мяч ребенку и задаем вопрос, а он должен ответить, возвращая мяч.</w:t>
      </w:r>
    </w:p>
    <w:p w:rsidR="00E76CA7" w:rsidRPr="00E76CA7" w:rsidRDefault="00E76CA7" w:rsidP="00E76CA7">
      <w:pPr>
        <w:pStyle w:val="a5"/>
        <w:spacing w:line="240" w:lineRule="auto"/>
        <w:ind w:left="0"/>
        <w:rPr>
          <w:rFonts w:cs="Times New Roman"/>
          <w:szCs w:val="28"/>
        </w:rPr>
      </w:pPr>
      <w:r w:rsidRPr="00E76CA7">
        <w:rPr>
          <w:rFonts w:cs="Times New Roman"/>
          <w:szCs w:val="28"/>
        </w:rPr>
        <w:t>- Какой день недели наступает после четверга? После вторника?</w:t>
      </w:r>
    </w:p>
    <w:p w:rsidR="00E76CA7" w:rsidRPr="00E76CA7" w:rsidRDefault="00E76CA7" w:rsidP="00E76CA7">
      <w:pPr>
        <w:pStyle w:val="a5"/>
        <w:spacing w:line="240" w:lineRule="auto"/>
        <w:ind w:left="0"/>
        <w:rPr>
          <w:rFonts w:cs="Times New Roman"/>
          <w:szCs w:val="28"/>
        </w:rPr>
      </w:pPr>
      <w:r w:rsidRPr="00E76CA7">
        <w:rPr>
          <w:rFonts w:cs="Times New Roman"/>
          <w:szCs w:val="28"/>
        </w:rPr>
        <w:t>- Какой день идёт перед вторником? Перед понедельником?</w:t>
      </w:r>
    </w:p>
    <w:p w:rsidR="00E76CA7" w:rsidRPr="00E76CA7" w:rsidRDefault="00E76CA7" w:rsidP="00E76CA7">
      <w:pPr>
        <w:pStyle w:val="a5"/>
        <w:spacing w:line="240" w:lineRule="auto"/>
        <w:ind w:left="0"/>
        <w:rPr>
          <w:rFonts w:cs="Times New Roman"/>
          <w:szCs w:val="28"/>
        </w:rPr>
      </w:pPr>
      <w:r w:rsidRPr="00E76CA7">
        <w:rPr>
          <w:rFonts w:cs="Times New Roman"/>
          <w:szCs w:val="28"/>
        </w:rPr>
        <w:t>- Как называется третий день недели?</w:t>
      </w:r>
    </w:p>
    <w:p w:rsidR="00E76CA7" w:rsidRPr="00E76CA7" w:rsidRDefault="00E76CA7" w:rsidP="00E76CA7">
      <w:pPr>
        <w:pStyle w:val="a5"/>
        <w:spacing w:line="240" w:lineRule="auto"/>
        <w:ind w:left="0"/>
        <w:rPr>
          <w:rFonts w:cs="Times New Roman"/>
          <w:szCs w:val="28"/>
        </w:rPr>
      </w:pPr>
      <w:r w:rsidRPr="00E76CA7">
        <w:rPr>
          <w:rFonts w:cs="Times New Roman"/>
          <w:szCs w:val="28"/>
        </w:rPr>
        <w:t>- Какой день стоит между четвергом и субботой?</w:t>
      </w:r>
    </w:p>
    <w:p w:rsidR="00E76CA7" w:rsidRPr="00E76CA7" w:rsidRDefault="00E76CA7" w:rsidP="00E76CA7">
      <w:pPr>
        <w:pStyle w:val="a5"/>
        <w:spacing w:line="240" w:lineRule="auto"/>
        <w:ind w:left="0"/>
        <w:rPr>
          <w:rFonts w:cs="Times New Roman"/>
          <w:szCs w:val="28"/>
        </w:rPr>
      </w:pPr>
      <w:r w:rsidRPr="00E76CA7">
        <w:rPr>
          <w:rFonts w:cs="Times New Roman"/>
          <w:szCs w:val="28"/>
        </w:rPr>
        <w:t>- Назовите по - порядку дни недели, начиная со среды.</w:t>
      </w:r>
    </w:p>
    <w:p w:rsidR="00E76CA7" w:rsidRPr="00E76CA7" w:rsidRDefault="00E76CA7" w:rsidP="00E76CA7">
      <w:pPr>
        <w:pStyle w:val="a5"/>
        <w:spacing w:line="240" w:lineRule="auto"/>
        <w:ind w:left="0"/>
        <w:rPr>
          <w:rFonts w:cs="Times New Roman"/>
          <w:szCs w:val="28"/>
        </w:rPr>
      </w:pPr>
      <w:r w:rsidRPr="00E76CA7">
        <w:rPr>
          <w:rFonts w:cs="Times New Roman"/>
          <w:szCs w:val="28"/>
        </w:rPr>
        <w:t>- Назовите выходные дни. Назовите рабочие дни.</w:t>
      </w:r>
    </w:p>
    <w:p w:rsidR="00E76CA7" w:rsidRPr="00E76CA7" w:rsidRDefault="00E76CA7" w:rsidP="00E76CA7">
      <w:pPr>
        <w:pStyle w:val="a5"/>
        <w:spacing w:line="240" w:lineRule="auto"/>
        <w:ind w:left="0"/>
        <w:rPr>
          <w:rFonts w:cs="Times New Roman"/>
          <w:szCs w:val="28"/>
        </w:rPr>
      </w:pPr>
      <w:r w:rsidRPr="00690ACB">
        <w:rPr>
          <w:rFonts w:cs="Times New Roman"/>
          <w:b/>
          <w:szCs w:val="28"/>
        </w:rPr>
        <w:t>Закрепить представления о частях суток.</w:t>
      </w:r>
      <w:r w:rsidRPr="00E76CA7">
        <w:rPr>
          <w:rFonts w:cs="Times New Roman"/>
          <w:szCs w:val="28"/>
        </w:rPr>
        <w:t xml:space="preserve"> (На столе лежат картинки с изображением частей суток) какие части суток ты знаешь?</w:t>
      </w:r>
    </w:p>
    <w:p w:rsidR="00E76CA7" w:rsidRPr="00E76CA7" w:rsidRDefault="00E76CA7" w:rsidP="00E76CA7">
      <w:pPr>
        <w:pStyle w:val="a5"/>
        <w:spacing w:line="240" w:lineRule="auto"/>
        <w:ind w:left="0"/>
        <w:rPr>
          <w:rFonts w:cs="Times New Roman"/>
          <w:szCs w:val="28"/>
        </w:rPr>
      </w:pPr>
      <w:r w:rsidRPr="00E76CA7">
        <w:rPr>
          <w:rFonts w:cs="Times New Roman"/>
          <w:szCs w:val="28"/>
        </w:rPr>
        <w:t>- Разложи картинки в правильной последовательности, начиная с вечера.</w:t>
      </w:r>
    </w:p>
    <w:p w:rsidR="00E76CA7" w:rsidRPr="00E76CA7" w:rsidRDefault="00E76CA7" w:rsidP="00E76CA7">
      <w:pPr>
        <w:pStyle w:val="a5"/>
        <w:spacing w:line="240" w:lineRule="auto"/>
        <w:ind w:left="0"/>
        <w:rPr>
          <w:rFonts w:cs="Times New Roman"/>
          <w:szCs w:val="28"/>
        </w:rPr>
      </w:pPr>
      <w:r w:rsidRPr="00E76CA7">
        <w:rPr>
          <w:rFonts w:cs="Times New Roman"/>
          <w:szCs w:val="28"/>
        </w:rPr>
        <w:t>- Какое время суток бывает между утром и вечером? Между днём и ночью?</w:t>
      </w:r>
    </w:p>
    <w:p w:rsidR="00E76CA7" w:rsidRPr="00E76CA7" w:rsidRDefault="00E76CA7" w:rsidP="00E76CA7">
      <w:pPr>
        <w:pStyle w:val="a5"/>
        <w:spacing w:line="240" w:lineRule="auto"/>
        <w:ind w:left="0"/>
        <w:rPr>
          <w:rFonts w:cs="Times New Roman"/>
          <w:szCs w:val="28"/>
        </w:rPr>
      </w:pPr>
      <w:r w:rsidRPr="00E76CA7">
        <w:rPr>
          <w:rFonts w:cs="Times New Roman"/>
          <w:szCs w:val="28"/>
        </w:rPr>
        <w:t>- Какое время суток наступает после вечера? Дня? Утра? Ночи?</w:t>
      </w:r>
    </w:p>
    <w:p w:rsidR="00E76CA7" w:rsidRPr="00E76CA7" w:rsidRDefault="00E76CA7" w:rsidP="00E76CA7">
      <w:pPr>
        <w:pStyle w:val="a5"/>
        <w:spacing w:line="240" w:lineRule="auto"/>
        <w:ind w:left="0"/>
        <w:rPr>
          <w:rFonts w:cs="Times New Roman"/>
          <w:szCs w:val="28"/>
        </w:rPr>
      </w:pPr>
      <w:r w:rsidRPr="00690ACB">
        <w:rPr>
          <w:rFonts w:cs="Times New Roman"/>
          <w:b/>
          <w:szCs w:val="28"/>
        </w:rPr>
        <w:t>Закрепить знание последовательности времён года</w:t>
      </w:r>
      <w:r w:rsidRPr="00E76CA7">
        <w:rPr>
          <w:rFonts w:cs="Times New Roman"/>
          <w:szCs w:val="28"/>
        </w:rPr>
        <w:t>. (На столе лежат картинки с изображением времён года)</w:t>
      </w:r>
    </w:p>
    <w:p w:rsidR="00E76CA7" w:rsidRPr="00E76CA7" w:rsidRDefault="00E76CA7" w:rsidP="00E76CA7">
      <w:pPr>
        <w:pStyle w:val="a5"/>
        <w:spacing w:line="240" w:lineRule="auto"/>
        <w:ind w:left="0"/>
        <w:rPr>
          <w:rFonts w:cs="Times New Roman"/>
          <w:szCs w:val="28"/>
        </w:rPr>
      </w:pPr>
      <w:r w:rsidRPr="00E76CA7">
        <w:rPr>
          <w:rFonts w:cs="Times New Roman"/>
          <w:szCs w:val="28"/>
        </w:rPr>
        <w:t xml:space="preserve">- Разложи картинки </w:t>
      </w:r>
      <w:proofErr w:type="gramStart"/>
      <w:r w:rsidRPr="00E76CA7">
        <w:rPr>
          <w:rFonts w:cs="Times New Roman"/>
          <w:szCs w:val="28"/>
        </w:rPr>
        <w:t>с</w:t>
      </w:r>
      <w:proofErr w:type="gramEnd"/>
      <w:r w:rsidRPr="00E76CA7">
        <w:rPr>
          <w:rFonts w:cs="Times New Roman"/>
          <w:szCs w:val="28"/>
        </w:rPr>
        <w:t xml:space="preserve"> временами года по - порядку, начиная с лета.</w:t>
      </w:r>
    </w:p>
    <w:p w:rsidR="00E76CA7" w:rsidRPr="00E76CA7" w:rsidRDefault="00E76CA7" w:rsidP="00E76CA7">
      <w:pPr>
        <w:pStyle w:val="a5"/>
        <w:spacing w:line="240" w:lineRule="auto"/>
        <w:ind w:left="0"/>
        <w:rPr>
          <w:rFonts w:cs="Times New Roman"/>
          <w:szCs w:val="28"/>
        </w:rPr>
      </w:pPr>
      <w:r w:rsidRPr="00E76CA7">
        <w:rPr>
          <w:rFonts w:cs="Times New Roman"/>
          <w:szCs w:val="28"/>
        </w:rPr>
        <w:t>- Какое время года наступает после весны? Зимы? Осени?</w:t>
      </w:r>
    </w:p>
    <w:p w:rsidR="00E76CA7" w:rsidRPr="00E76CA7" w:rsidRDefault="00E76CA7" w:rsidP="00E76CA7">
      <w:pPr>
        <w:pStyle w:val="a5"/>
        <w:spacing w:line="240" w:lineRule="auto"/>
        <w:ind w:left="0"/>
        <w:rPr>
          <w:rFonts w:cs="Times New Roman"/>
          <w:szCs w:val="28"/>
        </w:rPr>
      </w:pPr>
      <w:r w:rsidRPr="00E76CA7">
        <w:rPr>
          <w:rFonts w:cs="Times New Roman"/>
          <w:szCs w:val="28"/>
        </w:rPr>
        <w:t>- Какое время года между зимой и летом? Между осенью и весной?</w:t>
      </w:r>
    </w:p>
    <w:p w:rsidR="00E76CA7" w:rsidRPr="00E76CA7" w:rsidRDefault="00E76CA7" w:rsidP="00E76CA7">
      <w:pPr>
        <w:pStyle w:val="a5"/>
        <w:spacing w:line="240" w:lineRule="auto"/>
        <w:ind w:left="0"/>
        <w:rPr>
          <w:rFonts w:cs="Times New Roman"/>
          <w:szCs w:val="28"/>
        </w:rPr>
      </w:pPr>
      <w:r w:rsidRPr="00690ACB">
        <w:rPr>
          <w:rFonts w:cs="Times New Roman"/>
          <w:b/>
          <w:szCs w:val="28"/>
        </w:rPr>
        <w:t>Закрепить названия месяцев по временам года, знание последовательности месяцев года</w:t>
      </w:r>
      <w:r w:rsidRPr="00E76CA7">
        <w:rPr>
          <w:rFonts w:cs="Times New Roman"/>
          <w:szCs w:val="28"/>
        </w:rPr>
        <w:t>.</w:t>
      </w:r>
    </w:p>
    <w:p w:rsidR="00E76CA7" w:rsidRPr="00E76CA7" w:rsidRDefault="002C3EBE" w:rsidP="00E76CA7">
      <w:pPr>
        <w:pStyle w:val="a5"/>
        <w:spacing w:line="240" w:lineRule="auto"/>
        <w:ind w:left="0"/>
        <w:rPr>
          <w:rFonts w:cs="Times New Roman"/>
          <w:szCs w:val="28"/>
        </w:rPr>
      </w:pPr>
      <w:r>
        <w:rPr>
          <w:rFonts w:cs="Times New Roman"/>
          <w:szCs w:val="28"/>
        </w:rPr>
        <w:t>-</w:t>
      </w:r>
      <w:r w:rsidR="00E76CA7" w:rsidRPr="00E76CA7">
        <w:rPr>
          <w:rFonts w:cs="Times New Roman"/>
          <w:szCs w:val="28"/>
        </w:rPr>
        <w:t xml:space="preserve"> Сколько месяцев в каждом времени года?</w:t>
      </w:r>
    </w:p>
    <w:p w:rsidR="00E76CA7" w:rsidRPr="00E76CA7" w:rsidRDefault="002C3EBE" w:rsidP="00E76CA7">
      <w:pPr>
        <w:pStyle w:val="a5"/>
        <w:spacing w:line="240" w:lineRule="auto"/>
        <w:ind w:left="0"/>
        <w:rPr>
          <w:rFonts w:cs="Times New Roman"/>
          <w:szCs w:val="28"/>
        </w:rPr>
      </w:pPr>
      <w:r>
        <w:rPr>
          <w:rFonts w:cs="Times New Roman"/>
          <w:szCs w:val="28"/>
        </w:rPr>
        <w:t>-</w:t>
      </w:r>
      <w:r w:rsidR="00E76CA7" w:rsidRPr="00E76CA7">
        <w:rPr>
          <w:rFonts w:cs="Times New Roman"/>
          <w:szCs w:val="28"/>
        </w:rPr>
        <w:t xml:space="preserve"> Назови месяцы зимы? Весны? Лета? Осени?</w:t>
      </w:r>
    </w:p>
    <w:p w:rsidR="00E76CA7" w:rsidRPr="00E76CA7" w:rsidRDefault="002C3EBE" w:rsidP="00E76CA7">
      <w:pPr>
        <w:pStyle w:val="a5"/>
        <w:spacing w:line="240" w:lineRule="auto"/>
        <w:ind w:left="0"/>
        <w:rPr>
          <w:rFonts w:cs="Times New Roman"/>
          <w:szCs w:val="28"/>
        </w:rPr>
      </w:pPr>
      <w:r>
        <w:rPr>
          <w:rFonts w:cs="Times New Roman"/>
          <w:szCs w:val="28"/>
        </w:rPr>
        <w:t>-</w:t>
      </w:r>
      <w:r w:rsidR="00E76CA7" w:rsidRPr="00E76CA7">
        <w:rPr>
          <w:rFonts w:cs="Times New Roman"/>
          <w:szCs w:val="28"/>
        </w:rPr>
        <w:t xml:space="preserve"> Перечисли все месяцы в году.</w:t>
      </w:r>
    </w:p>
    <w:p w:rsidR="00E76CA7" w:rsidRPr="00690ACB" w:rsidRDefault="00690ACB" w:rsidP="00E76CA7">
      <w:pPr>
        <w:pStyle w:val="a5"/>
        <w:spacing w:line="240" w:lineRule="auto"/>
        <w:ind w:left="0"/>
        <w:rPr>
          <w:rFonts w:cs="Times New Roman"/>
          <w:b/>
          <w:szCs w:val="28"/>
        </w:rPr>
      </w:pPr>
      <w:r w:rsidRPr="00690ACB">
        <w:rPr>
          <w:rFonts w:cs="Times New Roman"/>
          <w:b/>
          <w:szCs w:val="28"/>
        </w:rPr>
        <w:t xml:space="preserve">Игра </w:t>
      </w:r>
      <w:r w:rsidR="00E76CA7" w:rsidRPr="00690ACB">
        <w:rPr>
          <w:rFonts w:cs="Times New Roman"/>
          <w:b/>
          <w:szCs w:val="28"/>
        </w:rPr>
        <w:t>«Какое число я пропустила?»</w:t>
      </w:r>
    </w:p>
    <w:p w:rsidR="00E76CA7" w:rsidRPr="00E76CA7" w:rsidRDefault="00E76CA7" w:rsidP="00E76CA7">
      <w:pPr>
        <w:pStyle w:val="a5"/>
        <w:spacing w:line="240" w:lineRule="auto"/>
        <w:ind w:left="0"/>
        <w:rPr>
          <w:rFonts w:cs="Times New Roman"/>
          <w:szCs w:val="28"/>
        </w:rPr>
      </w:pPr>
      <w:r w:rsidRPr="00E76CA7">
        <w:rPr>
          <w:rFonts w:cs="Times New Roman"/>
          <w:szCs w:val="28"/>
        </w:rPr>
        <w:t>Взрослый называет ряд чисел от 1 до 10.</w:t>
      </w:r>
    </w:p>
    <w:p w:rsidR="00E76CA7" w:rsidRPr="00E76CA7" w:rsidRDefault="00E76CA7" w:rsidP="00E76CA7">
      <w:pPr>
        <w:pStyle w:val="a5"/>
        <w:spacing w:line="240" w:lineRule="auto"/>
        <w:ind w:left="0"/>
        <w:rPr>
          <w:rFonts w:cs="Times New Roman"/>
          <w:szCs w:val="28"/>
        </w:rPr>
      </w:pPr>
      <w:r w:rsidRPr="00E76CA7">
        <w:rPr>
          <w:rFonts w:cs="Times New Roman"/>
          <w:szCs w:val="28"/>
        </w:rPr>
        <w:t>Пропускается одно из чисел. Ребенку надо назвать пропущенное</w:t>
      </w:r>
      <w:r w:rsidR="00690ACB">
        <w:rPr>
          <w:rFonts w:cs="Times New Roman"/>
          <w:szCs w:val="28"/>
        </w:rPr>
        <w:t xml:space="preserve"> число</w:t>
      </w:r>
      <w:r w:rsidRPr="00E76CA7">
        <w:rPr>
          <w:rFonts w:cs="Times New Roman"/>
          <w:szCs w:val="28"/>
        </w:rPr>
        <w:t>.</w:t>
      </w:r>
    </w:p>
    <w:p w:rsidR="00E76CA7" w:rsidRPr="00690ACB" w:rsidRDefault="00690ACB" w:rsidP="00E76CA7">
      <w:pPr>
        <w:pStyle w:val="a5"/>
        <w:spacing w:line="240" w:lineRule="auto"/>
        <w:ind w:left="0"/>
        <w:rPr>
          <w:rFonts w:cs="Times New Roman"/>
          <w:b/>
          <w:szCs w:val="28"/>
        </w:rPr>
      </w:pPr>
      <w:r w:rsidRPr="00690ACB">
        <w:rPr>
          <w:rFonts w:cs="Times New Roman"/>
          <w:b/>
          <w:szCs w:val="28"/>
        </w:rPr>
        <w:t>Игра</w:t>
      </w:r>
      <w:r w:rsidR="00E76CA7" w:rsidRPr="00690ACB">
        <w:rPr>
          <w:rFonts w:cs="Times New Roman"/>
          <w:b/>
          <w:szCs w:val="28"/>
        </w:rPr>
        <w:t xml:space="preserve"> «Что изменилось?»</w:t>
      </w:r>
    </w:p>
    <w:p w:rsidR="00E76CA7" w:rsidRPr="00E76CA7" w:rsidRDefault="00E76CA7" w:rsidP="00E76CA7">
      <w:pPr>
        <w:pStyle w:val="a5"/>
        <w:spacing w:line="240" w:lineRule="auto"/>
        <w:ind w:left="0"/>
        <w:rPr>
          <w:rFonts w:cs="Times New Roman"/>
          <w:szCs w:val="28"/>
        </w:rPr>
      </w:pPr>
      <w:r w:rsidRPr="00E76CA7">
        <w:rPr>
          <w:rFonts w:cs="Times New Roman"/>
          <w:szCs w:val="28"/>
        </w:rPr>
        <w:t>Разложите на столе карточки с цифрами от 1 до 10. Попросите ребёнка закрыть глаза и поменяйте местами некоторые цифры. Попросите малыша найти ошибки и исправить их.</w:t>
      </w:r>
    </w:p>
    <w:p w:rsidR="00E76CA7" w:rsidRPr="00690ACB" w:rsidRDefault="00690ACB" w:rsidP="00E76CA7">
      <w:pPr>
        <w:pStyle w:val="a5"/>
        <w:spacing w:line="240" w:lineRule="auto"/>
        <w:ind w:left="0"/>
        <w:rPr>
          <w:rFonts w:cs="Times New Roman"/>
          <w:b/>
          <w:szCs w:val="28"/>
        </w:rPr>
      </w:pPr>
      <w:r w:rsidRPr="00690ACB">
        <w:rPr>
          <w:rFonts w:cs="Times New Roman"/>
          <w:b/>
          <w:szCs w:val="28"/>
        </w:rPr>
        <w:t>Игра</w:t>
      </w:r>
      <w:r w:rsidR="00E76CA7" w:rsidRPr="00690ACB">
        <w:rPr>
          <w:rFonts w:cs="Times New Roman"/>
          <w:b/>
          <w:szCs w:val="28"/>
        </w:rPr>
        <w:t xml:space="preserve"> «Сколько и почему?»</w:t>
      </w:r>
    </w:p>
    <w:p w:rsidR="00E76CA7" w:rsidRPr="00E76CA7" w:rsidRDefault="00E76CA7" w:rsidP="00E76CA7">
      <w:pPr>
        <w:pStyle w:val="a5"/>
        <w:spacing w:line="240" w:lineRule="auto"/>
        <w:ind w:left="0"/>
        <w:rPr>
          <w:rFonts w:cs="Times New Roman"/>
          <w:szCs w:val="28"/>
        </w:rPr>
      </w:pPr>
      <w:r w:rsidRPr="00E76CA7">
        <w:rPr>
          <w:rFonts w:cs="Times New Roman"/>
          <w:szCs w:val="28"/>
        </w:rPr>
        <w:t>Утром спросите у ребенка, сколько щеточек стоит в стаканчике в ванной комнате? Почему? (Нас трое и щеток три.)</w:t>
      </w:r>
    </w:p>
    <w:p w:rsidR="00E76CA7" w:rsidRPr="00E76CA7" w:rsidRDefault="00E76CA7" w:rsidP="00E76CA7">
      <w:pPr>
        <w:pStyle w:val="a5"/>
        <w:spacing w:line="240" w:lineRule="auto"/>
        <w:ind w:left="0"/>
        <w:rPr>
          <w:rFonts w:cs="Times New Roman"/>
          <w:szCs w:val="28"/>
        </w:rPr>
      </w:pPr>
      <w:r w:rsidRPr="00E76CA7">
        <w:rPr>
          <w:rFonts w:cs="Times New Roman"/>
          <w:szCs w:val="28"/>
        </w:rPr>
        <w:t>Сели завтракать. Спросите, чего на столе больше, вилок или ложек? Сколько чашек? Положи в каждую чашку по чайной ложке. Чего больше, чего меньше?</w:t>
      </w:r>
    </w:p>
    <w:p w:rsidR="00E76CA7" w:rsidRPr="00E76CA7" w:rsidRDefault="00E76CA7" w:rsidP="00E76CA7">
      <w:pPr>
        <w:pStyle w:val="a5"/>
        <w:spacing w:line="240" w:lineRule="auto"/>
        <w:ind w:left="0"/>
        <w:rPr>
          <w:rFonts w:cs="Times New Roman"/>
          <w:szCs w:val="28"/>
        </w:rPr>
      </w:pPr>
      <w:r w:rsidRPr="00690ACB">
        <w:rPr>
          <w:rFonts w:cs="Times New Roman"/>
          <w:b/>
          <w:szCs w:val="28"/>
        </w:rPr>
        <w:t>Пришли в поликлинику</w:t>
      </w:r>
      <w:r w:rsidR="00690ACB">
        <w:rPr>
          <w:rFonts w:cs="Times New Roman"/>
          <w:b/>
          <w:szCs w:val="28"/>
        </w:rPr>
        <w:t xml:space="preserve">, </w:t>
      </w:r>
      <w:r w:rsidR="00690ACB" w:rsidRPr="00690ACB">
        <w:rPr>
          <w:rFonts w:cs="Times New Roman"/>
          <w:b/>
          <w:szCs w:val="28"/>
        </w:rPr>
        <w:t>логические задачки</w:t>
      </w:r>
      <w:r w:rsidR="00690ACB">
        <w:rPr>
          <w:rFonts w:cs="Times New Roman"/>
          <w:b/>
          <w:szCs w:val="28"/>
        </w:rPr>
        <w:t xml:space="preserve"> во время ожидания</w:t>
      </w:r>
      <w:r w:rsidRPr="00E76CA7">
        <w:rPr>
          <w:rFonts w:cs="Times New Roman"/>
          <w:szCs w:val="28"/>
        </w:rPr>
        <w:t>. У кабинета врача большая очередь. Чтобы отвлечься от скучного ожидания, можно предложить логические задачки.</w:t>
      </w:r>
    </w:p>
    <w:p w:rsidR="00E76CA7" w:rsidRPr="00E76CA7" w:rsidRDefault="00E76CA7" w:rsidP="00E76CA7">
      <w:pPr>
        <w:pStyle w:val="a5"/>
        <w:spacing w:line="240" w:lineRule="auto"/>
        <w:ind w:left="0"/>
        <w:rPr>
          <w:rFonts w:cs="Times New Roman"/>
          <w:szCs w:val="28"/>
        </w:rPr>
      </w:pPr>
      <w:r w:rsidRPr="00E76CA7">
        <w:rPr>
          <w:rFonts w:cs="Times New Roman"/>
          <w:szCs w:val="28"/>
        </w:rPr>
        <w:t>• Дети лепили снежную крепость. После прогулки на батарее сохло 8 мокрых варежек. Сколько было детей?</w:t>
      </w:r>
    </w:p>
    <w:p w:rsidR="00E76CA7" w:rsidRPr="00E76CA7" w:rsidRDefault="00E76CA7" w:rsidP="00E76CA7">
      <w:pPr>
        <w:pStyle w:val="a5"/>
        <w:spacing w:line="240" w:lineRule="auto"/>
        <w:ind w:left="0"/>
        <w:rPr>
          <w:rFonts w:cs="Times New Roman"/>
          <w:szCs w:val="28"/>
        </w:rPr>
      </w:pPr>
      <w:r w:rsidRPr="00E76CA7">
        <w:rPr>
          <w:rFonts w:cs="Times New Roman"/>
          <w:szCs w:val="28"/>
        </w:rPr>
        <w:t>• Из дупла выглядывало 6 беличьих хвостиков. Сколько белок в дупле?</w:t>
      </w:r>
    </w:p>
    <w:p w:rsidR="00E76CA7" w:rsidRPr="00E76CA7" w:rsidRDefault="00E76CA7" w:rsidP="00E76CA7">
      <w:pPr>
        <w:pStyle w:val="a5"/>
        <w:spacing w:line="240" w:lineRule="auto"/>
        <w:ind w:left="0"/>
        <w:rPr>
          <w:rFonts w:cs="Times New Roman"/>
          <w:szCs w:val="28"/>
        </w:rPr>
      </w:pPr>
      <w:r w:rsidRPr="00E76CA7">
        <w:rPr>
          <w:rFonts w:cs="Times New Roman"/>
          <w:szCs w:val="28"/>
        </w:rPr>
        <w:t>• Дед, бабка, внучка, Жучка, кошка и мышка вытянули репку. Сколько глаз увидело репку?</w:t>
      </w:r>
    </w:p>
    <w:p w:rsidR="00E76CA7" w:rsidRPr="00E76CA7" w:rsidRDefault="00E76CA7" w:rsidP="00E76CA7">
      <w:pPr>
        <w:pStyle w:val="a5"/>
        <w:spacing w:line="240" w:lineRule="auto"/>
        <w:ind w:left="0"/>
        <w:rPr>
          <w:rFonts w:cs="Times New Roman"/>
          <w:szCs w:val="28"/>
        </w:rPr>
      </w:pPr>
      <w:r w:rsidRPr="00E76CA7">
        <w:rPr>
          <w:rFonts w:cs="Times New Roman"/>
          <w:szCs w:val="28"/>
        </w:rPr>
        <w:t>• Из-под ворот видно 8 кошачьих лап. Сколько кошек во дворе?</w:t>
      </w:r>
    </w:p>
    <w:p w:rsidR="00E76CA7" w:rsidRPr="00E76CA7" w:rsidRDefault="00E76CA7" w:rsidP="00E76CA7">
      <w:pPr>
        <w:pStyle w:val="a5"/>
        <w:spacing w:line="240" w:lineRule="auto"/>
        <w:ind w:left="0"/>
        <w:rPr>
          <w:rFonts w:cs="Times New Roman"/>
          <w:szCs w:val="28"/>
        </w:rPr>
      </w:pPr>
      <w:r w:rsidRPr="00E76CA7">
        <w:rPr>
          <w:rFonts w:cs="Times New Roman"/>
          <w:szCs w:val="28"/>
        </w:rPr>
        <w:t>• Сколько ушей у трёх малышей?</w:t>
      </w:r>
    </w:p>
    <w:p w:rsidR="00E76CA7" w:rsidRPr="00E76CA7" w:rsidRDefault="00E76CA7" w:rsidP="00E76CA7">
      <w:pPr>
        <w:pStyle w:val="a5"/>
        <w:spacing w:line="240" w:lineRule="auto"/>
        <w:ind w:left="0"/>
        <w:rPr>
          <w:rFonts w:cs="Times New Roman"/>
          <w:szCs w:val="28"/>
        </w:rPr>
      </w:pPr>
      <w:r w:rsidRPr="00E76CA7">
        <w:rPr>
          <w:rFonts w:cs="Times New Roman"/>
          <w:szCs w:val="28"/>
        </w:rPr>
        <w:t>• У бабушки Даши внучка Маша, пёс Дружок, кот Пушок. Сколько внуков у бабушки? И т. д.</w:t>
      </w:r>
    </w:p>
    <w:p w:rsidR="00E76CA7" w:rsidRPr="00690ACB" w:rsidRDefault="00690ACB" w:rsidP="00E76CA7">
      <w:pPr>
        <w:pStyle w:val="a5"/>
        <w:spacing w:line="240" w:lineRule="auto"/>
        <w:ind w:left="0"/>
        <w:rPr>
          <w:rFonts w:cs="Times New Roman"/>
          <w:b/>
          <w:szCs w:val="28"/>
        </w:rPr>
      </w:pPr>
      <w:r w:rsidRPr="00690ACB">
        <w:rPr>
          <w:rFonts w:cs="Times New Roman"/>
          <w:b/>
          <w:szCs w:val="28"/>
        </w:rPr>
        <w:t>Игра</w:t>
      </w:r>
      <w:r w:rsidR="00E76CA7" w:rsidRPr="00690ACB">
        <w:rPr>
          <w:rFonts w:cs="Times New Roman"/>
          <w:b/>
          <w:szCs w:val="28"/>
        </w:rPr>
        <w:t xml:space="preserve"> «Что выше?»</w:t>
      </w:r>
    </w:p>
    <w:p w:rsidR="00E76CA7" w:rsidRPr="00E76CA7" w:rsidRDefault="00E76CA7" w:rsidP="00E76CA7">
      <w:pPr>
        <w:pStyle w:val="a5"/>
        <w:spacing w:line="240" w:lineRule="auto"/>
        <w:ind w:left="0"/>
        <w:rPr>
          <w:rFonts w:cs="Times New Roman"/>
          <w:szCs w:val="28"/>
        </w:rPr>
      </w:pPr>
      <w:r w:rsidRPr="00E76CA7">
        <w:rPr>
          <w:rFonts w:cs="Times New Roman"/>
          <w:szCs w:val="28"/>
        </w:rPr>
        <w:t>Дом или забор? Слон или крокодил? Стол или стул?</w:t>
      </w:r>
    </w:p>
    <w:p w:rsidR="00E76CA7" w:rsidRPr="00E76CA7" w:rsidRDefault="00E76CA7" w:rsidP="00E76CA7">
      <w:pPr>
        <w:pStyle w:val="a5"/>
        <w:spacing w:line="240" w:lineRule="auto"/>
        <w:ind w:left="0"/>
        <w:rPr>
          <w:rFonts w:cs="Times New Roman"/>
          <w:szCs w:val="28"/>
        </w:rPr>
      </w:pPr>
      <w:r w:rsidRPr="00E76CA7">
        <w:rPr>
          <w:rFonts w:cs="Times New Roman"/>
          <w:szCs w:val="28"/>
        </w:rPr>
        <w:t>Грузовик или легковая машина? И т. д.</w:t>
      </w:r>
    </w:p>
    <w:p w:rsidR="00E76CA7" w:rsidRPr="00690ACB" w:rsidRDefault="00690ACB" w:rsidP="00E76CA7">
      <w:pPr>
        <w:pStyle w:val="a5"/>
        <w:spacing w:line="240" w:lineRule="auto"/>
        <w:ind w:left="0"/>
        <w:rPr>
          <w:rFonts w:cs="Times New Roman"/>
          <w:b/>
          <w:szCs w:val="28"/>
        </w:rPr>
      </w:pPr>
      <w:r w:rsidRPr="00690ACB">
        <w:rPr>
          <w:rFonts w:cs="Times New Roman"/>
          <w:b/>
          <w:szCs w:val="28"/>
        </w:rPr>
        <w:t xml:space="preserve">Игра </w:t>
      </w:r>
      <w:r w:rsidR="00E76CA7" w:rsidRPr="00690ACB">
        <w:rPr>
          <w:rFonts w:cs="Times New Roman"/>
          <w:b/>
          <w:szCs w:val="28"/>
        </w:rPr>
        <w:t>«Посмотри вокруг».</w:t>
      </w:r>
    </w:p>
    <w:p w:rsidR="00E76CA7" w:rsidRPr="00E76CA7" w:rsidRDefault="00E76CA7" w:rsidP="00E76CA7">
      <w:pPr>
        <w:pStyle w:val="a5"/>
        <w:spacing w:line="240" w:lineRule="auto"/>
        <w:ind w:left="0"/>
        <w:rPr>
          <w:rFonts w:cs="Times New Roman"/>
          <w:szCs w:val="28"/>
        </w:rPr>
      </w:pPr>
      <w:r w:rsidRPr="00E76CA7">
        <w:rPr>
          <w:rFonts w:cs="Times New Roman"/>
          <w:szCs w:val="28"/>
        </w:rPr>
        <w:t>Что бывает прямоугольной формы?</w:t>
      </w:r>
      <w:r w:rsidR="00690ACB">
        <w:rPr>
          <w:rFonts w:cs="Times New Roman"/>
          <w:szCs w:val="28"/>
        </w:rPr>
        <w:t xml:space="preserve"> </w:t>
      </w:r>
      <w:r w:rsidRPr="00E76CA7">
        <w:rPr>
          <w:rFonts w:cs="Times New Roman"/>
          <w:szCs w:val="28"/>
        </w:rPr>
        <w:t>Что бывает круглое?</w:t>
      </w:r>
      <w:r w:rsidR="00690ACB">
        <w:rPr>
          <w:rFonts w:cs="Times New Roman"/>
          <w:szCs w:val="28"/>
        </w:rPr>
        <w:t xml:space="preserve"> </w:t>
      </w:r>
      <w:r w:rsidRPr="00E76CA7">
        <w:rPr>
          <w:rFonts w:cs="Times New Roman"/>
          <w:szCs w:val="28"/>
        </w:rPr>
        <w:t>Что бывает треугольное?</w:t>
      </w:r>
      <w:r w:rsidR="00690ACB">
        <w:rPr>
          <w:rFonts w:cs="Times New Roman"/>
          <w:szCs w:val="28"/>
        </w:rPr>
        <w:t xml:space="preserve"> И т.д.</w:t>
      </w:r>
    </w:p>
    <w:p w:rsidR="00E76CA7" w:rsidRPr="00690ACB" w:rsidRDefault="00E76CA7" w:rsidP="00E76CA7">
      <w:pPr>
        <w:pStyle w:val="a5"/>
        <w:spacing w:line="240" w:lineRule="auto"/>
        <w:ind w:left="0"/>
        <w:rPr>
          <w:rFonts w:cs="Times New Roman"/>
          <w:b/>
          <w:szCs w:val="28"/>
        </w:rPr>
      </w:pPr>
      <w:r w:rsidRPr="00690ACB">
        <w:rPr>
          <w:rFonts w:cs="Times New Roman"/>
          <w:b/>
          <w:szCs w:val="28"/>
        </w:rPr>
        <w:t>Между делами можно поиграть с ребёнком в следующие игры:</w:t>
      </w:r>
    </w:p>
    <w:p w:rsidR="00E76CA7" w:rsidRPr="00E76CA7" w:rsidRDefault="00E76CA7" w:rsidP="00E76CA7">
      <w:pPr>
        <w:pStyle w:val="a5"/>
        <w:spacing w:line="240" w:lineRule="auto"/>
        <w:ind w:left="0"/>
        <w:rPr>
          <w:rFonts w:cs="Times New Roman"/>
          <w:szCs w:val="28"/>
        </w:rPr>
      </w:pPr>
      <w:r w:rsidRPr="00E76CA7">
        <w:rPr>
          <w:rFonts w:cs="Times New Roman"/>
          <w:szCs w:val="28"/>
        </w:rPr>
        <w:t>На полке стоят игрушки.</w:t>
      </w:r>
    </w:p>
    <w:p w:rsidR="00E76CA7" w:rsidRPr="00E76CA7" w:rsidRDefault="00E76CA7" w:rsidP="00E76CA7">
      <w:pPr>
        <w:pStyle w:val="a5"/>
        <w:spacing w:line="240" w:lineRule="auto"/>
        <w:ind w:left="0"/>
        <w:rPr>
          <w:rFonts w:cs="Times New Roman"/>
          <w:szCs w:val="28"/>
        </w:rPr>
      </w:pPr>
      <w:r w:rsidRPr="00E76CA7">
        <w:rPr>
          <w:rFonts w:cs="Times New Roman"/>
          <w:szCs w:val="28"/>
        </w:rPr>
        <w:t>• Сколько всего игрушек? Который по счету мишка?</w:t>
      </w:r>
    </w:p>
    <w:p w:rsidR="00E76CA7" w:rsidRPr="00E76CA7" w:rsidRDefault="00E76CA7" w:rsidP="00E76CA7">
      <w:pPr>
        <w:pStyle w:val="a5"/>
        <w:spacing w:line="240" w:lineRule="auto"/>
        <w:ind w:left="0"/>
        <w:rPr>
          <w:rFonts w:cs="Times New Roman"/>
          <w:szCs w:val="28"/>
        </w:rPr>
      </w:pPr>
      <w:r w:rsidRPr="00E76CA7">
        <w:rPr>
          <w:rFonts w:cs="Times New Roman"/>
          <w:szCs w:val="28"/>
        </w:rPr>
        <w:t>• Кто стоит первым? Третьим? Кто стоит между вторым и четвертым?</w:t>
      </w:r>
    </w:p>
    <w:p w:rsidR="00E76CA7" w:rsidRPr="00E76CA7" w:rsidRDefault="00E76CA7" w:rsidP="00690ACB">
      <w:pPr>
        <w:pStyle w:val="a5"/>
        <w:spacing w:line="240" w:lineRule="auto"/>
        <w:ind w:left="0"/>
        <w:rPr>
          <w:rFonts w:cs="Times New Roman"/>
          <w:szCs w:val="28"/>
        </w:rPr>
      </w:pPr>
      <w:r w:rsidRPr="00E76CA7">
        <w:rPr>
          <w:rFonts w:cs="Times New Roman"/>
          <w:szCs w:val="28"/>
        </w:rPr>
        <w:t>• Кто второй справа? Кто самый высокий?</w:t>
      </w:r>
      <w:r w:rsidR="00690ACB">
        <w:rPr>
          <w:rFonts w:cs="Times New Roman"/>
          <w:szCs w:val="28"/>
        </w:rPr>
        <w:t xml:space="preserve"> </w:t>
      </w:r>
      <w:r w:rsidRPr="00E76CA7">
        <w:rPr>
          <w:rFonts w:cs="Times New Roman"/>
          <w:szCs w:val="28"/>
        </w:rPr>
        <w:t>Кто самый низкий?</w:t>
      </w:r>
    </w:p>
    <w:p w:rsidR="00E76CA7" w:rsidRDefault="00E76CA7" w:rsidP="00E76CA7">
      <w:pPr>
        <w:pStyle w:val="a5"/>
        <w:spacing w:line="240" w:lineRule="auto"/>
        <w:ind w:left="0"/>
        <w:rPr>
          <w:rFonts w:cs="Times New Roman"/>
          <w:szCs w:val="28"/>
        </w:rPr>
      </w:pPr>
      <w:r w:rsidRPr="00E76CA7">
        <w:rPr>
          <w:rFonts w:cs="Times New Roman"/>
          <w:szCs w:val="28"/>
        </w:rPr>
        <w:t>Желаем</w:t>
      </w:r>
      <w:r w:rsidR="00501DA9">
        <w:rPr>
          <w:rFonts w:cs="Times New Roman"/>
          <w:szCs w:val="28"/>
        </w:rPr>
        <w:t xml:space="preserve"> </w:t>
      </w:r>
      <w:r w:rsidRPr="00E76CA7">
        <w:rPr>
          <w:rFonts w:cs="Times New Roman"/>
          <w:szCs w:val="28"/>
        </w:rPr>
        <w:t>успехов Вам и вашим малышам!</w:t>
      </w:r>
    </w:p>
    <w:p w:rsidR="00331196" w:rsidRDefault="00690ACB" w:rsidP="007E7320">
      <w:pPr>
        <w:pStyle w:val="2"/>
      </w:pPr>
      <w:bookmarkStart w:id="39" w:name="_Toc123289120"/>
      <w:r w:rsidRPr="00690ACB">
        <w:t xml:space="preserve">4.2. </w:t>
      </w:r>
      <w:r w:rsidR="008F5FF2" w:rsidRPr="008F5FF2">
        <w:t>Игры под рукой</w:t>
      </w:r>
      <w:r w:rsidR="008F5FF2">
        <w:t xml:space="preserve"> -</w:t>
      </w:r>
      <w:r w:rsidR="008F5FF2" w:rsidRPr="008F5FF2">
        <w:t xml:space="preserve"> </w:t>
      </w:r>
      <w:r w:rsidR="008F5FF2">
        <w:t>и</w:t>
      </w:r>
      <w:r w:rsidR="00331196">
        <w:t>гры, развивающие у дошкольников математическое мышление.</w:t>
      </w:r>
      <w:bookmarkEnd w:id="39"/>
    </w:p>
    <w:p w:rsidR="00331196" w:rsidRDefault="008F5FF2" w:rsidP="00DB73D4">
      <w:pPr>
        <w:pStyle w:val="ab"/>
        <w:outlineLvl w:val="1"/>
      </w:pPr>
      <w:bookmarkStart w:id="40" w:name="_Toc123289121"/>
      <w:r>
        <w:t xml:space="preserve">Н.К. </w:t>
      </w:r>
      <w:proofErr w:type="spellStart"/>
      <w:r>
        <w:t>Цурупа</w:t>
      </w:r>
      <w:proofErr w:type="spellEnd"/>
      <w:r>
        <w:t xml:space="preserve">, воспитатель </w:t>
      </w:r>
      <w:r w:rsidR="006E0E7E">
        <w:br/>
      </w:r>
      <w:r>
        <w:t>старшей компенсирующей группы</w:t>
      </w:r>
      <w:bookmarkEnd w:id="40"/>
    </w:p>
    <w:p w:rsidR="008F5FF2" w:rsidRPr="008F5FF2" w:rsidRDefault="008F5FF2" w:rsidP="008F5FF2">
      <w:pPr>
        <w:pStyle w:val="a5"/>
        <w:spacing w:line="240" w:lineRule="auto"/>
        <w:ind w:left="0"/>
        <w:rPr>
          <w:rFonts w:cs="Times New Roman"/>
          <w:szCs w:val="28"/>
        </w:rPr>
      </w:pPr>
      <w:r w:rsidRPr="008F5FF2">
        <w:rPr>
          <w:rFonts w:cs="Times New Roman"/>
          <w:szCs w:val="28"/>
        </w:rPr>
        <w:t>Как отмечала в свое время Александра Платоновна Усова, доктор педагогических наук, значительной частью знаний и умений ребенок овладевает без специального обучения, в повседневном общении с взрослыми, сверстниками, в ходе игр, наблюдений.</w:t>
      </w:r>
    </w:p>
    <w:p w:rsidR="008F5FF2" w:rsidRPr="008F5FF2" w:rsidRDefault="008F5FF2" w:rsidP="008F5FF2">
      <w:pPr>
        <w:pStyle w:val="a5"/>
        <w:spacing w:line="240" w:lineRule="auto"/>
        <w:ind w:left="0"/>
        <w:rPr>
          <w:rFonts w:cs="Times New Roman"/>
          <w:szCs w:val="28"/>
        </w:rPr>
      </w:pPr>
      <w:r w:rsidRPr="008F5FF2">
        <w:rPr>
          <w:rFonts w:cs="Times New Roman"/>
          <w:szCs w:val="28"/>
        </w:rPr>
        <w:t xml:space="preserve">Поэтому задача </w:t>
      </w:r>
      <w:r>
        <w:rPr>
          <w:rFonts w:cs="Times New Roman"/>
          <w:szCs w:val="28"/>
        </w:rPr>
        <w:t>воспитывающего взрослого</w:t>
      </w:r>
      <w:r w:rsidRPr="008F5FF2">
        <w:rPr>
          <w:rFonts w:cs="Times New Roman"/>
          <w:szCs w:val="28"/>
        </w:rPr>
        <w:t xml:space="preserve"> - помочь ребенку приобрести полноценные знания вне занятий. </w:t>
      </w:r>
    </w:p>
    <w:p w:rsidR="008F5FF2" w:rsidRPr="008F5FF2" w:rsidRDefault="00501DA9" w:rsidP="008F5FF2">
      <w:pPr>
        <w:pStyle w:val="a5"/>
        <w:spacing w:line="240" w:lineRule="auto"/>
        <w:ind w:left="0"/>
        <w:rPr>
          <w:rFonts w:cs="Times New Roman"/>
          <w:szCs w:val="28"/>
        </w:rPr>
      </w:pPr>
      <w:r>
        <w:rPr>
          <w:rFonts w:cs="Times New Roman"/>
          <w:szCs w:val="28"/>
        </w:rPr>
        <w:t xml:space="preserve"> </w:t>
      </w:r>
      <w:r w:rsidR="008F5FF2" w:rsidRPr="008F5FF2">
        <w:rPr>
          <w:rFonts w:cs="Times New Roman"/>
          <w:szCs w:val="28"/>
        </w:rPr>
        <w:t xml:space="preserve">Хочу поделиться с вами своими наработками, играми, сделанными своими руками, направленными на изучение математики играя. Я назвала эту подборку: «Игры под рукой» </w:t>
      </w:r>
    </w:p>
    <w:p w:rsidR="008F5FF2" w:rsidRPr="008F5FF2" w:rsidRDefault="008F5FF2" w:rsidP="008F5FF2">
      <w:pPr>
        <w:pStyle w:val="a5"/>
        <w:spacing w:line="240" w:lineRule="auto"/>
        <w:ind w:left="0"/>
        <w:rPr>
          <w:rFonts w:cs="Times New Roman"/>
          <w:szCs w:val="28"/>
        </w:rPr>
      </w:pPr>
      <w:r w:rsidRPr="008F5FF2">
        <w:rPr>
          <w:rFonts w:cs="Times New Roman"/>
          <w:szCs w:val="28"/>
        </w:rPr>
        <w:t>Эти пособия сделаны из подручных средств, которые есть у каждого в доме. Каждая из игр решает конкретную задачу совершенствования математических представлений детей.</w:t>
      </w:r>
    </w:p>
    <w:p w:rsidR="008F5FF2" w:rsidRPr="008F5FF2" w:rsidRDefault="008F5FF2" w:rsidP="008F5FF2">
      <w:pPr>
        <w:pStyle w:val="a5"/>
        <w:spacing w:line="240" w:lineRule="auto"/>
        <w:ind w:left="0"/>
        <w:rPr>
          <w:rFonts w:cs="Times New Roman"/>
          <w:szCs w:val="28"/>
        </w:rPr>
      </w:pPr>
      <w:r w:rsidRPr="008F5FF2">
        <w:rPr>
          <w:rFonts w:cs="Times New Roman"/>
          <w:szCs w:val="28"/>
        </w:rPr>
        <w:t>Они интересны для детей, увлекательны, эмоционально захватывают их. А процесс решения, поиска ответа, основанный на интересе к задаче, невозможен без активной работы мысли.</w:t>
      </w:r>
    </w:p>
    <w:p w:rsidR="008F5FF2" w:rsidRPr="008F5FF2" w:rsidRDefault="008F5FF2" w:rsidP="006B76BB">
      <w:pPr>
        <w:pStyle w:val="ae"/>
      </w:pPr>
      <w:r w:rsidRPr="008F5FF2">
        <w:t>«Путешествие по клеткам»</w:t>
      </w:r>
      <w:r>
        <w:t xml:space="preserve"> </w:t>
      </w:r>
      <w:r w:rsidRPr="008F5FF2">
        <w:t>(Интерпретация игры «Муха»)</w:t>
      </w:r>
    </w:p>
    <w:p w:rsidR="008F5FF2" w:rsidRPr="008F5FF2" w:rsidRDefault="008F5FF2" w:rsidP="008F5FF2">
      <w:pPr>
        <w:pStyle w:val="a5"/>
        <w:spacing w:line="240" w:lineRule="auto"/>
        <w:ind w:left="0"/>
        <w:rPr>
          <w:rFonts w:cs="Times New Roman"/>
          <w:szCs w:val="28"/>
        </w:rPr>
      </w:pPr>
      <w:r w:rsidRPr="008F5FF2">
        <w:rPr>
          <w:rFonts w:cs="Times New Roman"/>
          <w:szCs w:val="28"/>
        </w:rPr>
        <w:t xml:space="preserve">С помощью этой игры можно закрепить умение ориентироваться на плоскости листа, количественный счет при продвижении по клеткам, а так же понятия "лево - право", "вверх - вниз". </w:t>
      </w:r>
    </w:p>
    <w:p w:rsidR="008F5FF2" w:rsidRPr="008F5FF2" w:rsidRDefault="008F5FF2" w:rsidP="008F5FF2">
      <w:pPr>
        <w:pStyle w:val="a5"/>
        <w:spacing w:line="240" w:lineRule="auto"/>
        <w:ind w:left="0"/>
        <w:rPr>
          <w:rFonts w:cs="Times New Roman"/>
          <w:szCs w:val="28"/>
        </w:rPr>
      </w:pPr>
      <w:r w:rsidRPr="008F5FF2">
        <w:rPr>
          <w:rFonts w:cs="Times New Roman"/>
          <w:szCs w:val="28"/>
        </w:rPr>
        <w:t>Задание выполняется на листах в клетку. Задается исходная точка. Руководствуясь пояснениями взрослого, ребенок движет предмет, в нашем случае это божья коровка,</w:t>
      </w:r>
      <w:r w:rsidR="00501DA9">
        <w:rPr>
          <w:rFonts w:cs="Times New Roman"/>
          <w:szCs w:val="28"/>
        </w:rPr>
        <w:t xml:space="preserve"> </w:t>
      </w:r>
      <w:r w:rsidRPr="008F5FF2">
        <w:rPr>
          <w:rFonts w:cs="Times New Roman"/>
          <w:szCs w:val="28"/>
        </w:rPr>
        <w:t xml:space="preserve">в нужном направлении. </w:t>
      </w:r>
    </w:p>
    <w:p w:rsidR="008F5FF2" w:rsidRPr="008F5FF2" w:rsidRDefault="008F5FF2" w:rsidP="008F5FF2">
      <w:pPr>
        <w:pStyle w:val="a5"/>
        <w:spacing w:line="240" w:lineRule="auto"/>
        <w:ind w:left="0"/>
        <w:rPr>
          <w:rFonts w:cs="Times New Roman"/>
          <w:szCs w:val="28"/>
        </w:rPr>
      </w:pPr>
      <w:r w:rsidRPr="008F5FF2">
        <w:rPr>
          <w:rFonts w:cs="Times New Roman"/>
          <w:szCs w:val="28"/>
        </w:rPr>
        <w:t xml:space="preserve">Эта игра является хорошей подготовкой ребенка к написанию графических диктантов. </w:t>
      </w:r>
    </w:p>
    <w:p w:rsidR="008F5FF2" w:rsidRPr="008F5FF2" w:rsidRDefault="008F5FF2" w:rsidP="006B76BB">
      <w:pPr>
        <w:pStyle w:val="ae"/>
      </w:pPr>
      <w:r w:rsidRPr="008F5FF2">
        <w:t>«Игры с пробками»</w:t>
      </w:r>
    </w:p>
    <w:p w:rsidR="008F5FF2" w:rsidRPr="008F5FF2" w:rsidRDefault="008F5FF2" w:rsidP="008F5FF2">
      <w:pPr>
        <w:pStyle w:val="a5"/>
        <w:spacing w:line="240" w:lineRule="auto"/>
        <w:ind w:left="0"/>
        <w:rPr>
          <w:rFonts w:cs="Times New Roman"/>
          <w:szCs w:val="28"/>
        </w:rPr>
      </w:pPr>
      <w:r w:rsidRPr="008F5FF2">
        <w:rPr>
          <w:rFonts w:cs="Times New Roman"/>
          <w:szCs w:val="28"/>
        </w:rPr>
        <w:t>В этой игре мы можем закрепить знания о цифрах и их месте в ряду натуральных чисел.</w:t>
      </w:r>
    </w:p>
    <w:p w:rsidR="008F5FF2" w:rsidRPr="008F5FF2" w:rsidRDefault="008F5FF2" w:rsidP="008F5FF2">
      <w:pPr>
        <w:pStyle w:val="a5"/>
        <w:spacing w:line="240" w:lineRule="auto"/>
        <w:ind w:left="0"/>
        <w:rPr>
          <w:rFonts w:cs="Times New Roman"/>
          <w:szCs w:val="28"/>
        </w:rPr>
      </w:pPr>
      <w:r w:rsidRPr="008F5FF2">
        <w:rPr>
          <w:rFonts w:cs="Times New Roman"/>
          <w:szCs w:val="28"/>
        </w:rPr>
        <w:t>Детям даются разные установки:</w:t>
      </w:r>
    </w:p>
    <w:p w:rsidR="008F5FF2" w:rsidRPr="008F5FF2" w:rsidRDefault="008F5FF2" w:rsidP="008F5FF2">
      <w:pPr>
        <w:pStyle w:val="a5"/>
        <w:spacing w:line="240" w:lineRule="auto"/>
        <w:ind w:left="0"/>
        <w:rPr>
          <w:rFonts w:cs="Times New Roman"/>
          <w:szCs w:val="28"/>
        </w:rPr>
      </w:pPr>
      <w:r w:rsidRPr="008F5FF2">
        <w:rPr>
          <w:rFonts w:cs="Times New Roman"/>
          <w:szCs w:val="28"/>
        </w:rPr>
        <w:t>- собери гусеницу из пробок от 1 до 10</w:t>
      </w:r>
    </w:p>
    <w:p w:rsidR="008F5FF2" w:rsidRPr="008F5FF2" w:rsidRDefault="008F5FF2" w:rsidP="008F5FF2">
      <w:pPr>
        <w:pStyle w:val="a5"/>
        <w:spacing w:line="240" w:lineRule="auto"/>
        <w:ind w:left="0"/>
        <w:rPr>
          <w:rFonts w:cs="Times New Roman"/>
          <w:szCs w:val="28"/>
        </w:rPr>
      </w:pPr>
      <w:r w:rsidRPr="008F5FF2">
        <w:rPr>
          <w:rFonts w:cs="Times New Roman"/>
          <w:szCs w:val="28"/>
        </w:rPr>
        <w:t>- собери гусеницу из пробок, начиная от 9 до 5 ….</w:t>
      </w:r>
    </w:p>
    <w:p w:rsidR="008F5FF2" w:rsidRPr="008F5FF2" w:rsidRDefault="008F5FF2" w:rsidP="008F5FF2">
      <w:pPr>
        <w:pStyle w:val="a5"/>
        <w:spacing w:line="240" w:lineRule="auto"/>
        <w:ind w:left="0"/>
        <w:rPr>
          <w:rFonts w:cs="Times New Roman"/>
          <w:szCs w:val="28"/>
        </w:rPr>
      </w:pPr>
      <w:r w:rsidRPr="008F5FF2">
        <w:rPr>
          <w:rFonts w:cs="Times New Roman"/>
          <w:szCs w:val="28"/>
        </w:rPr>
        <w:t>- Найди нужную цифру и укрась дерево или снеговика</w:t>
      </w:r>
    </w:p>
    <w:p w:rsidR="008F5FF2" w:rsidRPr="008F5FF2" w:rsidRDefault="008F5FF2" w:rsidP="006B76BB">
      <w:pPr>
        <w:pStyle w:val="ae"/>
      </w:pPr>
      <w:r w:rsidRPr="008F5FF2">
        <w:t>Игра «Найди клад»</w:t>
      </w:r>
    </w:p>
    <w:p w:rsidR="008F5FF2" w:rsidRPr="008F5FF2" w:rsidRDefault="008F5FF2" w:rsidP="008F5FF2">
      <w:pPr>
        <w:pStyle w:val="a5"/>
        <w:spacing w:line="240" w:lineRule="auto"/>
        <w:ind w:left="0"/>
        <w:rPr>
          <w:rFonts w:cs="Times New Roman"/>
          <w:szCs w:val="28"/>
        </w:rPr>
      </w:pPr>
      <w:r w:rsidRPr="008F5FF2">
        <w:rPr>
          <w:rFonts w:cs="Times New Roman"/>
          <w:szCs w:val="28"/>
        </w:rPr>
        <w:t>Эта игра</w:t>
      </w:r>
      <w:r w:rsidR="00501DA9">
        <w:rPr>
          <w:rFonts w:cs="Times New Roman"/>
          <w:szCs w:val="28"/>
        </w:rPr>
        <w:t xml:space="preserve"> </w:t>
      </w:r>
      <w:r w:rsidRPr="008F5FF2">
        <w:rPr>
          <w:rFonts w:cs="Times New Roman"/>
          <w:szCs w:val="28"/>
        </w:rPr>
        <w:t>очень интересна детям. Изготовлена она из цветного риса, который очень просто можно покрасить самим в домашних условиях. Дети любят просто копаться в такой чаше с рисом. А если эти полезные тактильные ощущения ребенка направить еще и на познавательную активность, то такая польза для ребенка будет бесценна.</w:t>
      </w:r>
      <w:r w:rsidR="00501DA9">
        <w:rPr>
          <w:rFonts w:cs="Times New Roman"/>
          <w:szCs w:val="28"/>
        </w:rPr>
        <w:t xml:space="preserve"> </w:t>
      </w:r>
    </w:p>
    <w:p w:rsidR="008F5FF2" w:rsidRPr="008F5FF2" w:rsidRDefault="008F5FF2" w:rsidP="008F5FF2">
      <w:pPr>
        <w:pStyle w:val="a5"/>
        <w:spacing w:line="240" w:lineRule="auto"/>
        <w:ind w:left="0"/>
        <w:rPr>
          <w:rFonts w:cs="Times New Roman"/>
          <w:szCs w:val="28"/>
        </w:rPr>
      </w:pPr>
      <w:r w:rsidRPr="008F5FF2">
        <w:rPr>
          <w:rFonts w:cs="Times New Roman"/>
          <w:szCs w:val="28"/>
        </w:rPr>
        <w:t>В этой игре дети закрепляют понятие число и цифра, совершенствуют навык решения примеров, формируют представления о составе чисел. При тактильных ощущениях происходит развитие мелкой моторики руки ребенка, что важно для полноценного формирования личности. Игру можно применять в рамках программы «Основы финансовой грамотности».</w:t>
      </w:r>
    </w:p>
    <w:p w:rsidR="008F5FF2" w:rsidRPr="008F5FF2" w:rsidRDefault="008F5FF2" w:rsidP="008F5FF2">
      <w:pPr>
        <w:pStyle w:val="a5"/>
        <w:spacing w:line="240" w:lineRule="auto"/>
        <w:ind w:left="0"/>
        <w:rPr>
          <w:rFonts w:cs="Times New Roman"/>
          <w:szCs w:val="28"/>
        </w:rPr>
      </w:pPr>
      <w:r w:rsidRPr="008F5FF2">
        <w:rPr>
          <w:rFonts w:cs="Times New Roman"/>
          <w:szCs w:val="28"/>
        </w:rPr>
        <w:t>Кому интересен способ безопасного окрашивания риса, напишите в чате, я покажу.</w:t>
      </w:r>
    </w:p>
    <w:p w:rsidR="008F5FF2" w:rsidRPr="008F5FF2" w:rsidRDefault="008F5FF2" w:rsidP="006B76BB">
      <w:pPr>
        <w:pStyle w:val="ae"/>
      </w:pPr>
      <w:r w:rsidRPr="008F5FF2">
        <w:t xml:space="preserve">Игра «Математические стаканчики» </w:t>
      </w:r>
    </w:p>
    <w:p w:rsidR="008F5FF2" w:rsidRPr="008F5FF2" w:rsidRDefault="008F5FF2" w:rsidP="008F5FF2">
      <w:pPr>
        <w:pStyle w:val="a5"/>
        <w:spacing w:line="240" w:lineRule="auto"/>
        <w:ind w:left="0"/>
        <w:rPr>
          <w:rFonts w:cs="Times New Roman"/>
          <w:szCs w:val="28"/>
        </w:rPr>
      </w:pPr>
      <w:r w:rsidRPr="008F5FF2">
        <w:rPr>
          <w:rFonts w:cs="Times New Roman"/>
          <w:szCs w:val="28"/>
        </w:rPr>
        <w:t xml:space="preserve">Очень простое и интересное для детей пособие. </w:t>
      </w:r>
      <w:proofErr w:type="gramStart"/>
      <w:r w:rsidRPr="008F5FF2">
        <w:rPr>
          <w:rFonts w:cs="Times New Roman"/>
          <w:szCs w:val="28"/>
        </w:rPr>
        <w:t>Изготовлено оно из пластиковых стаканчиков из под йогурта или детского питания.</w:t>
      </w:r>
      <w:proofErr w:type="gramEnd"/>
      <w:r w:rsidRPr="008F5FF2">
        <w:rPr>
          <w:rFonts w:cs="Times New Roman"/>
          <w:szCs w:val="28"/>
        </w:rPr>
        <w:t xml:space="preserve"> На каждом стаканчике маркером нарисована цифра. К этой игре</w:t>
      </w:r>
      <w:r w:rsidR="00501DA9">
        <w:rPr>
          <w:rFonts w:cs="Times New Roman"/>
          <w:szCs w:val="28"/>
        </w:rPr>
        <w:t xml:space="preserve"> </w:t>
      </w:r>
      <w:r w:rsidRPr="008F5FF2">
        <w:rPr>
          <w:rFonts w:cs="Times New Roman"/>
          <w:szCs w:val="28"/>
        </w:rPr>
        <w:t>прилагаются: ватные шарики разных размеров, китайские палочки, пинцеты, коктейльные трубочки (обязательно одноразовые).</w:t>
      </w:r>
    </w:p>
    <w:p w:rsidR="008F5FF2" w:rsidRPr="008F5FF2" w:rsidRDefault="008F5FF2" w:rsidP="008F5FF2">
      <w:pPr>
        <w:pStyle w:val="a5"/>
        <w:spacing w:line="240" w:lineRule="auto"/>
        <w:ind w:left="0"/>
        <w:rPr>
          <w:rFonts w:cs="Times New Roman"/>
          <w:szCs w:val="28"/>
        </w:rPr>
      </w:pPr>
      <w:r w:rsidRPr="008F5FF2">
        <w:rPr>
          <w:rFonts w:cs="Times New Roman"/>
          <w:szCs w:val="28"/>
        </w:rPr>
        <w:t xml:space="preserve"> А заданий можно придумать большое множество.</w:t>
      </w:r>
    </w:p>
    <w:p w:rsidR="008F5FF2" w:rsidRPr="008F5FF2" w:rsidRDefault="008F5FF2" w:rsidP="008F5FF2">
      <w:pPr>
        <w:pStyle w:val="a5"/>
        <w:spacing w:line="240" w:lineRule="auto"/>
        <w:ind w:left="0"/>
        <w:rPr>
          <w:rFonts w:cs="Times New Roman"/>
          <w:szCs w:val="28"/>
        </w:rPr>
      </w:pPr>
      <w:r w:rsidRPr="008F5FF2">
        <w:rPr>
          <w:rFonts w:cs="Times New Roman"/>
          <w:szCs w:val="28"/>
        </w:rPr>
        <w:t>- Положи ватные шарики при помощи палочек, пинцета, трубочек…</w:t>
      </w:r>
    </w:p>
    <w:p w:rsidR="008F5FF2" w:rsidRPr="008F5FF2" w:rsidRDefault="008F5FF2" w:rsidP="008F5FF2">
      <w:pPr>
        <w:pStyle w:val="a5"/>
        <w:spacing w:line="240" w:lineRule="auto"/>
        <w:ind w:left="0"/>
        <w:rPr>
          <w:rFonts w:cs="Times New Roman"/>
          <w:szCs w:val="28"/>
        </w:rPr>
      </w:pPr>
      <w:r w:rsidRPr="008F5FF2">
        <w:rPr>
          <w:rFonts w:cs="Times New Roman"/>
          <w:szCs w:val="28"/>
        </w:rPr>
        <w:t>- Рассортируй шарики по размеру…</w:t>
      </w:r>
    </w:p>
    <w:p w:rsidR="008F5FF2" w:rsidRPr="008F5FF2" w:rsidRDefault="008F5FF2" w:rsidP="008F5FF2">
      <w:pPr>
        <w:pStyle w:val="a5"/>
        <w:spacing w:line="240" w:lineRule="auto"/>
        <w:ind w:left="0"/>
        <w:rPr>
          <w:rFonts w:cs="Times New Roman"/>
          <w:szCs w:val="28"/>
        </w:rPr>
      </w:pPr>
      <w:r w:rsidRPr="008F5FF2">
        <w:rPr>
          <w:rFonts w:cs="Times New Roman"/>
          <w:szCs w:val="28"/>
        </w:rPr>
        <w:t>- Игры на скорость и правильность выполнения задания…(Где может участвовать несколько детей)</w:t>
      </w:r>
    </w:p>
    <w:p w:rsidR="008F5FF2" w:rsidRPr="008F5FF2" w:rsidRDefault="008F5FF2" w:rsidP="006B76BB">
      <w:pPr>
        <w:pStyle w:val="ae"/>
      </w:pPr>
      <w:r w:rsidRPr="008F5FF2">
        <w:t>Игра «Волшебные дорожки» (или «Зеркальное рисование»)</w:t>
      </w:r>
    </w:p>
    <w:p w:rsidR="008F5FF2" w:rsidRPr="008F5FF2" w:rsidRDefault="008F5FF2" w:rsidP="008F5FF2">
      <w:pPr>
        <w:pStyle w:val="a5"/>
        <w:spacing w:line="240" w:lineRule="auto"/>
        <w:ind w:left="0"/>
        <w:rPr>
          <w:rFonts w:cs="Times New Roman"/>
          <w:szCs w:val="28"/>
        </w:rPr>
      </w:pPr>
      <w:r w:rsidRPr="008F5FF2">
        <w:rPr>
          <w:rFonts w:cs="Times New Roman"/>
          <w:szCs w:val="28"/>
        </w:rPr>
        <w:t xml:space="preserve">Игра решает очень важные задачи для развития ребенка. Пособие предназначено для формирования и развития межполушарных взаимодействий у детей. </w:t>
      </w:r>
      <w:proofErr w:type="spellStart"/>
      <w:r w:rsidRPr="008F5FF2">
        <w:rPr>
          <w:rFonts w:cs="Times New Roman"/>
          <w:szCs w:val="28"/>
        </w:rPr>
        <w:t>Нейропсихологи</w:t>
      </w:r>
      <w:proofErr w:type="spellEnd"/>
      <w:r w:rsidRPr="008F5FF2">
        <w:rPr>
          <w:rFonts w:cs="Times New Roman"/>
          <w:szCs w:val="28"/>
        </w:rPr>
        <w:t xml:space="preserve"> утверждают, что от</w:t>
      </w:r>
      <w:r w:rsidR="00501DA9">
        <w:rPr>
          <w:rFonts w:cs="Times New Roman"/>
          <w:szCs w:val="28"/>
        </w:rPr>
        <w:t xml:space="preserve"> </w:t>
      </w:r>
      <w:r w:rsidRPr="008F5FF2">
        <w:rPr>
          <w:rFonts w:cs="Times New Roman"/>
          <w:szCs w:val="28"/>
        </w:rPr>
        <w:t xml:space="preserve">развитости межполушарных связей у детей зависит обучаемость, скорость и легкость овладения новыми навыками. Чем более они развиты, тем легче ребенку осваивать чтение, письмо, достигать успехов в спорте и даже строить межличностные отношения и успешность в жизни в целом. </w:t>
      </w:r>
    </w:p>
    <w:p w:rsidR="008F5FF2" w:rsidRPr="008F5FF2" w:rsidRDefault="008F5FF2" w:rsidP="008F5FF2">
      <w:pPr>
        <w:pStyle w:val="a5"/>
        <w:spacing w:line="240" w:lineRule="auto"/>
        <w:ind w:left="0"/>
        <w:rPr>
          <w:rFonts w:cs="Times New Roman"/>
          <w:szCs w:val="28"/>
        </w:rPr>
      </w:pPr>
      <w:r w:rsidRPr="008F5FF2">
        <w:rPr>
          <w:rFonts w:cs="Times New Roman"/>
          <w:szCs w:val="28"/>
        </w:rPr>
        <w:t xml:space="preserve">Мы с вами в этом ребенку можем и должны помочь. </w:t>
      </w:r>
    </w:p>
    <w:p w:rsidR="008F5FF2" w:rsidRPr="008F5FF2" w:rsidRDefault="008F5FF2" w:rsidP="008F5FF2">
      <w:pPr>
        <w:pStyle w:val="a5"/>
        <w:spacing w:line="240" w:lineRule="auto"/>
        <w:ind w:left="0"/>
        <w:rPr>
          <w:rFonts w:cs="Times New Roman"/>
          <w:szCs w:val="28"/>
        </w:rPr>
      </w:pPr>
      <w:r w:rsidRPr="008F5FF2">
        <w:rPr>
          <w:rFonts w:cs="Times New Roman"/>
          <w:szCs w:val="28"/>
        </w:rPr>
        <w:t>Вот как это работает: На простых листах бумаги фломастером нарисованы различные линии. Их я называю «прописи с игровыми заданиями»,</w:t>
      </w:r>
      <w:r w:rsidR="00501DA9">
        <w:rPr>
          <w:rFonts w:cs="Times New Roman"/>
          <w:szCs w:val="28"/>
        </w:rPr>
        <w:t xml:space="preserve"> </w:t>
      </w:r>
      <w:r w:rsidRPr="008F5FF2">
        <w:rPr>
          <w:rFonts w:cs="Times New Roman"/>
          <w:szCs w:val="28"/>
        </w:rPr>
        <w:t>в которых нужно при помощи той же пробки от детского питания проводить линии (дорожки)</w:t>
      </w:r>
      <w:r w:rsidR="00501DA9">
        <w:rPr>
          <w:rFonts w:cs="Times New Roman"/>
          <w:szCs w:val="28"/>
        </w:rPr>
        <w:t xml:space="preserve"> </w:t>
      </w:r>
      <w:r w:rsidRPr="008F5FF2">
        <w:rPr>
          <w:rFonts w:cs="Times New Roman"/>
          <w:szCs w:val="28"/>
        </w:rPr>
        <w:t xml:space="preserve">левой и правой рукой одновременно или поочередно. В прямом или обратном направлении, в разные стороны и т.д. </w:t>
      </w:r>
    </w:p>
    <w:p w:rsidR="008F5FF2" w:rsidRDefault="008F5FF2" w:rsidP="00CC7C14">
      <w:pPr>
        <w:pStyle w:val="a5"/>
        <w:spacing w:line="240" w:lineRule="auto"/>
        <w:ind w:left="0"/>
        <w:rPr>
          <w:rFonts w:cs="Times New Roman"/>
          <w:szCs w:val="28"/>
        </w:rPr>
      </w:pPr>
      <w:r w:rsidRPr="008F5FF2">
        <w:rPr>
          <w:rFonts w:cs="Times New Roman"/>
          <w:szCs w:val="28"/>
        </w:rPr>
        <w:t>Эти «Прописи» помогают синхронизировать работу глаз и рук, улучшить координацию и пространственно-графическую ориентацию, а также подготовить дошкольников к обучению в школе.</w:t>
      </w:r>
    </w:p>
    <w:p w:rsidR="006B76BB" w:rsidRPr="006B76BB" w:rsidRDefault="006B76BB" w:rsidP="006B76BB">
      <w:pPr>
        <w:pStyle w:val="ae"/>
        <w:rPr>
          <w:lang w:val="en-US" w:eastAsia="ru-RU"/>
        </w:rPr>
      </w:pPr>
      <w:r w:rsidRPr="006B76BB">
        <w:rPr>
          <w:lang w:val="en-US" w:eastAsia="ru-RU"/>
        </w:rPr>
        <w:t>«</w:t>
      </w:r>
      <w:r w:rsidRPr="006B76BB">
        <w:rPr>
          <w:lang w:eastAsia="ru-RU"/>
        </w:rPr>
        <w:t>Сосчитай и собери шарики</w:t>
      </w:r>
      <w:r w:rsidRPr="006B76BB">
        <w:rPr>
          <w:lang w:val="en-US" w:eastAsia="ru-RU"/>
        </w:rPr>
        <w:t>»</w:t>
      </w:r>
    </w:p>
    <w:p w:rsidR="006B76BB" w:rsidRPr="006B76BB" w:rsidRDefault="006B76BB" w:rsidP="006B76BB">
      <w:pPr>
        <w:pStyle w:val="af"/>
        <w:rPr>
          <w:lang w:val="en-US"/>
        </w:rPr>
      </w:pPr>
      <w:r>
        <w:rPr>
          <w:noProof/>
        </w:rPr>
        <w:drawing>
          <wp:inline distT="0" distB="0" distL="0" distR="0" wp14:anchorId="0292339A" wp14:editId="3DD24AAD">
            <wp:extent cx="1520190" cy="2161540"/>
            <wp:effectExtent l="0" t="0" r="3810" b="0"/>
            <wp:docPr id="185" name="Рисунок 185" descr="C:\Users\User\AppData\Local\Temp\lu48001ixjm.tmp\lu48001ixm1_tmp_51ce08f625ec5d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lu48001ixjm.tmp\lu48001ixm1_tmp_51ce08f625ec5d5c.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520190" cy="2161540"/>
                    </a:xfrm>
                    <a:prstGeom prst="rect">
                      <a:avLst/>
                    </a:prstGeom>
                    <a:noFill/>
                    <a:ln>
                      <a:noFill/>
                    </a:ln>
                  </pic:spPr>
                </pic:pic>
              </a:graphicData>
            </a:graphic>
          </wp:inline>
        </w:drawing>
      </w:r>
      <w:r>
        <w:rPr>
          <w:noProof/>
        </w:rPr>
        <w:drawing>
          <wp:inline distT="0" distB="0" distL="0" distR="0" wp14:anchorId="47879D60" wp14:editId="38AD4424">
            <wp:extent cx="1496060" cy="2161540"/>
            <wp:effectExtent l="0" t="0" r="8890" b="0"/>
            <wp:docPr id="184" name="Рисунок 184" descr="C:\Users\User\AppData\Local\Temp\lu48001ixjm.tmp\lu48001ixm1_tmp_5f9723154171ed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lu48001ixjm.tmp\lu48001ixm1_tmp_5f9723154171ed88.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496060" cy="2161540"/>
                    </a:xfrm>
                    <a:prstGeom prst="rect">
                      <a:avLst/>
                    </a:prstGeom>
                    <a:noFill/>
                    <a:ln>
                      <a:noFill/>
                    </a:ln>
                  </pic:spPr>
                </pic:pic>
              </a:graphicData>
            </a:graphic>
          </wp:inline>
        </w:drawing>
      </w:r>
    </w:p>
    <w:p w:rsidR="00DF150F" w:rsidRPr="00DF150F" w:rsidRDefault="00DF150F" w:rsidP="00DF150F">
      <w:pPr>
        <w:rPr>
          <w:rFonts w:cs="Times New Roman"/>
          <w:sz w:val="32"/>
          <w:szCs w:val="32"/>
        </w:rPr>
      </w:pPr>
      <w:r w:rsidRPr="00DF150F">
        <w:rPr>
          <w:rFonts w:cs="Times New Roman"/>
          <w:sz w:val="32"/>
          <w:szCs w:val="32"/>
        </w:rPr>
        <w:t xml:space="preserve">Материал: </w:t>
      </w:r>
    </w:p>
    <w:p w:rsidR="00DF150F" w:rsidRPr="00DF150F" w:rsidRDefault="00DF150F" w:rsidP="00DF150F">
      <w:pPr>
        <w:rPr>
          <w:rFonts w:cs="Times New Roman"/>
          <w:sz w:val="32"/>
          <w:szCs w:val="32"/>
        </w:rPr>
      </w:pPr>
      <w:r w:rsidRPr="00DF150F">
        <w:rPr>
          <w:rFonts w:cs="Times New Roman"/>
          <w:sz w:val="32"/>
          <w:szCs w:val="32"/>
        </w:rPr>
        <w:t>- пластмассовые стаканчики</w:t>
      </w:r>
    </w:p>
    <w:p w:rsidR="00DF150F" w:rsidRPr="00DF150F" w:rsidRDefault="00DF150F" w:rsidP="00DF150F">
      <w:pPr>
        <w:rPr>
          <w:rFonts w:cs="Times New Roman"/>
          <w:sz w:val="32"/>
          <w:szCs w:val="32"/>
        </w:rPr>
      </w:pPr>
      <w:r w:rsidRPr="00DF150F">
        <w:rPr>
          <w:rFonts w:cs="Times New Roman"/>
          <w:sz w:val="32"/>
          <w:szCs w:val="32"/>
        </w:rPr>
        <w:t>- пластмассовые крышки от молочных бутылок с цифрами</w:t>
      </w:r>
    </w:p>
    <w:p w:rsidR="00DF150F" w:rsidRPr="00DF150F" w:rsidRDefault="00DF150F" w:rsidP="00DF150F">
      <w:pPr>
        <w:rPr>
          <w:rFonts w:cs="Times New Roman"/>
          <w:sz w:val="32"/>
          <w:szCs w:val="32"/>
        </w:rPr>
      </w:pPr>
      <w:r w:rsidRPr="00DF150F">
        <w:rPr>
          <w:rFonts w:cs="Times New Roman"/>
          <w:sz w:val="32"/>
          <w:szCs w:val="32"/>
        </w:rPr>
        <w:t>- мелкие помпоны</w:t>
      </w:r>
    </w:p>
    <w:p w:rsidR="00DF150F" w:rsidRDefault="00DF150F" w:rsidP="00DF150F">
      <w:pPr>
        <w:rPr>
          <w:rFonts w:cs="Times New Roman"/>
          <w:sz w:val="32"/>
          <w:szCs w:val="32"/>
        </w:rPr>
      </w:pPr>
      <w:r w:rsidRPr="00DF150F">
        <w:rPr>
          <w:rFonts w:cs="Times New Roman"/>
          <w:sz w:val="32"/>
          <w:szCs w:val="32"/>
        </w:rPr>
        <w:t>- палочки деревянные для суши</w:t>
      </w:r>
    </w:p>
    <w:p w:rsidR="002B178F" w:rsidRPr="00A65320" w:rsidRDefault="002B178F" w:rsidP="00DF150F">
      <w:pPr>
        <w:rPr>
          <w:rFonts w:cs="Times New Roman"/>
          <w:sz w:val="32"/>
          <w:szCs w:val="32"/>
        </w:rPr>
      </w:pPr>
      <w:r w:rsidRPr="004D6CFA">
        <w:rPr>
          <w:rFonts w:cs="Times New Roman"/>
          <w:sz w:val="32"/>
          <w:szCs w:val="32"/>
        </w:rPr>
        <w:t xml:space="preserve">1 игра: Воспитатель просит определить  цифру, изображённую на крышке и отложить данное количество счетного материала </w:t>
      </w:r>
      <w:r w:rsidRPr="00A65320">
        <w:rPr>
          <w:rFonts w:cs="Times New Roman"/>
          <w:sz w:val="32"/>
          <w:szCs w:val="32"/>
        </w:rPr>
        <w:t>(мелких помпонов) в ёмкость, при помощи палочек.</w:t>
      </w:r>
    </w:p>
    <w:p w:rsidR="002B178F" w:rsidRPr="004D6CFA" w:rsidRDefault="002B178F" w:rsidP="00DF150F">
      <w:pPr>
        <w:rPr>
          <w:rFonts w:cs="Times New Roman"/>
          <w:sz w:val="32"/>
          <w:szCs w:val="32"/>
        </w:rPr>
      </w:pPr>
      <w:r w:rsidRPr="004D6CFA">
        <w:rPr>
          <w:rFonts w:cs="Times New Roman"/>
          <w:sz w:val="32"/>
          <w:szCs w:val="32"/>
        </w:rPr>
        <w:t>2 игра: Воспитатель просит определить  цифру, изображённую  крышке и отложить данное количество счетного материала (мелких помпонов определенного цвета) в ёмкость, при помощи палочек, соответственно цвету крышке.</w:t>
      </w:r>
    </w:p>
    <w:p w:rsidR="006B76BB" w:rsidRPr="006B76BB" w:rsidRDefault="006B76BB" w:rsidP="006B76BB">
      <w:pPr>
        <w:pStyle w:val="ae"/>
        <w:rPr>
          <w:lang w:eastAsia="ru-RU"/>
        </w:rPr>
      </w:pPr>
      <w:r w:rsidRPr="006B76BB">
        <w:rPr>
          <w:lang w:eastAsia="ru-RU"/>
        </w:rPr>
        <w:t>«Положи столько, какая цифра на стаканчике»</w:t>
      </w:r>
    </w:p>
    <w:p w:rsidR="006B76BB" w:rsidRPr="006B76BB" w:rsidRDefault="006B76BB" w:rsidP="006B76BB">
      <w:pPr>
        <w:pStyle w:val="af"/>
      </w:pPr>
      <w:r>
        <w:rPr>
          <w:noProof/>
        </w:rPr>
        <w:drawing>
          <wp:inline distT="0" distB="0" distL="0" distR="0" wp14:anchorId="6EFADA3A" wp14:editId="2892E573">
            <wp:extent cx="2125980" cy="2161540"/>
            <wp:effectExtent l="0" t="0" r="7620" b="0"/>
            <wp:docPr id="183" name="Рисунок 183" descr="C:\Users\User\AppData\Local\Temp\lu48001ixjm.tmp\lu48001ixm1_tmp_5d95898bb3ec9a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lu48001ixjm.tmp\lu48001ixm1_tmp_5d95898bb3ec9ab5.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125980" cy="2161540"/>
                    </a:xfrm>
                    <a:prstGeom prst="rect">
                      <a:avLst/>
                    </a:prstGeom>
                    <a:noFill/>
                    <a:ln>
                      <a:noFill/>
                    </a:ln>
                  </pic:spPr>
                </pic:pic>
              </a:graphicData>
            </a:graphic>
          </wp:inline>
        </w:drawing>
      </w:r>
      <w:r>
        <w:rPr>
          <w:noProof/>
        </w:rPr>
        <w:drawing>
          <wp:inline distT="0" distB="0" distL="0" distR="0" wp14:anchorId="26792DE4" wp14:editId="11E257C0">
            <wp:extent cx="1472565" cy="2161540"/>
            <wp:effectExtent l="0" t="0" r="0" b="0"/>
            <wp:docPr id="182" name="Рисунок 182" descr="C:\Users\User\AppData\Local\Temp\lu48001ixjm.tmp\lu48001ixm1_tmp_512a22bc0d509c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lu48001ixjm.tmp\lu48001ixm1_tmp_512a22bc0d509cc2.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472565" cy="2161540"/>
                    </a:xfrm>
                    <a:prstGeom prst="rect">
                      <a:avLst/>
                    </a:prstGeom>
                    <a:noFill/>
                    <a:ln>
                      <a:noFill/>
                    </a:ln>
                  </pic:spPr>
                </pic:pic>
              </a:graphicData>
            </a:graphic>
          </wp:inline>
        </w:drawing>
      </w:r>
    </w:p>
    <w:p w:rsidR="006B76BB" w:rsidRPr="006B76BB" w:rsidRDefault="006B76BB" w:rsidP="006B76BB">
      <w:pPr>
        <w:rPr>
          <w:lang w:eastAsia="ru-RU"/>
        </w:rPr>
      </w:pPr>
      <w:r w:rsidRPr="006B76BB">
        <w:rPr>
          <w:lang w:eastAsia="ru-RU"/>
        </w:rPr>
        <w:t xml:space="preserve">Материал: </w:t>
      </w:r>
    </w:p>
    <w:p w:rsidR="006B76BB" w:rsidRPr="006B76BB" w:rsidRDefault="006B76BB" w:rsidP="006B76BB">
      <w:pPr>
        <w:rPr>
          <w:lang w:eastAsia="ru-RU"/>
        </w:rPr>
      </w:pPr>
      <w:r w:rsidRPr="006B76BB">
        <w:rPr>
          <w:lang w:eastAsia="ru-RU"/>
        </w:rPr>
        <w:t>- пластмассовые стаканчики с цифрами</w:t>
      </w:r>
    </w:p>
    <w:p w:rsidR="006B76BB" w:rsidRPr="006B76BB" w:rsidRDefault="006B76BB" w:rsidP="006B76BB">
      <w:pPr>
        <w:rPr>
          <w:lang w:eastAsia="ru-RU"/>
        </w:rPr>
      </w:pPr>
      <w:r w:rsidRPr="006B76BB">
        <w:rPr>
          <w:lang w:eastAsia="ru-RU"/>
        </w:rPr>
        <w:t>- помпоны крупные</w:t>
      </w:r>
    </w:p>
    <w:p w:rsidR="006B76BB" w:rsidRDefault="006B76BB" w:rsidP="006B76BB">
      <w:pPr>
        <w:rPr>
          <w:lang w:eastAsia="ru-RU"/>
        </w:rPr>
      </w:pPr>
      <w:r w:rsidRPr="006B76BB">
        <w:rPr>
          <w:lang w:eastAsia="ru-RU"/>
        </w:rPr>
        <w:t>- пинцеты детские</w:t>
      </w:r>
    </w:p>
    <w:p w:rsidR="00AB7F9C" w:rsidRDefault="00AB7F9C" w:rsidP="00DF150F">
      <w:r w:rsidRPr="004D6CFA">
        <w:t>Воспитатель просит определить  цифру, изображённую  на стаканчике и отложить данное количество счетного материала (крупных помпонов) в ёмкость, при помощи пинцетов.</w:t>
      </w:r>
    </w:p>
    <w:p w:rsidR="00AB7F9C" w:rsidRPr="006B76BB" w:rsidRDefault="00AB7F9C" w:rsidP="00DF150F">
      <w:pPr>
        <w:rPr>
          <w:lang w:eastAsia="ru-RU"/>
        </w:rPr>
      </w:pPr>
      <w:r w:rsidRPr="00A65320">
        <w:t>Играть можно одному ребенку или небольшой группе детей.</w:t>
      </w:r>
    </w:p>
    <w:p w:rsidR="006B76BB" w:rsidRPr="006B76BB" w:rsidRDefault="006B76BB" w:rsidP="006B76BB">
      <w:pPr>
        <w:pStyle w:val="ae"/>
        <w:rPr>
          <w:lang w:eastAsia="ru-RU"/>
        </w:rPr>
      </w:pPr>
      <w:r w:rsidRPr="006B76BB">
        <w:rPr>
          <w:lang w:eastAsia="ru-RU"/>
        </w:rPr>
        <w:t>«Математический планшет»</w:t>
      </w:r>
    </w:p>
    <w:p w:rsidR="006B76BB" w:rsidRPr="006B76BB" w:rsidRDefault="006B76BB" w:rsidP="006B76BB">
      <w:pPr>
        <w:pStyle w:val="af"/>
      </w:pPr>
      <w:r>
        <w:rPr>
          <w:noProof/>
        </w:rPr>
        <w:drawing>
          <wp:inline distT="0" distB="0" distL="0" distR="0" wp14:anchorId="53148F90" wp14:editId="56D465DF">
            <wp:extent cx="1662430" cy="1805305"/>
            <wp:effectExtent l="0" t="0" r="0" b="4445"/>
            <wp:docPr id="181" name="Рисунок 181" descr="C:\Users\User\AppData\Local\Temp\lu48001ixjm.tmp\lu48001ixm1_tmp_8e6a536a9226d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lu48001ixjm.tmp\lu48001ixm1_tmp_8e6a536a9226d896.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662430" cy="1805305"/>
                    </a:xfrm>
                    <a:prstGeom prst="rect">
                      <a:avLst/>
                    </a:prstGeom>
                    <a:noFill/>
                    <a:ln>
                      <a:noFill/>
                    </a:ln>
                  </pic:spPr>
                </pic:pic>
              </a:graphicData>
            </a:graphic>
          </wp:inline>
        </w:drawing>
      </w:r>
      <w:r>
        <w:rPr>
          <w:noProof/>
        </w:rPr>
        <w:drawing>
          <wp:inline distT="0" distB="0" distL="0" distR="0" wp14:anchorId="2D54FEB2" wp14:editId="30BBAE9C">
            <wp:extent cx="1389380" cy="1805305"/>
            <wp:effectExtent l="0" t="0" r="1270" b="4445"/>
            <wp:docPr id="180" name="Рисунок 180" descr="C:\Users\User\AppData\Local\Temp\lu48001ixjm.tmp\lu48001ixm1_tmp_b4c486f8210c1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lu48001ixjm.tmp\lu48001ixm1_tmp_b4c486f8210c1f12.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389380" cy="1805305"/>
                    </a:xfrm>
                    <a:prstGeom prst="rect">
                      <a:avLst/>
                    </a:prstGeom>
                    <a:noFill/>
                    <a:ln>
                      <a:noFill/>
                    </a:ln>
                  </pic:spPr>
                </pic:pic>
              </a:graphicData>
            </a:graphic>
          </wp:inline>
        </w:drawing>
      </w:r>
      <w:r>
        <w:rPr>
          <w:noProof/>
        </w:rPr>
        <w:drawing>
          <wp:inline distT="0" distB="0" distL="0" distR="0" wp14:anchorId="2B265623" wp14:editId="78C350C8">
            <wp:extent cx="2482215" cy="1805305"/>
            <wp:effectExtent l="0" t="0" r="0" b="4445"/>
            <wp:docPr id="179" name="Рисунок 179" descr="C:\Users\User\AppData\Local\Temp\lu48001ixjm.tmp\lu48001ixm1_tmp_996e3514f14a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lu48001ixjm.tmp\lu48001ixm1_tmp_996e3514f14a0803.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482215" cy="1805305"/>
                    </a:xfrm>
                    <a:prstGeom prst="rect">
                      <a:avLst/>
                    </a:prstGeom>
                    <a:noFill/>
                    <a:ln>
                      <a:noFill/>
                    </a:ln>
                  </pic:spPr>
                </pic:pic>
              </a:graphicData>
            </a:graphic>
          </wp:inline>
        </w:drawing>
      </w:r>
    </w:p>
    <w:p w:rsidR="006B76BB" w:rsidRPr="006B76BB" w:rsidRDefault="006B76BB" w:rsidP="000A274C">
      <w:pPr>
        <w:rPr>
          <w:lang w:eastAsia="ru-RU"/>
        </w:rPr>
      </w:pPr>
      <w:r w:rsidRPr="006B76BB">
        <w:rPr>
          <w:lang w:eastAsia="ru-RU"/>
        </w:rPr>
        <w:t xml:space="preserve">Материал: </w:t>
      </w:r>
    </w:p>
    <w:p w:rsidR="006B76BB" w:rsidRPr="006B76BB" w:rsidRDefault="006B76BB" w:rsidP="000A274C">
      <w:pPr>
        <w:rPr>
          <w:lang w:eastAsia="ru-RU"/>
        </w:rPr>
      </w:pPr>
      <w:r w:rsidRPr="006B76BB">
        <w:rPr>
          <w:lang w:eastAsia="ru-RU"/>
        </w:rPr>
        <w:t xml:space="preserve">- коробка из </w:t>
      </w:r>
      <w:proofErr w:type="gramStart"/>
      <w:r w:rsidRPr="006B76BB">
        <w:rPr>
          <w:lang w:eastAsia="ru-RU"/>
        </w:rPr>
        <w:t>под</w:t>
      </w:r>
      <w:proofErr w:type="gramEnd"/>
      <w:r w:rsidRPr="006B76BB">
        <w:rPr>
          <w:lang w:eastAsia="ru-RU"/>
        </w:rPr>
        <w:t xml:space="preserve"> конфет со шкалой цифр</w:t>
      </w:r>
    </w:p>
    <w:p w:rsidR="006B76BB" w:rsidRPr="006B76BB" w:rsidRDefault="006B76BB" w:rsidP="000A274C">
      <w:pPr>
        <w:rPr>
          <w:lang w:eastAsia="ru-RU"/>
        </w:rPr>
      </w:pPr>
      <w:r w:rsidRPr="006B76BB">
        <w:rPr>
          <w:lang w:eastAsia="ru-RU"/>
        </w:rPr>
        <w:t>- резинка</w:t>
      </w:r>
      <w:proofErr w:type="gramStart"/>
      <w:r w:rsidRPr="006B76BB">
        <w:rPr>
          <w:lang w:eastAsia="ru-RU"/>
        </w:rPr>
        <w:t xml:space="preserve"> ?</w:t>
      </w:r>
      <w:proofErr w:type="gramEnd"/>
      <w:r w:rsidRPr="006B76BB">
        <w:rPr>
          <w:lang w:eastAsia="ru-RU"/>
        </w:rPr>
        <w:t>??</w:t>
      </w:r>
    </w:p>
    <w:p w:rsidR="006B76BB" w:rsidRPr="006B76BB" w:rsidRDefault="006B76BB" w:rsidP="000A274C">
      <w:pPr>
        <w:rPr>
          <w:lang w:eastAsia="ru-RU"/>
        </w:rPr>
      </w:pPr>
      <w:r w:rsidRPr="006B76BB">
        <w:rPr>
          <w:lang w:eastAsia="ru-RU"/>
        </w:rPr>
        <w:t>- бусина деревянная</w:t>
      </w:r>
    </w:p>
    <w:p w:rsidR="00460293" w:rsidRPr="008F5FF2" w:rsidRDefault="006B76BB" w:rsidP="000A274C">
      <w:pPr>
        <w:rPr>
          <w:b/>
        </w:rPr>
      </w:pPr>
      <w:r w:rsidRPr="006B76BB">
        <w:rPr>
          <w:lang w:eastAsia="ru-RU"/>
        </w:rPr>
        <w:t>- набор цифр и знаков с магнитами или без</w:t>
      </w:r>
    </w:p>
    <w:p w:rsidR="00AB7F9C" w:rsidRPr="004D6CFA" w:rsidRDefault="00AB7F9C" w:rsidP="000A274C">
      <w:pPr>
        <w:rPr>
          <w:rFonts w:cs="Times New Roman"/>
          <w:b/>
          <w:sz w:val="32"/>
          <w:szCs w:val="32"/>
        </w:rPr>
      </w:pPr>
      <w:r w:rsidRPr="004D6CFA">
        <w:rPr>
          <w:rFonts w:cs="Times New Roman"/>
          <w:sz w:val="32"/>
          <w:szCs w:val="32"/>
        </w:rPr>
        <w:t>Игра</w:t>
      </w:r>
      <w:r w:rsidRPr="004D6CFA">
        <w:rPr>
          <w:rFonts w:cs="Times New Roman"/>
          <w:b/>
          <w:sz w:val="32"/>
          <w:szCs w:val="32"/>
        </w:rPr>
        <w:t xml:space="preserve"> </w:t>
      </w:r>
      <w:r w:rsidRPr="004D6CFA">
        <w:rPr>
          <w:rFonts w:cs="Times New Roman"/>
          <w:sz w:val="32"/>
          <w:szCs w:val="32"/>
        </w:rPr>
        <w:t>может быть использована в  НОД или в самостоятельной деятельности.</w:t>
      </w:r>
    </w:p>
    <w:p w:rsidR="00AB7F9C" w:rsidRPr="004D6CFA" w:rsidRDefault="00AB7F9C" w:rsidP="000A274C">
      <w:pPr>
        <w:rPr>
          <w:rFonts w:cs="Times New Roman"/>
          <w:sz w:val="32"/>
          <w:szCs w:val="32"/>
        </w:rPr>
      </w:pPr>
      <w:r w:rsidRPr="004D6CFA">
        <w:rPr>
          <w:rFonts w:cs="Times New Roman"/>
          <w:sz w:val="32"/>
          <w:szCs w:val="32"/>
        </w:rPr>
        <w:t xml:space="preserve">Ход игры: Воспитатель показывает, как можно при помощи бусины решить пример на сложение. Например: (1+3=4).  На нижней части выставляем пример </w:t>
      </w:r>
      <w:proofErr w:type="gramStart"/>
      <w:r w:rsidRPr="004D6CFA">
        <w:rPr>
          <w:rFonts w:cs="Times New Roman"/>
          <w:sz w:val="32"/>
          <w:szCs w:val="32"/>
        </w:rPr>
        <w:t>м</w:t>
      </w:r>
      <w:proofErr w:type="gramEnd"/>
      <w:r w:rsidRPr="004D6CFA">
        <w:rPr>
          <w:rFonts w:cs="Times New Roman"/>
          <w:sz w:val="32"/>
          <w:szCs w:val="32"/>
        </w:rPr>
        <w:t xml:space="preserve"> из цифр, наклеивая их к планшету на магниты. (1+3=) Бусину ставим на цифру 1, затем нам нужно прибавить число 3. Мы делаем при «шага» бусиной, двигаясь по «дорожке» числового ряда. Смотрим, на какой цифре бусина остановилась. Бусина остановилась на цифре 4. Это и будет ответом, в решении примера. Выставляем цифру 4 на планшет. Получается пример 1+3-4.</w:t>
      </w:r>
    </w:p>
    <w:p w:rsidR="00AB7F9C" w:rsidRPr="004D6CFA" w:rsidRDefault="00AB7F9C" w:rsidP="000A274C">
      <w:pPr>
        <w:rPr>
          <w:rFonts w:cs="Times New Roman"/>
          <w:sz w:val="32"/>
          <w:szCs w:val="32"/>
        </w:rPr>
      </w:pPr>
      <w:r w:rsidRPr="004D6CFA">
        <w:rPr>
          <w:rFonts w:cs="Times New Roman"/>
          <w:sz w:val="32"/>
          <w:szCs w:val="32"/>
        </w:rPr>
        <w:t xml:space="preserve">Ребенок пробует самостоятельно решить следующий пример. </w:t>
      </w:r>
    </w:p>
    <w:p w:rsidR="00460293" w:rsidRPr="006B76BB" w:rsidRDefault="00AB7F9C" w:rsidP="006B76BB">
      <w:pPr>
        <w:rPr>
          <w:lang w:eastAsia="ru-RU"/>
        </w:rPr>
      </w:pPr>
      <w:r w:rsidRPr="004D6CFA">
        <w:rPr>
          <w:rFonts w:cs="Times New Roman"/>
          <w:sz w:val="32"/>
          <w:szCs w:val="32"/>
        </w:rPr>
        <w:t>Эта игра для закрепления навыков количественного счета в пределах 10, как в прямом или обратном порядке</w:t>
      </w:r>
      <w:proofErr w:type="gramStart"/>
      <w:r w:rsidRPr="004D6CFA">
        <w:rPr>
          <w:rFonts w:cs="Times New Roman"/>
          <w:sz w:val="32"/>
          <w:szCs w:val="32"/>
        </w:rPr>
        <w:t>.</w:t>
      </w:r>
      <w:proofErr w:type="gramEnd"/>
      <w:r w:rsidRPr="004D6CFA">
        <w:rPr>
          <w:rFonts w:cs="Times New Roman"/>
          <w:sz w:val="32"/>
          <w:szCs w:val="32"/>
        </w:rPr>
        <w:t xml:space="preserve"> </w:t>
      </w:r>
      <w:proofErr w:type="gramStart"/>
      <w:r w:rsidRPr="004D6CFA">
        <w:rPr>
          <w:rFonts w:cs="Times New Roman"/>
          <w:sz w:val="32"/>
          <w:szCs w:val="32"/>
        </w:rPr>
        <w:t>д</w:t>
      </w:r>
      <w:proofErr w:type="gramEnd"/>
      <w:r w:rsidRPr="004D6CFA">
        <w:rPr>
          <w:rFonts w:cs="Times New Roman"/>
          <w:sz w:val="32"/>
          <w:szCs w:val="32"/>
        </w:rPr>
        <w:t>ля обучения детей решению примеров и задач в пределах 10, развитию  сообразительности, внимания, памяти, логического мышления.</w:t>
      </w:r>
    </w:p>
    <w:p w:rsidR="006B76BB" w:rsidRPr="006B76BB" w:rsidRDefault="006B76BB" w:rsidP="006B76BB">
      <w:pPr>
        <w:pStyle w:val="ae"/>
        <w:rPr>
          <w:lang w:eastAsia="ru-RU"/>
        </w:rPr>
      </w:pPr>
      <w:r w:rsidRPr="006B76BB">
        <w:rPr>
          <w:lang w:eastAsia="ru-RU"/>
        </w:rPr>
        <w:t>«Морской бой»</w:t>
      </w:r>
    </w:p>
    <w:p w:rsidR="006B76BB" w:rsidRPr="006B76BB" w:rsidRDefault="006B76BB" w:rsidP="006B76BB">
      <w:pPr>
        <w:pStyle w:val="af"/>
      </w:pPr>
      <w:r>
        <w:rPr>
          <w:noProof/>
        </w:rPr>
        <w:drawing>
          <wp:inline distT="0" distB="0" distL="0" distR="0" wp14:anchorId="3D442F8F" wp14:editId="7BE161AE">
            <wp:extent cx="2790825" cy="2161540"/>
            <wp:effectExtent l="0" t="0" r="9525" b="0"/>
            <wp:docPr id="177" name="Рисунок 177" descr="C:\Users\User\AppData\Local\Temp\lu48001ixjm.tmp\lu48001ixm1_tmp_b886f7ad0399de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Temp\lu48001ixjm.tmp\lu48001ixm1_tmp_b886f7ad0399de6b.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90825" cy="2161540"/>
                    </a:xfrm>
                    <a:prstGeom prst="rect">
                      <a:avLst/>
                    </a:prstGeom>
                    <a:noFill/>
                    <a:ln>
                      <a:noFill/>
                    </a:ln>
                  </pic:spPr>
                </pic:pic>
              </a:graphicData>
            </a:graphic>
          </wp:inline>
        </w:drawing>
      </w:r>
    </w:p>
    <w:p w:rsidR="006B76BB" w:rsidRPr="006B76BB" w:rsidRDefault="006B76BB" w:rsidP="000A274C">
      <w:pPr>
        <w:rPr>
          <w:lang w:eastAsia="ru-RU"/>
        </w:rPr>
      </w:pPr>
      <w:r w:rsidRPr="006B76BB">
        <w:rPr>
          <w:lang w:eastAsia="ru-RU"/>
        </w:rPr>
        <w:t xml:space="preserve">Материал: </w:t>
      </w:r>
    </w:p>
    <w:p w:rsidR="006B76BB" w:rsidRPr="006B76BB" w:rsidRDefault="006B76BB" w:rsidP="000A274C">
      <w:pPr>
        <w:rPr>
          <w:lang w:eastAsia="ru-RU"/>
        </w:rPr>
      </w:pPr>
      <w:r w:rsidRPr="006B76BB">
        <w:rPr>
          <w:lang w:eastAsia="ru-RU"/>
        </w:rPr>
        <w:t xml:space="preserve">- </w:t>
      </w:r>
      <w:proofErr w:type="gramStart"/>
      <w:r w:rsidRPr="006B76BB">
        <w:rPr>
          <w:lang w:eastAsia="ru-RU"/>
        </w:rPr>
        <w:t>лист</w:t>
      </w:r>
      <w:proofErr w:type="gramEnd"/>
      <w:r w:rsidRPr="006B76BB">
        <w:rPr>
          <w:lang w:eastAsia="ru-RU"/>
        </w:rPr>
        <w:t xml:space="preserve"> разлинованный в клетку 6х6</w:t>
      </w:r>
    </w:p>
    <w:p w:rsidR="006B76BB" w:rsidRPr="006B76BB" w:rsidRDefault="006B76BB" w:rsidP="000A274C">
      <w:pPr>
        <w:rPr>
          <w:lang w:eastAsia="ru-RU"/>
        </w:rPr>
      </w:pPr>
      <w:r w:rsidRPr="006B76BB">
        <w:rPr>
          <w:lang w:eastAsia="ru-RU"/>
        </w:rPr>
        <w:t>- образцы карточек 6х6 с точками, расположенных в разных клетках</w:t>
      </w:r>
    </w:p>
    <w:p w:rsidR="006B76BB" w:rsidRDefault="006B76BB" w:rsidP="000A274C">
      <w:pPr>
        <w:rPr>
          <w:lang w:eastAsia="ru-RU"/>
        </w:rPr>
      </w:pPr>
      <w:r w:rsidRPr="006B76BB">
        <w:rPr>
          <w:lang w:eastAsia="ru-RU"/>
        </w:rPr>
        <w:t>- помпоны мелкие</w:t>
      </w:r>
    </w:p>
    <w:p w:rsidR="00430535" w:rsidRPr="004D6CFA" w:rsidRDefault="00430535" w:rsidP="000A274C">
      <w:pPr>
        <w:rPr>
          <w:rFonts w:cs="Times New Roman"/>
          <w:sz w:val="32"/>
          <w:szCs w:val="32"/>
        </w:rPr>
      </w:pPr>
      <w:r w:rsidRPr="004D6CFA">
        <w:rPr>
          <w:rFonts w:cs="Times New Roman"/>
          <w:sz w:val="32"/>
          <w:szCs w:val="32"/>
        </w:rPr>
        <w:t xml:space="preserve">Ход упражнения. На созданной таблице из 6 столбцов и 6 строк воспитатель предлагает ребенку выставить корабли-помпоны по образцу-карточке. </w:t>
      </w:r>
    </w:p>
    <w:p w:rsidR="00430535" w:rsidRPr="006B76BB" w:rsidRDefault="00430535" w:rsidP="000A274C">
      <w:pPr>
        <w:rPr>
          <w:lang w:eastAsia="ru-RU"/>
        </w:rPr>
      </w:pPr>
      <w:r w:rsidRPr="004D6CFA">
        <w:rPr>
          <w:rFonts w:cs="Times New Roman"/>
          <w:sz w:val="32"/>
          <w:szCs w:val="32"/>
        </w:rPr>
        <w:t>Упражнение направлено на закрепление  у детей понятий «столбец», «строка»,  умение ориентироваться на листе в клетку, умению следовать алгоритму, предполагаемому игровой деятельности.</w:t>
      </w:r>
    </w:p>
    <w:p w:rsidR="006B76BB" w:rsidRPr="006B76BB" w:rsidRDefault="006B76BB" w:rsidP="006B76BB">
      <w:pPr>
        <w:pStyle w:val="ae"/>
        <w:rPr>
          <w:lang w:eastAsia="ru-RU"/>
        </w:rPr>
      </w:pPr>
      <w:r w:rsidRPr="006B76BB">
        <w:rPr>
          <w:lang w:eastAsia="ru-RU"/>
        </w:rPr>
        <w:t>«Мозаика геометрическая»</w:t>
      </w:r>
    </w:p>
    <w:p w:rsidR="006B76BB" w:rsidRPr="006B76BB" w:rsidRDefault="006B76BB" w:rsidP="006B76BB">
      <w:pPr>
        <w:pStyle w:val="af"/>
      </w:pPr>
      <w:r>
        <w:rPr>
          <w:noProof/>
        </w:rPr>
        <w:drawing>
          <wp:inline distT="0" distB="0" distL="0" distR="0" wp14:anchorId="2A5D0DDA" wp14:editId="4EE922AF">
            <wp:extent cx="1638935" cy="2161540"/>
            <wp:effectExtent l="0" t="0" r="0" b="0"/>
            <wp:docPr id="176" name="Рисунок 176" descr="C:\Users\User\AppData\Local\Temp\lu48001ixjm.tmp\lu48001ixm1_tmp_24150c22224e3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Temp\lu48001ixjm.tmp\lu48001ixm1_tmp_24150c22224e3317.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638935" cy="2161540"/>
                    </a:xfrm>
                    <a:prstGeom prst="rect">
                      <a:avLst/>
                    </a:prstGeom>
                    <a:noFill/>
                    <a:ln>
                      <a:noFill/>
                    </a:ln>
                  </pic:spPr>
                </pic:pic>
              </a:graphicData>
            </a:graphic>
          </wp:inline>
        </w:drawing>
      </w:r>
    </w:p>
    <w:p w:rsidR="006B76BB" w:rsidRPr="006B76BB" w:rsidRDefault="006B76BB" w:rsidP="006B76BB">
      <w:pPr>
        <w:rPr>
          <w:lang w:eastAsia="ru-RU"/>
        </w:rPr>
      </w:pPr>
      <w:r w:rsidRPr="006B76BB">
        <w:rPr>
          <w:lang w:eastAsia="ru-RU"/>
        </w:rPr>
        <w:t xml:space="preserve">Материал: </w:t>
      </w:r>
    </w:p>
    <w:p w:rsidR="006B76BB" w:rsidRPr="006B76BB" w:rsidRDefault="006B76BB" w:rsidP="006B76BB">
      <w:pPr>
        <w:rPr>
          <w:lang w:eastAsia="ru-RU"/>
        </w:rPr>
      </w:pPr>
      <w:r w:rsidRPr="006B76BB">
        <w:rPr>
          <w:lang w:eastAsia="ru-RU"/>
        </w:rPr>
        <w:t>- разноцветные макароны длинные любые</w:t>
      </w:r>
    </w:p>
    <w:p w:rsidR="006B76BB" w:rsidRPr="006B76BB" w:rsidRDefault="006B76BB" w:rsidP="006B76BB">
      <w:pPr>
        <w:rPr>
          <w:lang w:eastAsia="ru-RU"/>
        </w:rPr>
      </w:pPr>
      <w:r w:rsidRPr="006B76BB">
        <w:rPr>
          <w:lang w:eastAsia="ru-RU"/>
        </w:rPr>
        <w:t>- карточки с нарисованными орнаментами</w:t>
      </w:r>
    </w:p>
    <w:p w:rsidR="006B76BB" w:rsidRDefault="006B76BB" w:rsidP="006B76BB">
      <w:pPr>
        <w:rPr>
          <w:lang w:eastAsia="ru-RU"/>
        </w:rPr>
      </w:pPr>
      <w:r w:rsidRPr="006B76BB">
        <w:rPr>
          <w:lang w:eastAsia="ru-RU"/>
        </w:rPr>
        <w:t>- карточки с пустыми полями</w:t>
      </w:r>
    </w:p>
    <w:p w:rsidR="00430535" w:rsidRPr="004D6CFA" w:rsidRDefault="00430535" w:rsidP="000A274C">
      <w:r w:rsidRPr="004D6CFA">
        <w:t>- Воспитатель предлагает ребенку выложить из макарон узор, картинку по нарисованным линиям.</w:t>
      </w:r>
    </w:p>
    <w:p w:rsidR="00430535" w:rsidRPr="004D6CFA" w:rsidRDefault="00430535" w:rsidP="000A274C">
      <w:r>
        <w:t>-</w:t>
      </w:r>
      <w:r w:rsidRPr="004D6CFA">
        <w:t xml:space="preserve">Предложить детям самим придумать и выложить изображение по замыслу. </w:t>
      </w:r>
    </w:p>
    <w:p w:rsidR="00430535" w:rsidRPr="004D6CFA" w:rsidRDefault="00430535" w:rsidP="000A274C">
      <w:r w:rsidRPr="004D6CFA">
        <w:t>- Сосчитать использованные макароны в «картине».</w:t>
      </w:r>
    </w:p>
    <w:p w:rsidR="00430535" w:rsidRPr="006B76BB" w:rsidRDefault="00430535" w:rsidP="000A274C">
      <w:pPr>
        <w:rPr>
          <w:lang w:eastAsia="ru-RU"/>
        </w:rPr>
      </w:pPr>
      <w:r w:rsidRPr="004D6CFA">
        <w:t xml:space="preserve">Игра направлена на развитие </w:t>
      </w:r>
      <w:proofErr w:type="spellStart"/>
      <w:r w:rsidRPr="004D6CFA">
        <w:t>цветовосприятия</w:t>
      </w:r>
      <w:proofErr w:type="spellEnd"/>
      <w:r w:rsidRPr="004D6CFA">
        <w:t>, мелкой моторики, творчества и воображения, закрепление навыка счета.</w:t>
      </w:r>
    </w:p>
    <w:p w:rsidR="006B76BB" w:rsidRPr="006B76BB" w:rsidRDefault="006B76BB" w:rsidP="006B76BB">
      <w:pPr>
        <w:pStyle w:val="ae"/>
        <w:rPr>
          <w:lang w:eastAsia="ru-RU"/>
        </w:rPr>
      </w:pPr>
      <w:r w:rsidRPr="006B76BB">
        <w:rPr>
          <w:lang w:eastAsia="ru-RU"/>
        </w:rPr>
        <w:t>«Зашумлённые картинки»</w:t>
      </w:r>
    </w:p>
    <w:p w:rsidR="006B76BB" w:rsidRPr="006B76BB" w:rsidRDefault="006B76BB" w:rsidP="006B76BB">
      <w:pPr>
        <w:pStyle w:val="af"/>
      </w:pPr>
      <w:r>
        <w:rPr>
          <w:noProof/>
        </w:rPr>
        <w:drawing>
          <wp:inline distT="0" distB="0" distL="0" distR="0" wp14:anchorId="17B78682" wp14:editId="76AFE3E4">
            <wp:extent cx="2018665" cy="2161540"/>
            <wp:effectExtent l="0" t="0" r="635" b="0"/>
            <wp:docPr id="175" name="Рисунок 175" descr="C:\Users\User\AppData\Local\Temp\lu48001ixjm.tmp\lu48001ixm1_tmp_3ff2058d176dbc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lu48001ixjm.tmp\lu48001ixm1_tmp_3ff2058d176dbc0e.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018665" cy="2161540"/>
                    </a:xfrm>
                    <a:prstGeom prst="rect">
                      <a:avLst/>
                    </a:prstGeom>
                    <a:noFill/>
                    <a:ln>
                      <a:noFill/>
                    </a:ln>
                  </pic:spPr>
                </pic:pic>
              </a:graphicData>
            </a:graphic>
          </wp:inline>
        </w:drawing>
      </w:r>
      <w:r>
        <w:rPr>
          <w:noProof/>
        </w:rPr>
        <w:drawing>
          <wp:inline distT="0" distB="0" distL="0" distR="0" wp14:anchorId="54C6AAA5" wp14:editId="648D6FDB">
            <wp:extent cx="1520190" cy="2161540"/>
            <wp:effectExtent l="0" t="0" r="3810" b="0"/>
            <wp:docPr id="174" name="Рисунок 174" descr="C:\Users\User\AppData\Local\Temp\lu48001ixjm.tmp\lu48001ixm1_tmp_fe34b0bbaed1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Temp\lu48001ixjm.tmp\lu48001ixm1_tmp_fe34b0bbaed10274.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520190" cy="2161540"/>
                    </a:xfrm>
                    <a:prstGeom prst="rect">
                      <a:avLst/>
                    </a:prstGeom>
                    <a:noFill/>
                    <a:ln>
                      <a:noFill/>
                    </a:ln>
                  </pic:spPr>
                </pic:pic>
              </a:graphicData>
            </a:graphic>
          </wp:inline>
        </w:drawing>
      </w:r>
    </w:p>
    <w:p w:rsidR="001C5B6F" w:rsidRPr="004D6CFA" w:rsidRDefault="001C5B6F" w:rsidP="000A274C">
      <w:r w:rsidRPr="004D6CFA">
        <w:t>- Воспитатель предлагает ребенку рассмотреть картинку, назвать что нарисовано. Когда предмет ребенком узнан, предложить обвести его пальчиком.</w:t>
      </w:r>
    </w:p>
    <w:p w:rsidR="001C5B6F" w:rsidRPr="004D6CFA" w:rsidRDefault="001C5B6F" w:rsidP="000A274C">
      <w:r w:rsidRPr="004D6CFA">
        <w:t>- Найди и выдели среди контуров овощи (домашних животных, дикого зверя и т.д.).</w:t>
      </w:r>
    </w:p>
    <w:p w:rsidR="001C5B6F" w:rsidRPr="004D6CFA" w:rsidRDefault="001C5B6F" w:rsidP="000A274C">
      <w:r w:rsidRPr="004D6CFA">
        <w:t xml:space="preserve">- Найди и выдели среди контуров определенный предмет </w:t>
      </w:r>
      <w:proofErr w:type="gramStart"/>
      <w:r w:rsidRPr="004D6CFA">
        <w:t xml:space="preserve">( </w:t>
      </w:r>
      <w:proofErr w:type="gramEnd"/>
      <w:r w:rsidRPr="004D6CFA">
        <w:t>птичку, букву, цифру и т.д.)</w:t>
      </w:r>
    </w:p>
    <w:p w:rsidR="001C5B6F" w:rsidRPr="004D6CFA" w:rsidRDefault="001C5B6F" w:rsidP="000A274C">
      <w:r w:rsidRPr="004D6CFA">
        <w:t>- Назови все предметы или всех животных на картинке</w:t>
      </w:r>
    </w:p>
    <w:p w:rsidR="001C5B6F" w:rsidRPr="004D6CFA" w:rsidRDefault="001C5B6F" w:rsidP="000A274C">
      <w:r w:rsidRPr="004D6CFA">
        <w:t>- Сосчитай всех черепах, птиц и т. д.</w:t>
      </w:r>
    </w:p>
    <w:p w:rsidR="001C5B6F" w:rsidRPr="004D6CFA" w:rsidRDefault="001C5B6F" w:rsidP="000A274C">
      <w:r w:rsidRPr="004D6CFA">
        <w:t>- Кто спрятался на рисунках? И т. д.</w:t>
      </w:r>
    </w:p>
    <w:p w:rsidR="001C5B6F" w:rsidRPr="004D6CFA" w:rsidRDefault="001C5B6F" w:rsidP="000A274C">
      <w:r w:rsidRPr="004D6CFA">
        <w:t xml:space="preserve">Указанный контур дети могут выделять разными способами: Заштриховать, раскрасить водным фломастером, закрасить контур клеем, а затем посыпать песком, манкой. </w:t>
      </w:r>
    </w:p>
    <w:p w:rsidR="001C5B6F" w:rsidRDefault="001C5B6F" w:rsidP="000A274C">
      <w:r w:rsidRPr="004D6CFA">
        <w:t xml:space="preserve">Игра направлена на развитие наблюдательности, способности при рассматривании предметов выделять их отличительные черты, признаки. На развитие тактильной чувствительности, мелкой моторики, </w:t>
      </w:r>
      <w:proofErr w:type="spellStart"/>
      <w:r w:rsidRPr="004D6CFA">
        <w:t>цветовосприятия</w:t>
      </w:r>
      <w:proofErr w:type="spellEnd"/>
      <w:r w:rsidRPr="004D6CFA">
        <w:t xml:space="preserve">, ориентировки в пространстве. </w:t>
      </w:r>
    </w:p>
    <w:p w:rsidR="006B76BB" w:rsidRPr="006B76BB" w:rsidRDefault="001C5B6F" w:rsidP="001C5B6F">
      <w:pPr>
        <w:pStyle w:val="ae"/>
        <w:rPr>
          <w:lang w:eastAsia="ru-RU"/>
        </w:rPr>
      </w:pPr>
      <w:r w:rsidRPr="006B76BB">
        <w:rPr>
          <w:lang w:eastAsia="ru-RU"/>
        </w:rPr>
        <w:t xml:space="preserve"> </w:t>
      </w:r>
      <w:r w:rsidR="006B76BB" w:rsidRPr="006B76BB">
        <w:rPr>
          <w:lang w:eastAsia="ru-RU"/>
        </w:rPr>
        <w:t>«</w:t>
      </w:r>
      <w:proofErr w:type="spellStart"/>
      <w:r w:rsidR="006B76BB" w:rsidRPr="006B76BB">
        <w:rPr>
          <w:lang w:eastAsia="ru-RU"/>
        </w:rPr>
        <w:t>Легокубики</w:t>
      </w:r>
      <w:proofErr w:type="spellEnd"/>
      <w:r w:rsidR="006B76BB" w:rsidRPr="006B76BB">
        <w:rPr>
          <w:lang w:eastAsia="ru-RU"/>
        </w:rPr>
        <w:t>»</w:t>
      </w:r>
    </w:p>
    <w:p w:rsidR="006B76BB" w:rsidRPr="006B76BB" w:rsidRDefault="006B76BB" w:rsidP="006B76BB">
      <w:pPr>
        <w:pStyle w:val="af"/>
      </w:pPr>
      <w:r>
        <w:rPr>
          <w:noProof/>
        </w:rPr>
        <w:drawing>
          <wp:inline distT="0" distB="0" distL="0" distR="0" wp14:anchorId="2C55BFCB" wp14:editId="70ABACA1">
            <wp:extent cx="3218180" cy="2161540"/>
            <wp:effectExtent l="0" t="0" r="1270" b="0"/>
            <wp:docPr id="173" name="Рисунок 173" descr="C:\Users\User\AppData\Local\Temp\lu48001ixjm.tmp\lu48001ixm1_tmp_faf269d116f8c5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Temp\lu48001ixjm.tmp\lu48001ixm1_tmp_faf269d116f8c5d7.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218180" cy="2161540"/>
                    </a:xfrm>
                    <a:prstGeom prst="rect">
                      <a:avLst/>
                    </a:prstGeom>
                    <a:noFill/>
                    <a:ln>
                      <a:noFill/>
                    </a:ln>
                  </pic:spPr>
                </pic:pic>
              </a:graphicData>
            </a:graphic>
          </wp:inline>
        </w:drawing>
      </w:r>
    </w:p>
    <w:p w:rsidR="006B76BB" w:rsidRPr="006B76BB" w:rsidRDefault="006B76BB" w:rsidP="000A274C">
      <w:pPr>
        <w:rPr>
          <w:lang w:eastAsia="ru-RU"/>
        </w:rPr>
      </w:pPr>
      <w:r w:rsidRPr="006B76BB">
        <w:rPr>
          <w:lang w:eastAsia="ru-RU"/>
        </w:rPr>
        <w:t xml:space="preserve">Материал: </w:t>
      </w:r>
    </w:p>
    <w:p w:rsidR="006B76BB" w:rsidRPr="006B76BB" w:rsidRDefault="006B76BB" w:rsidP="000A274C">
      <w:pPr>
        <w:rPr>
          <w:lang w:eastAsia="ru-RU"/>
        </w:rPr>
      </w:pPr>
      <w:r w:rsidRPr="006B76BB">
        <w:rPr>
          <w:lang w:eastAsia="ru-RU"/>
        </w:rPr>
        <w:t xml:space="preserve">- кубики </w:t>
      </w:r>
      <w:proofErr w:type="spellStart"/>
      <w:r w:rsidRPr="006B76BB">
        <w:rPr>
          <w:lang w:eastAsia="ru-RU"/>
        </w:rPr>
        <w:t>лего</w:t>
      </w:r>
      <w:proofErr w:type="spellEnd"/>
      <w:r w:rsidRPr="006B76BB">
        <w:rPr>
          <w:lang w:eastAsia="ru-RU"/>
        </w:rPr>
        <w:t xml:space="preserve"> с разным количеством точек</w:t>
      </w:r>
    </w:p>
    <w:p w:rsidR="006B76BB" w:rsidRDefault="006B76BB" w:rsidP="000A274C">
      <w:pPr>
        <w:rPr>
          <w:lang w:eastAsia="ru-RU"/>
        </w:rPr>
      </w:pPr>
      <w:r w:rsidRPr="006B76BB">
        <w:rPr>
          <w:lang w:eastAsia="ru-RU"/>
        </w:rPr>
        <w:t>- лист-карточка с заданием</w:t>
      </w:r>
    </w:p>
    <w:p w:rsidR="00CE5856" w:rsidRPr="004D6CFA" w:rsidRDefault="00CE5856" w:rsidP="000A274C">
      <w:pPr>
        <w:rPr>
          <w:rFonts w:cs="Times New Roman"/>
          <w:sz w:val="32"/>
          <w:szCs w:val="32"/>
        </w:rPr>
      </w:pPr>
      <w:r w:rsidRPr="004D6CFA">
        <w:rPr>
          <w:rFonts w:cs="Times New Roman"/>
          <w:sz w:val="32"/>
          <w:szCs w:val="32"/>
        </w:rPr>
        <w:t xml:space="preserve">- Детям предлагается разложить детали ЛЕГО на листе в соответствии цвета и формы контура. </w:t>
      </w:r>
    </w:p>
    <w:p w:rsidR="00CE5856" w:rsidRPr="006B76BB" w:rsidRDefault="00CE5856" w:rsidP="000A274C">
      <w:pPr>
        <w:rPr>
          <w:lang w:eastAsia="ru-RU"/>
        </w:rPr>
      </w:pPr>
      <w:r w:rsidRPr="004D6CFA">
        <w:rPr>
          <w:rFonts w:cs="Times New Roman"/>
          <w:sz w:val="32"/>
          <w:szCs w:val="32"/>
        </w:rPr>
        <w:t>Игра направлена на развитие пространственного и логического мышления, внимания, мелкой моторики руки ребенка, сенсорных представлений. Закрепление основных цветов и формы предметов.</w:t>
      </w:r>
    </w:p>
    <w:p w:rsidR="006B76BB" w:rsidRPr="006B76BB" w:rsidRDefault="006B76BB" w:rsidP="006B76BB">
      <w:pPr>
        <w:pStyle w:val="ae"/>
        <w:rPr>
          <w:lang w:eastAsia="ru-RU"/>
        </w:rPr>
      </w:pPr>
      <w:r w:rsidRPr="006B76BB">
        <w:rPr>
          <w:lang w:eastAsia="ru-RU"/>
        </w:rPr>
        <w:t>«Сомни лист одной рукой»</w:t>
      </w:r>
    </w:p>
    <w:p w:rsidR="006B76BB" w:rsidRPr="006B76BB" w:rsidRDefault="006B76BB" w:rsidP="006B76BB">
      <w:pPr>
        <w:pStyle w:val="af"/>
      </w:pPr>
      <w:r>
        <w:rPr>
          <w:noProof/>
        </w:rPr>
        <w:drawing>
          <wp:inline distT="0" distB="0" distL="0" distR="0" wp14:anchorId="58B27D33" wp14:editId="5279E172">
            <wp:extent cx="1757680" cy="2161540"/>
            <wp:effectExtent l="0" t="0" r="0" b="0"/>
            <wp:docPr id="172" name="Рисунок 172" descr="C:\Users\User\AppData\Local\Temp\lu48001ixjm.tmp\lu48001ixm1_tmp_4e062a84983468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Temp\lu48001ixjm.tmp\lu48001ixm1_tmp_4e062a84983468f6.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757680" cy="2161540"/>
                    </a:xfrm>
                    <a:prstGeom prst="rect">
                      <a:avLst/>
                    </a:prstGeom>
                    <a:noFill/>
                    <a:ln>
                      <a:noFill/>
                    </a:ln>
                  </pic:spPr>
                </pic:pic>
              </a:graphicData>
            </a:graphic>
          </wp:inline>
        </w:drawing>
      </w:r>
    </w:p>
    <w:p w:rsidR="006B76BB" w:rsidRPr="006B76BB" w:rsidRDefault="006B76BB" w:rsidP="000A274C">
      <w:pPr>
        <w:rPr>
          <w:lang w:eastAsia="ru-RU"/>
        </w:rPr>
      </w:pPr>
      <w:r w:rsidRPr="006B76BB">
        <w:rPr>
          <w:lang w:eastAsia="ru-RU"/>
        </w:rPr>
        <w:t xml:space="preserve">Материал: </w:t>
      </w:r>
    </w:p>
    <w:p w:rsidR="006B76BB" w:rsidRDefault="006B76BB" w:rsidP="000A274C">
      <w:pPr>
        <w:rPr>
          <w:lang w:eastAsia="ru-RU"/>
        </w:rPr>
      </w:pPr>
      <w:r w:rsidRPr="006B76BB">
        <w:rPr>
          <w:lang w:eastAsia="ru-RU"/>
        </w:rPr>
        <w:t>- листы бумаги разной фактуры и разного размера</w:t>
      </w:r>
    </w:p>
    <w:p w:rsidR="00B32EC1" w:rsidRPr="004D6CFA" w:rsidRDefault="00B32EC1" w:rsidP="000A274C">
      <w:pPr>
        <w:rPr>
          <w:rFonts w:cs="Times New Roman"/>
          <w:sz w:val="32"/>
          <w:szCs w:val="32"/>
        </w:rPr>
      </w:pPr>
      <w:r w:rsidRPr="004D6CFA">
        <w:rPr>
          <w:rFonts w:cs="Times New Roman"/>
          <w:sz w:val="32"/>
          <w:szCs w:val="32"/>
        </w:rPr>
        <w:t>- Смять листок бумаги, что бы получился «Снежок».</w:t>
      </w:r>
    </w:p>
    <w:p w:rsidR="00B32EC1" w:rsidRPr="004D6CFA" w:rsidRDefault="00B32EC1" w:rsidP="000A274C">
      <w:pPr>
        <w:rPr>
          <w:rFonts w:cs="Times New Roman"/>
          <w:sz w:val="32"/>
          <w:szCs w:val="32"/>
        </w:rPr>
      </w:pPr>
      <w:r w:rsidRPr="004D6CFA">
        <w:rPr>
          <w:rFonts w:cs="Times New Roman"/>
          <w:sz w:val="32"/>
          <w:szCs w:val="32"/>
        </w:rPr>
        <w:t>- Задача смять листок бумаги одной рукой, затем этой же рукой, без помощи второй распрямить его.</w:t>
      </w:r>
    </w:p>
    <w:p w:rsidR="00B32EC1" w:rsidRPr="004D6CFA" w:rsidRDefault="00B32EC1" w:rsidP="000A274C">
      <w:pPr>
        <w:rPr>
          <w:rFonts w:cs="Times New Roman"/>
          <w:sz w:val="32"/>
          <w:szCs w:val="32"/>
        </w:rPr>
      </w:pPr>
      <w:r w:rsidRPr="004D6CFA">
        <w:rPr>
          <w:rFonts w:cs="Times New Roman"/>
          <w:sz w:val="32"/>
          <w:szCs w:val="32"/>
        </w:rPr>
        <w:t xml:space="preserve">- Смять листы бумаги одновременно правой и левой  рукой. </w:t>
      </w:r>
    </w:p>
    <w:p w:rsidR="00B32EC1" w:rsidRPr="004D6CFA" w:rsidRDefault="00B32EC1" w:rsidP="000A274C">
      <w:pPr>
        <w:rPr>
          <w:rFonts w:cs="Times New Roman"/>
          <w:sz w:val="32"/>
          <w:szCs w:val="32"/>
        </w:rPr>
      </w:pPr>
      <w:r w:rsidRPr="004D6CFA">
        <w:rPr>
          <w:rFonts w:cs="Times New Roman"/>
          <w:sz w:val="32"/>
          <w:szCs w:val="32"/>
        </w:rPr>
        <w:t xml:space="preserve">- Смять листок бумаги, потом разгладив его, рассмотреть получившийся узор, образованный линиями. Затем обвести его </w:t>
      </w:r>
      <w:proofErr w:type="spellStart"/>
      <w:r w:rsidRPr="004D6CFA">
        <w:rPr>
          <w:rFonts w:cs="Times New Roman"/>
          <w:sz w:val="32"/>
          <w:szCs w:val="32"/>
        </w:rPr>
        <w:t>карандашем</w:t>
      </w:r>
      <w:proofErr w:type="spellEnd"/>
      <w:r w:rsidRPr="004D6CFA">
        <w:rPr>
          <w:rFonts w:cs="Times New Roman"/>
          <w:sz w:val="32"/>
          <w:szCs w:val="32"/>
        </w:rPr>
        <w:t>.</w:t>
      </w:r>
    </w:p>
    <w:p w:rsidR="00B32EC1" w:rsidRPr="004D6CFA" w:rsidRDefault="00B32EC1" w:rsidP="000A274C">
      <w:pPr>
        <w:rPr>
          <w:rFonts w:cs="Times New Roman"/>
          <w:sz w:val="32"/>
          <w:szCs w:val="32"/>
        </w:rPr>
      </w:pPr>
      <w:r w:rsidRPr="004D6CFA">
        <w:rPr>
          <w:rFonts w:cs="Times New Roman"/>
          <w:sz w:val="32"/>
          <w:szCs w:val="32"/>
        </w:rPr>
        <w:t>- Разорвать лист бумаги на мелкие кусочки.</w:t>
      </w:r>
    </w:p>
    <w:p w:rsidR="00B32EC1" w:rsidRPr="006B76BB" w:rsidRDefault="00B32EC1" w:rsidP="006B76BB">
      <w:pPr>
        <w:rPr>
          <w:lang w:eastAsia="ru-RU"/>
        </w:rPr>
      </w:pPr>
      <w:r w:rsidRPr="004D6CFA">
        <w:rPr>
          <w:rFonts w:cs="Times New Roman"/>
          <w:sz w:val="32"/>
          <w:szCs w:val="32"/>
        </w:rPr>
        <w:t xml:space="preserve">Упражнение развивает ручную моторику ребенка, согласованность действий обеих рук. Совершенствуется зрительно-двигательная координация. </w:t>
      </w:r>
    </w:p>
    <w:p w:rsidR="006B76BB" w:rsidRPr="006B76BB" w:rsidRDefault="006B76BB" w:rsidP="006B76BB">
      <w:pPr>
        <w:pStyle w:val="ae"/>
        <w:rPr>
          <w:lang w:eastAsia="ru-RU"/>
        </w:rPr>
      </w:pPr>
      <w:r w:rsidRPr="006B76BB">
        <w:rPr>
          <w:lang w:eastAsia="ru-RU"/>
        </w:rPr>
        <w:t>«Геометрический конструктор»</w:t>
      </w:r>
    </w:p>
    <w:p w:rsidR="006B76BB" w:rsidRPr="006B76BB" w:rsidRDefault="006B76BB" w:rsidP="006B76BB">
      <w:pPr>
        <w:spacing w:before="100" w:beforeAutospacing="1" w:line="240" w:lineRule="auto"/>
        <w:ind w:firstLine="0"/>
        <w:jc w:val="center"/>
        <w:rPr>
          <w:rFonts w:eastAsia="Times New Roman" w:cs="Times New Roman"/>
          <w:sz w:val="24"/>
          <w:szCs w:val="24"/>
          <w:lang w:eastAsia="ru-RU"/>
        </w:rPr>
      </w:pPr>
      <w:r>
        <w:rPr>
          <w:rFonts w:eastAsia="Times New Roman" w:cs="Times New Roman"/>
          <w:noProof/>
          <w:sz w:val="24"/>
          <w:szCs w:val="24"/>
          <w:lang w:eastAsia="ru-RU"/>
        </w:rPr>
        <w:drawing>
          <wp:inline distT="0" distB="0" distL="0" distR="0">
            <wp:extent cx="2802890" cy="2161540"/>
            <wp:effectExtent l="0" t="0" r="0" b="0"/>
            <wp:docPr id="171" name="Рисунок 171" descr="C:\Users\User\AppData\Local\Temp\lu48001ixjm.tmp\lu48001ixm1_tmp_3072644f3d4b19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Temp\lu48001ixjm.tmp\lu48001ixm1_tmp_3072644f3d4b190b.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802890" cy="2161540"/>
                    </a:xfrm>
                    <a:prstGeom prst="rect">
                      <a:avLst/>
                    </a:prstGeom>
                    <a:noFill/>
                    <a:ln>
                      <a:noFill/>
                    </a:ln>
                  </pic:spPr>
                </pic:pic>
              </a:graphicData>
            </a:graphic>
          </wp:inline>
        </w:drawing>
      </w:r>
    </w:p>
    <w:p w:rsidR="006B76BB" w:rsidRPr="006B76BB" w:rsidRDefault="006B76BB" w:rsidP="000A274C">
      <w:pPr>
        <w:rPr>
          <w:lang w:eastAsia="ru-RU"/>
        </w:rPr>
      </w:pPr>
      <w:r w:rsidRPr="006B76BB">
        <w:rPr>
          <w:lang w:eastAsia="ru-RU"/>
        </w:rPr>
        <w:t xml:space="preserve">Материал: </w:t>
      </w:r>
    </w:p>
    <w:p w:rsidR="006B76BB" w:rsidRPr="006B76BB" w:rsidRDefault="006B76BB" w:rsidP="000A274C">
      <w:pPr>
        <w:rPr>
          <w:lang w:eastAsia="ru-RU"/>
        </w:rPr>
      </w:pPr>
      <w:r w:rsidRPr="006B76BB">
        <w:rPr>
          <w:lang w:eastAsia="ru-RU"/>
        </w:rPr>
        <w:t>- зубочистки, спички или любые маленькие палочки</w:t>
      </w:r>
    </w:p>
    <w:p w:rsidR="006B76BB" w:rsidRPr="006B76BB" w:rsidRDefault="006B76BB" w:rsidP="000A274C">
      <w:pPr>
        <w:rPr>
          <w:lang w:eastAsia="ru-RU"/>
        </w:rPr>
      </w:pPr>
      <w:r w:rsidRPr="006B76BB">
        <w:rPr>
          <w:lang w:eastAsia="ru-RU"/>
        </w:rPr>
        <w:t xml:space="preserve">- крышки из </w:t>
      </w:r>
      <w:proofErr w:type="gramStart"/>
      <w:r w:rsidRPr="006B76BB">
        <w:rPr>
          <w:lang w:eastAsia="ru-RU"/>
        </w:rPr>
        <w:t>под</w:t>
      </w:r>
      <w:proofErr w:type="gramEnd"/>
      <w:r w:rsidRPr="006B76BB">
        <w:rPr>
          <w:lang w:eastAsia="ru-RU"/>
        </w:rPr>
        <w:t xml:space="preserve"> молока с цифрами</w:t>
      </w:r>
    </w:p>
    <w:p w:rsidR="006B76BB" w:rsidRDefault="006B76BB" w:rsidP="000A274C">
      <w:pPr>
        <w:rPr>
          <w:lang w:eastAsia="ru-RU"/>
        </w:rPr>
      </w:pPr>
      <w:r w:rsidRPr="006B76BB">
        <w:rPr>
          <w:lang w:eastAsia="ru-RU"/>
        </w:rPr>
        <w:t>- лист с заданиями</w:t>
      </w:r>
    </w:p>
    <w:p w:rsidR="00DE797C" w:rsidRPr="004D6CFA" w:rsidRDefault="00DE797C" w:rsidP="000A274C">
      <w:pPr>
        <w:rPr>
          <w:rFonts w:cs="Times New Roman"/>
          <w:sz w:val="32"/>
          <w:szCs w:val="32"/>
        </w:rPr>
      </w:pPr>
      <w:r w:rsidRPr="004D6CFA">
        <w:rPr>
          <w:rFonts w:cs="Times New Roman"/>
          <w:b/>
          <w:sz w:val="32"/>
          <w:szCs w:val="32"/>
        </w:rPr>
        <w:t xml:space="preserve">- </w:t>
      </w:r>
      <w:r w:rsidRPr="004D6CFA">
        <w:rPr>
          <w:rFonts w:cs="Times New Roman"/>
          <w:sz w:val="32"/>
          <w:szCs w:val="32"/>
        </w:rPr>
        <w:t>Выложить из зубочисток (счетных палочек) изображения геометрических фигур по образцу.</w:t>
      </w:r>
    </w:p>
    <w:p w:rsidR="00DE797C" w:rsidRPr="004D6CFA" w:rsidRDefault="00DE797C" w:rsidP="000A274C">
      <w:pPr>
        <w:rPr>
          <w:rFonts w:cs="Times New Roman"/>
          <w:sz w:val="32"/>
          <w:szCs w:val="32"/>
        </w:rPr>
      </w:pPr>
      <w:r w:rsidRPr="004D6CFA">
        <w:rPr>
          <w:rFonts w:cs="Times New Roman"/>
          <w:sz w:val="32"/>
          <w:szCs w:val="32"/>
        </w:rPr>
        <w:t>- Выложить из зубочисто</w:t>
      </w:r>
      <w:proofErr w:type="gramStart"/>
      <w:r w:rsidRPr="004D6CFA">
        <w:rPr>
          <w:rFonts w:cs="Times New Roman"/>
          <w:sz w:val="32"/>
          <w:szCs w:val="32"/>
        </w:rPr>
        <w:t>к(</w:t>
      </w:r>
      <w:proofErr w:type="gramEnd"/>
      <w:r w:rsidRPr="004D6CFA">
        <w:rPr>
          <w:rFonts w:cs="Times New Roman"/>
          <w:sz w:val="32"/>
          <w:szCs w:val="32"/>
        </w:rPr>
        <w:t xml:space="preserve"> счетных палочек) изображения геометрических фигур по указанию используемого количества зубочисток для выкладывания фигуры.</w:t>
      </w:r>
    </w:p>
    <w:p w:rsidR="00DE797C" w:rsidRPr="004D6CFA" w:rsidRDefault="00DE797C" w:rsidP="000A274C">
      <w:pPr>
        <w:rPr>
          <w:rFonts w:cs="Times New Roman"/>
          <w:sz w:val="32"/>
          <w:szCs w:val="32"/>
        </w:rPr>
      </w:pPr>
      <w:r w:rsidRPr="004D6CFA">
        <w:rPr>
          <w:rFonts w:cs="Times New Roman"/>
          <w:sz w:val="32"/>
          <w:szCs w:val="32"/>
        </w:rPr>
        <w:t xml:space="preserve">- По </w:t>
      </w:r>
      <w:r>
        <w:rPr>
          <w:rFonts w:cs="Times New Roman"/>
          <w:sz w:val="32"/>
          <w:szCs w:val="32"/>
        </w:rPr>
        <w:t>указанию величины фигуры (</w:t>
      </w:r>
      <w:r w:rsidRPr="004D6CFA">
        <w:rPr>
          <w:rFonts w:cs="Times New Roman"/>
          <w:sz w:val="32"/>
          <w:szCs w:val="32"/>
        </w:rPr>
        <w:t xml:space="preserve">составь треугольник из 6 палочек).  </w:t>
      </w:r>
    </w:p>
    <w:p w:rsidR="00DE797C" w:rsidRPr="004D6CFA" w:rsidRDefault="00DE797C" w:rsidP="000A274C">
      <w:pPr>
        <w:rPr>
          <w:rFonts w:cs="Times New Roman"/>
          <w:sz w:val="32"/>
          <w:szCs w:val="32"/>
        </w:rPr>
      </w:pPr>
      <w:r w:rsidRPr="004D6CFA">
        <w:rPr>
          <w:rFonts w:cs="Times New Roman"/>
          <w:sz w:val="32"/>
          <w:szCs w:val="32"/>
        </w:rPr>
        <w:t xml:space="preserve">- Выкладывание изображений предметов по образцу, по устной инструкции (построить домик, стена которого – квадрат из 4 палочек и крыша из 2 палочек) и т.д. </w:t>
      </w:r>
    </w:p>
    <w:p w:rsidR="00DE797C" w:rsidRDefault="00DE797C" w:rsidP="000A274C">
      <w:pPr>
        <w:rPr>
          <w:rFonts w:cs="Times New Roman"/>
          <w:sz w:val="32"/>
          <w:szCs w:val="32"/>
        </w:rPr>
      </w:pPr>
      <w:r w:rsidRPr="004D6CFA">
        <w:rPr>
          <w:rFonts w:cs="Times New Roman"/>
          <w:sz w:val="32"/>
          <w:szCs w:val="32"/>
        </w:rPr>
        <w:t xml:space="preserve">- Игра, с преобразованием геометрической фигуры: добавить, убрать или предложить определенное количество зубочисток для получения новой фигуры или предмета. </w:t>
      </w:r>
    </w:p>
    <w:p w:rsidR="006B76BB" w:rsidRPr="006B76BB" w:rsidRDefault="006B76BB" w:rsidP="006B76BB">
      <w:pPr>
        <w:pStyle w:val="ae"/>
        <w:rPr>
          <w:lang w:eastAsia="ru-RU"/>
        </w:rPr>
      </w:pPr>
      <w:r w:rsidRPr="006B76BB">
        <w:rPr>
          <w:lang w:eastAsia="ru-RU"/>
        </w:rPr>
        <w:t>«Составь мороженное»</w:t>
      </w:r>
    </w:p>
    <w:p w:rsidR="006B76BB" w:rsidRPr="006B76BB" w:rsidRDefault="006B76BB" w:rsidP="006B76BB">
      <w:pPr>
        <w:pStyle w:val="af"/>
      </w:pPr>
      <w:r>
        <w:rPr>
          <w:noProof/>
        </w:rPr>
        <w:drawing>
          <wp:inline distT="0" distB="0" distL="0" distR="0" wp14:anchorId="1A2FEED8" wp14:editId="3BEAA6AA">
            <wp:extent cx="2957195" cy="2161540"/>
            <wp:effectExtent l="0" t="0" r="0" b="0"/>
            <wp:docPr id="170" name="Рисунок 170" descr="C:\Users\User\AppData\Local\Temp\lu48001ixjm.tmp\lu48001ixm1_tmp_b25152a8b74f7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Temp\lu48001ixjm.tmp\lu48001ixm1_tmp_b25152a8b74f7600.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957195" cy="2161540"/>
                    </a:xfrm>
                    <a:prstGeom prst="rect">
                      <a:avLst/>
                    </a:prstGeom>
                    <a:noFill/>
                    <a:ln>
                      <a:noFill/>
                    </a:ln>
                  </pic:spPr>
                </pic:pic>
              </a:graphicData>
            </a:graphic>
          </wp:inline>
        </w:drawing>
      </w:r>
    </w:p>
    <w:p w:rsidR="006B76BB" w:rsidRPr="006B76BB" w:rsidRDefault="006B76BB" w:rsidP="000A274C">
      <w:pPr>
        <w:rPr>
          <w:lang w:eastAsia="ru-RU"/>
        </w:rPr>
      </w:pPr>
      <w:r w:rsidRPr="006B76BB">
        <w:rPr>
          <w:lang w:eastAsia="ru-RU"/>
        </w:rPr>
        <w:t xml:space="preserve">Материал: </w:t>
      </w:r>
    </w:p>
    <w:p w:rsidR="006B76BB" w:rsidRPr="006B76BB" w:rsidRDefault="006B76BB" w:rsidP="000A274C">
      <w:pPr>
        <w:rPr>
          <w:lang w:eastAsia="ru-RU"/>
        </w:rPr>
      </w:pPr>
      <w:r w:rsidRPr="006B76BB">
        <w:rPr>
          <w:lang w:eastAsia="ru-RU"/>
        </w:rPr>
        <w:t>- лист с заданиями</w:t>
      </w:r>
    </w:p>
    <w:p w:rsidR="006B76BB" w:rsidRDefault="006B76BB" w:rsidP="000A274C">
      <w:pPr>
        <w:rPr>
          <w:lang w:eastAsia="ru-RU"/>
        </w:rPr>
      </w:pPr>
      <w:r w:rsidRPr="006B76BB">
        <w:rPr>
          <w:lang w:eastAsia="ru-RU"/>
        </w:rPr>
        <w:t>- кружки из бумаги разного цвета</w:t>
      </w:r>
    </w:p>
    <w:p w:rsidR="00DE797C" w:rsidRDefault="00DE797C" w:rsidP="000A274C">
      <w:pPr>
        <w:rPr>
          <w:rFonts w:cs="Times New Roman"/>
          <w:sz w:val="32"/>
          <w:szCs w:val="32"/>
        </w:rPr>
      </w:pPr>
      <w:r>
        <w:rPr>
          <w:rFonts w:cs="Times New Roman"/>
          <w:b/>
          <w:sz w:val="32"/>
          <w:szCs w:val="32"/>
        </w:rPr>
        <w:t xml:space="preserve">- </w:t>
      </w:r>
      <w:r>
        <w:rPr>
          <w:rFonts w:cs="Times New Roman"/>
          <w:sz w:val="32"/>
          <w:szCs w:val="32"/>
        </w:rPr>
        <w:t>Воспитатель предлагает ребенку стать продавцом мороженого. Покупатель выбирает понравившийся ему рожок, а продавец наполняет его шариками из мороженого, согласно цифре, указанной на рожке.</w:t>
      </w:r>
    </w:p>
    <w:p w:rsidR="00DE797C" w:rsidRPr="006B76BB" w:rsidRDefault="00DE797C" w:rsidP="006B76BB">
      <w:pPr>
        <w:rPr>
          <w:lang w:eastAsia="ru-RU"/>
        </w:rPr>
      </w:pPr>
      <w:r>
        <w:rPr>
          <w:rFonts w:cs="Times New Roman"/>
          <w:sz w:val="32"/>
          <w:szCs w:val="32"/>
        </w:rPr>
        <w:t>Игра направлена на закрепление навыка счета, знание цифр, основных цветов. Развивает память, внимание, усидчивость, мышление.</w:t>
      </w:r>
    </w:p>
    <w:p w:rsidR="006B76BB" w:rsidRPr="006B76BB" w:rsidRDefault="006B76BB" w:rsidP="006B76BB">
      <w:pPr>
        <w:pStyle w:val="ae"/>
        <w:rPr>
          <w:lang w:eastAsia="ru-RU"/>
        </w:rPr>
      </w:pPr>
      <w:r w:rsidRPr="006B76BB">
        <w:rPr>
          <w:lang w:eastAsia="ru-RU"/>
        </w:rPr>
        <w:t>«Собери картинку»</w:t>
      </w:r>
    </w:p>
    <w:p w:rsidR="006B76BB" w:rsidRPr="006B76BB" w:rsidRDefault="006B76BB" w:rsidP="006B76BB">
      <w:pPr>
        <w:pStyle w:val="af"/>
      </w:pPr>
      <w:r>
        <w:rPr>
          <w:noProof/>
        </w:rPr>
        <w:drawing>
          <wp:inline distT="0" distB="0" distL="0" distR="0" wp14:anchorId="4D45E0C2" wp14:editId="0CCC4F9E">
            <wp:extent cx="1888490" cy="2161540"/>
            <wp:effectExtent l="0" t="0" r="0" b="0"/>
            <wp:docPr id="169" name="Рисунок 169" descr="C:\Users\User\AppData\Local\Temp\lu48001ixjm.tmp\lu48001ixm1_tmp_6cc4bbf30125db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Temp\lu48001ixjm.tmp\lu48001ixm1_tmp_6cc4bbf30125db38.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888490" cy="2161540"/>
                    </a:xfrm>
                    <a:prstGeom prst="rect">
                      <a:avLst/>
                    </a:prstGeom>
                    <a:noFill/>
                    <a:ln>
                      <a:noFill/>
                    </a:ln>
                  </pic:spPr>
                </pic:pic>
              </a:graphicData>
            </a:graphic>
          </wp:inline>
        </w:drawing>
      </w:r>
      <w:r>
        <w:rPr>
          <w:noProof/>
        </w:rPr>
        <w:drawing>
          <wp:inline distT="0" distB="0" distL="0" distR="0" wp14:anchorId="15170B69" wp14:editId="301D78A9">
            <wp:extent cx="1745615" cy="2161540"/>
            <wp:effectExtent l="0" t="0" r="6985" b="0"/>
            <wp:docPr id="168" name="Рисунок 168" descr="C:\Users\User\AppData\Local\Temp\lu48001ixjm.tmp\lu48001ixm1_tmp_20467fe547771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Temp\lu48001ixjm.tmp\lu48001ixm1_tmp_20467fe547771687.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745615" cy="2161540"/>
                    </a:xfrm>
                    <a:prstGeom prst="rect">
                      <a:avLst/>
                    </a:prstGeom>
                    <a:noFill/>
                    <a:ln>
                      <a:noFill/>
                    </a:ln>
                  </pic:spPr>
                </pic:pic>
              </a:graphicData>
            </a:graphic>
          </wp:inline>
        </w:drawing>
      </w:r>
    </w:p>
    <w:p w:rsidR="006B76BB" w:rsidRPr="006B76BB" w:rsidRDefault="006B76BB" w:rsidP="000A274C">
      <w:pPr>
        <w:rPr>
          <w:lang w:eastAsia="ru-RU"/>
        </w:rPr>
      </w:pPr>
      <w:r w:rsidRPr="006B76BB">
        <w:rPr>
          <w:lang w:eastAsia="ru-RU"/>
        </w:rPr>
        <w:t xml:space="preserve">Материал: </w:t>
      </w:r>
    </w:p>
    <w:p w:rsidR="006B76BB" w:rsidRPr="006B76BB" w:rsidRDefault="006B76BB" w:rsidP="000A274C">
      <w:pPr>
        <w:rPr>
          <w:lang w:eastAsia="ru-RU"/>
        </w:rPr>
      </w:pPr>
      <w:r w:rsidRPr="006B76BB">
        <w:rPr>
          <w:lang w:eastAsia="ru-RU"/>
        </w:rPr>
        <w:t>- листы с заданиями</w:t>
      </w:r>
    </w:p>
    <w:p w:rsidR="006B76BB" w:rsidRDefault="006B76BB" w:rsidP="000A274C">
      <w:pPr>
        <w:rPr>
          <w:lang w:eastAsia="ru-RU"/>
        </w:rPr>
      </w:pPr>
      <w:r w:rsidRPr="006B76BB">
        <w:rPr>
          <w:lang w:eastAsia="ru-RU"/>
        </w:rPr>
        <w:t>- крышки от молочных бутылок с цифрами</w:t>
      </w:r>
    </w:p>
    <w:p w:rsidR="00DE797C" w:rsidRDefault="00DE797C" w:rsidP="000A274C">
      <w:pPr>
        <w:rPr>
          <w:rFonts w:cs="Times New Roman"/>
          <w:sz w:val="32"/>
          <w:szCs w:val="32"/>
        </w:rPr>
      </w:pPr>
      <w:r>
        <w:rPr>
          <w:rFonts w:cs="Times New Roman"/>
          <w:sz w:val="32"/>
          <w:szCs w:val="32"/>
        </w:rPr>
        <w:t>-Ребенку предлагается собрать карточку-картинку в соответствии с цифрами на крышечках.</w:t>
      </w:r>
    </w:p>
    <w:p w:rsidR="00DE797C" w:rsidRDefault="00DE797C" w:rsidP="000A274C">
      <w:pPr>
        <w:rPr>
          <w:rFonts w:cs="Times New Roman"/>
          <w:sz w:val="32"/>
          <w:szCs w:val="32"/>
        </w:rPr>
      </w:pPr>
      <w:r>
        <w:rPr>
          <w:rFonts w:cs="Times New Roman"/>
          <w:sz w:val="32"/>
          <w:szCs w:val="32"/>
        </w:rPr>
        <w:t>Усложнение:</w:t>
      </w:r>
    </w:p>
    <w:p w:rsidR="00DE797C" w:rsidRDefault="00DE797C" w:rsidP="000A274C">
      <w:pPr>
        <w:rPr>
          <w:rFonts w:cs="Times New Roman"/>
          <w:sz w:val="32"/>
          <w:szCs w:val="32"/>
        </w:rPr>
      </w:pPr>
      <w:r>
        <w:rPr>
          <w:rFonts w:cs="Times New Roman"/>
          <w:sz w:val="32"/>
          <w:szCs w:val="32"/>
        </w:rPr>
        <w:t>- Посчитай в обратном порядке</w:t>
      </w:r>
    </w:p>
    <w:p w:rsidR="00DE797C" w:rsidRDefault="00DE797C" w:rsidP="000A274C">
      <w:pPr>
        <w:rPr>
          <w:rFonts w:cs="Times New Roman"/>
          <w:sz w:val="32"/>
          <w:szCs w:val="32"/>
        </w:rPr>
      </w:pPr>
      <w:r>
        <w:rPr>
          <w:rFonts w:cs="Times New Roman"/>
          <w:sz w:val="32"/>
          <w:szCs w:val="32"/>
        </w:rPr>
        <w:t>- Назови соседние числа</w:t>
      </w:r>
    </w:p>
    <w:p w:rsidR="00DE797C" w:rsidRDefault="00DE797C" w:rsidP="000A274C">
      <w:pPr>
        <w:rPr>
          <w:rFonts w:cs="Times New Roman"/>
          <w:sz w:val="32"/>
          <w:szCs w:val="32"/>
        </w:rPr>
      </w:pPr>
      <w:r>
        <w:rPr>
          <w:rFonts w:cs="Times New Roman"/>
          <w:sz w:val="32"/>
          <w:szCs w:val="32"/>
        </w:rPr>
        <w:t>- Назови цифры слева, справа</w:t>
      </w:r>
    </w:p>
    <w:p w:rsidR="00DE797C" w:rsidRDefault="00DE797C" w:rsidP="000A274C">
      <w:pPr>
        <w:rPr>
          <w:rFonts w:cs="Times New Roman"/>
          <w:sz w:val="32"/>
          <w:szCs w:val="32"/>
        </w:rPr>
      </w:pPr>
      <w:r>
        <w:rPr>
          <w:rFonts w:cs="Times New Roman"/>
          <w:sz w:val="32"/>
          <w:szCs w:val="32"/>
        </w:rPr>
        <w:t>- Найди цифру в соответствии с цветом</w:t>
      </w:r>
    </w:p>
    <w:p w:rsidR="00DE797C" w:rsidRPr="006B76BB" w:rsidRDefault="00DE797C" w:rsidP="006B76BB">
      <w:pPr>
        <w:rPr>
          <w:lang w:eastAsia="ru-RU"/>
        </w:rPr>
      </w:pPr>
      <w:r>
        <w:rPr>
          <w:rFonts w:cs="Times New Roman"/>
          <w:sz w:val="32"/>
          <w:szCs w:val="32"/>
        </w:rPr>
        <w:t>Игра направлена на изучение и закрепления названия цифр и математических знаков, на совершенствование навыков порядкового счета в пределах 10, умение соотносить количество предметов с цифрой, закрепление понятий «Слева», «Справа».</w:t>
      </w:r>
    </w:p>
    <w:p w:rsidR="006B76BB" w:rsidRPr="006B76BB" w:rsidRDefault="006B76BB" w:rsidP="006B76BB">
      <w:pPr>
        <w:pStyle w:val="ae"/>
        <w:rPr>
          <w:lang w:eastAsia="ru-RU"/>
        </w:rPr>
      </w:pPr>
      <w:r w:rsidRPr="006B76BB">
        <w:rPr>
          <w:lang w:eastAsia="ru-RU"/>
        </w:rPr>
        <w:t>«Добеги до домика»</w:t>
      </w:r>
    </w:p>
    <w:p w:rsidR="006B76BB" w:rsidRPr="006B76BB" w:rsidRDefault="006B76BB" w:rsidP="006B76BB">
      <w:pPr>
        <w:pStyle w:val="af"/>
      </w:pPr>
      <w:r>
        <w:rPr>
          <w:noProof/>
        </w:rPr>
        <w:drawing>
          <wp:inline distT="0" distB="0" distL="0" distR="0" wp14:anchorId="05628853" wp14:editId="30149A8A">
            <wp:extent cx="1247140" cy="2149475"/>
            <wp:effectExtent l="0" t="0" r="0" b="3175"/>
            <wp:docPr id="167" name="Рисунок 167" descr="C:\Users\User\AppData\Local\Temp\lu48001ixjm.tmp\lu48001ixm1_tmp_782187ae8add49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Temp\lu48001ixjm.tmp\lu48001ixm1_tmp_782187ae8add492e.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247140" cy="2149475"/>
                    </a:xfrm>
                    <a:prstGeom prst="rect">
                      <a:avLst/>
                    </a:prstGeom>
                    <a:noFill/>
                    <a:ln>
                      <a:noFill/>
                    </a:ln>
                  </pic:spPr>
                </pic:pic>
              </a:graphicData>
            </a:graphic>
          </wp:inline>
        </w:drawing>
      </w:r>
    </w:p>
    <w:p w:rsidR="006B76BB" w:rsidRPr="006B76BB" w:rsidRDefault="006B76BB" w:rsidP="000A274C">
      <w:pPr>
        <w:rPr>
          <w:lang w:eastAsia="ru-RU"/>
        </w:rPr>
      </w:pPr>
      <w:r w:rsidRPr="006B76BB">
        <w:rPr>
          <w:lang w:eastAsia="ru-RU"/>
        </w:rPr>
        <w:t xml:space="preserve">Материал: </w:t>
      </w:r>
    </w:p>
    <w:p w:rsidR="006B76BB" w:rsidRPr="006B76BB" w:rsidRDefault="006B76BB" w:rsidP="000A274C">
      <w:pPr>
        <w:rPr>
          <w:lang w:eastAsia="ru-RU"/>
        </w:rPr>
      </w:pPr>
      <w:r w:rsidRPr="006B76BB">
        <w:rPr>
          <w:lang w:eastAsia="ru-RU"/>
        </w:rPr>
        <w:t>- листы с клетками разного размера и количества</w:t>
      </w:r>
    </w:p>
    <w:p w:rsidR="006B76BB" w:rsidRDefault="006B76BB" w:rsidP="000A274C">
      <w:pPr>
        <w:rPr>
          <w:lang w:eastAsia="ru-RU"/>
        </w:rPr>
      </w:pPr>
      <w:r w:rsidRPr="006B76BB">
        <w:rPr>
          <w:lang w:eastAsia="ru-RU"/>
        </w:rPr>
        <w:t>- мелкие игрушки</w:t>
      </w:r>
    </w:p>
    <w:p w:rsidR="00DE797C" w:rsidRDefault="00DE797C" w:rsidP="000A274C">
      <w:pPr>
        <w:rPr>
          <w:rFonts w:cs="Times New Roman"/>
          <w:sz w:val="32"/>
          <w:szCs w:val="32"/>
        </w:rPr>
      </w:pPr>
      <w:r>
        <w:rPr>
          <w:rFonts w:cs="Times New Roman"/>
          <w:sz w:val="32"/>
          <w:szCs w:val="32"/>
        </w:rPr>
        <w:t>- Воспитатель предлагает ребенку показать на листе где верх, низ, левая сторона, правая. Затем ребенок выбирает игрушку, с которой он хочет отправиться в путешествие по клеточкам.</w:t>
      </w:r>
    </w:p>
    <w:p w:rsidR="00DE797C" w:rsidRDefault="00DE797C" w:rsidP="000A274C">
      <w:pPr>
        <w:rPr>
          <w:rFonts w:cs="Times New Roman"/>
          <w:sz w:val="32"/>
          <w:szCs w:val="32"/>
        </w:rPr>
      </w:pPr>
      <w:r>
        <w:rPr>
          <w:rFonts w:cs="Times New Roman"/>
          <w:sz w:val="32"/>
          <w:szCs w:val="32"/>
        </w:rPr>
        <w:t xml:space="preserve">Воспитатель диктует маршрут (2 клеточки вверх, 2 клеточки вправо и т.д.). </w:t>
      </w:r>
    </w:p>
    <w:p w:rsidR="00DE797C" w:rsidRPr="006B76BB" w:rsidRDefault="00DE797C" w:rsidP="000A274C">
      <w:pPr>
        <w:rPr>
          <w:lang w:eastAsia="ru-RU"/>
        </w:rPr>
      </w:pPr>
      <w:r w:rsidRPr="00C05296">
        <w:rPr>
          <w:rFonts w:cs="Times New Roman"/>
          <w:sz w:val="32"/>
          <w:szCs w:val="32"/>
        </w:rPr>
        <w:t>Игра развивает произвольное внимание, умение следовать по инструкции, логическое м</w:t>
      </w:r>
      <w:r>
        <w:rPr>
          <w:rFonts w:cs="Times New Roman"/>
          <w:sz w:val="32"/>
          <w:szCs w:val="32"/>
        </w:rPr>
        <w:t>ы</w:t>
      </w:r>
      <w:r w:rsidRPr="00C05296">
        <w:rPr>
          <w:rFonts w:cs="Times New Roman"/>
          <w:sz w:val="32"/>
          <w:szCs w:val="32"/>
        </w:rPr>
        <w:t>шление, восприятие цвета, ориентировк</w:t>
      </w:r>
      <w:r>
        <w:rPr>
          <w:rFonts w:cs="Times New Roman"/>
          <w:sz w:val="32"/>
          <w:szCs w:val="32"/>
        </w:rPr>
        <w:t>у в пространстве, математические</w:t>
      </w:r>
      <w:r w:rsidRPr="00C05296">
        <w:rPr>
          <w:rFonts w:cs="Times New Roman"/>
          <w:sz w:val="32"/>
          <w:szCs w:val="32"/>
        </w:rPr>
        <w:t xml:space="preserve"> способности.</w:t>
      </w:r>
    </w:p>
    <w:p w:rsidR="006B76BB" w:rsidRPr="006B76BB" w:rsidRDefault="006B76BB" w:rsidP="006B76BB">
      <w:pPr>
        <w:pStyle w:val="ae"/>
        <w:rPr>
          <w:lang w:eastAsia="ru-RU"/>
        </w:rPr>
      </w:pPr>
      <w:r w:rsidRPr="006B76BB">
        <w:rPr>
          <w:lang w:eastAsia="ru-RU"/>
        </w:rPr>
        <w:t>«Вправо, влево, вверх, вниз»</w:t>
      </w:r>
    </w:p>
    <w:p w:rsidR="006B76BB" w:rsidRPr="006B76BB" w:rsidRDefault="006B76BB" w:rsidP="006B76BB">
      <w:pPr>
        <w:pStyle w:val="af"/>
      </w:pPr>
      <w:r>
        <w:rPr>
          <w:noProof/>
        </w:rPr>
        <w:drawing>
          <wp:inline distT="0" distB="0" distL="0" distR="0" wp14:anchorId="263B4DD0" wp14:editId="4C24E8D2">
            <wp:extent cx="1745615" cy="2161540"/>
            <wp:effectExtent l="0" t="0" r="6985" b="0"/>
            <wp:docPr id="163" name="Рисунок 163" descr="C:\Users\User\AppData\Local\Temp\lu48001ixjm.tmp\lu48001ixm1_tmp_f6b10f6a6a5317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Temp\lu48001ixjm.tmp\lu48001ixm1_tmp_f6b10f6a6a5317a0.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45615" cy="2161540"/>
                    </a:xfrm>
                    <a:prstGeom prst="rect">
                      <a:avLst/>
                    </a:prstGeom>
                    <a:noFill/>
                    <a:ln>
                      <a:noFill/>
                    </a:ln>
                  </pic:spPr>
                </pic:pic>
              </a:graphicData>
            </a:graphic>
          </wp:inline>
        </w:drawing>
      </w:r>
      <w:r>
        <w:rPr>
          <w:noProof/>
        </w:rPr>
        <w:drawing>
          <wp:inline distT="0" distB="0" distL="0" distR="0" wp14:anchorId="3F04AC56" wp14:editId="3154363C">
            <wp:extent cx="1995170" cy="2161540"/>
            <wp:effectExtent l="0" t="0" r="5080" b="0"/>
            <wp:docPr id="162" name="Рисунок 162" descr="C:\Users\User\AppData\Local\Temp\lu48001ixjm.tmp\lu48001ixm1_tmp_3e4f9ef25d0759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Temp\lu48001ixjm.tmp\lu48001ixm1_tmp_3e4f9ef25d0759ef.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95170" cy="2161540"/>
                    </a:xfrm>
                    <a:prstGeom prst="rect">
                      <a:avLst/>
                    </a:prstGeom>
                    <a:noFill/>
                    <a:ln>
                      <a:noFill/>
                    </a:ln>
                  </pic:spPr>
                </pic:pic>
              </a:graphicData>
            </a:graphic>
          </wp:inline>
        </w:drawing>
      </w:r>
      <w:r>
        <w:rPr>
          <w:noProof/>
        </w:rPr>
        <w:drawing>
          <wp:inline distT="0" distB="0" distL="0" distR="0" wp14:anchorId="06B17138" wp14:editId="60512784">
            <wp:extent cx="1959610" cy="2161540"/>
            <wp:effectExtent l="0" t="0" r="2540" b="0"/>
            <wp:docPr id="161" name="Рисунок 161" descr="C:\Users\User\AppData\Local\Temp\lu48001ixjm.tmp\lu48001ixm1_tmp_8eec839aa267d4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Temp\lu48001ixjm.tmp\lu48001ixm1_tmp_8eec839aa267d40e.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959610" cy="2161540"/>
                    </a:xfrm>
                    <a:prstGeom prst="rect">
                      <a:avLst/>
                    </a:prstGeom>
                    <a:noFill/>
                    <a:ln>
                      <a:noFill/>
                    </a:ln>
                  </pic:spPr>
                </pic:pic>
              </a:graphicData>
            </a:graphic>
          </wp:inline>
        </w:drawing>
      </w:r>
    </w:p>
    <w:p w:rsidR="006B76BB" w:rsidRPr="006B76BB" w:rsidRDefault="006B76BB" w:rsidP="000A274C">
      <w:pPr>
        <w:rPr>
          <w:lang w:eastAsia="ru-RU"/>
        </w:rPr>
      </w:pPr>
      <w:r w:rsidRPr="006B76BB">
        <w:rPr>
          <w:lang w:eastAsia="ru-RU"/>
        </w:rPr>
        <w:t xml:space="preserve">Материал: </w:t>
      </w:r>
    </w:p>
    <w:p w:rsidR="006B76BB" w:rsidRPr="006B76BB" w:rsidRDefault="006B76BB" w:rsidP="000A274C">
      <w:pPr>
        <w:rPr>
          <w:lang w:eastAsia="ru-RU"/>
        </w:rPr>
      </w:pPr>
      <w:r w:rsidRPr="006B76BB">
        <w:rPr>
          <w:lang w:eastAsia="ru-RU"/>
        </w:rPr>
        <w:t>- коробка с прорезями</w:t>
      </w:r>
      <w:r w:rsidR="00056240">
        <w:rPr>
          <w:lang w:eastAsia="ru-RU"/>
        </w:rPr>
        <w:t xml:space="preserve"> крупными, в которой лежат 2</w:t>
      </w:r>
      <w:r w:rsidRPr="006B76BB">
        <w:rPr>
          <w:lang w:eastAsia="ru-RU"/>
        </w:rPr>
        <w:t xml:space="preserve"> </w:t>
      </w:r>
      <w:proofErr w:type="gramStart"/>
      <w:r w:rsidRPr="006B76BB">
        <w:rPr>
          <w:lang w:eastAsia="ru-RU"/>
        </w:rPr>
        <w:t>пластиковых</w:t>
      </w:r>
      <w:proofErr w:type="gramEnd"/>
      <w:r w:rsidRPr="006B76BB">
        <w:rPr>
          <w:lang w:eastAsia="ru-RU"/>
        </w:rPr>
        <w:t xml:space="preserve"> из «сухого бассейна»</w:t>
      </w:r>
    </w:p>
    <w:p w:rsidR="006B76BB" w:rsidRDefault="006B76BB" w:rsidP="000A274C">
      <w:pPr>
        <w:rPr>
          <w:lang w:eastAsia="ru-RU"/>
        </w:rPr>
      </w:pPr>
      <w:r>
        <w:rPr>
          <w:lang w:eastAsia="ru-RU"/>
        </w:rPr>
        <w:t xml:space="preserve">- 2 карточки </w:t>
      </w:r>
    </w:p>
    <w:p w:rsidR="00DE797C" w:rsidRDefault="00DE797C" w:rsidP="000A274C">
      <w:pPr>
        <w:rPr>
          <w:rFonts w:cs="Times New Roman"/>
          <w:sz w:val="32"/>
          <w:szCs w:val="32"/>
        </w:rPr>
      </w:pPr>
      <w:r w:rsidRPr="00025BF2">
        <w:rPr>
          <w:rFonts w:cs="Times New Roman"/>
          <w:sz w:val="32"/>
          <w:szCs w:val="32"/>
        </w:rPr>
        <w:t>Игра-пособие для развития межполушарных связей, мот</w:t>
      </w:r>
      <w:r>
        <w:rPr>
          <w:rFonts w:cs="Times New Roman"/>
          <w:sz w:val="32"/>
          <w:szCs w:val="32"/>
        </w:rPr>
        <w:t>о</w:t>
      </w:r>
      <w:r w:rsidRPr="00025BF2">
        <w:rPr>
          <w:rFonts w:cs="Times New Roman"/>
          <w:sz w:val="32"/>
          <w:szCs w:val="32"/>
        </w:rPr>
        <w:t xml:space="preserve">рики ребенка. </w:t>
      </w:r>
    </w:p>
    <w:p w:rsidR="00DE797C" w:rsidRDefault="00DE797C" w:rsidP="000A274C">
      <w:pPr>
        <w:rPr>
          <w:rFonts w:cs="Times New Roman"/>
          <w:sz w:val="32"/>
          <w:szCs w:val="32"/>
        </w:rPr>
      </w:pPr>
      <w:r>
        <w:rPr>
          <w:rFonts w:cs="Times New Roman"/>
          <w:sz w:val="32"/>
          <w:szCs w:val="32"/>
        </w:rPr>
        <w:t xml:space="preserve">Работа одновременно двумя руками гармонизирует работу правого и левого полушарий, что очень важно для правильного развития ребенка и является необходимой основой для подготовки к школе. </w:t>
      </w:r>
    </w:p>
    <w:p w:rsidR="00DE797C" w:rsidRPr="00025BF2" w:rsidRDefault="00DE797C" w:rsidP="000A274C">
      <w:pPr>
        <w:rPr>
          <w:rFonts w:cs="Times New Roman"/>
          <w:sz w:val="32"/>
          <w:szCs w:val="32"/>
        </w:rPr>
      </w:pPr>
      <w:r>
        <w:rPr>
          <w:rFonts w:cs="Times New Roman"/>
          <w:sz w:val="32"/>
          <w:szCs w:val="32"/>
        </w:rPr>
        <w:t>-Ребенку предлагается крутить мячики одновременно двумя руками, по направлени</w:t>
      </w:r>
      <w:r w:rsidRPr="00025BF2">
        <w:rPr>
          <w:rFonts w:cs="Times New Roman"/>
          <w:sz w:val="32"/>
          <w:szCs w:val="32"/>
        </w:rPr>
        <w:t>ю</w:t>
      </w:r>
      <w:r>
        <w:rPr>
          <w:rFonts w:cs="Times New Roman"/>
          <w:sz w:val="32"/>
          <w:szCs w:val="32"/>
        </w:rPr>
        <w:t xml:space="preserve"> стрелок. (Направление стрелок может меняться)</w:t>
      </w:r>
    </w:p>
    <w:p w:rsidR="006B76BB" w:rsidRPr="006B76BB" w:rsidRDefault="006B76BB" w:rsidP="006B76BB">
      <w:pPr>
        <w:pStyle w:val="ae"/>
        <w:rPr>
          <w:lang w:eastAsia="ru-RU"/>
        </w:rPr>
      </w:pPr>
      <w:r w:rsidRPr="006B76BB">
        <w:rPr>
          <w:lang w:eastAsia="ru-RU"/>
        </w:rPr>
        <w:t>«Играй с перчатками»</w:t>
      </w:r>
    </w:p>
    <w:p w:rsidR="006B76BB" w:rsidRPr="006B76BB" w:rsidRDefault="006B76BB" w:rsidP="006B76BB">
      <w:pPr>
        <w:pStyle w:val="af"/>
      </w:pPr>
      <w:r>
        <w:rPr>
          <w:noProof/>
        </w:rPr>
        <w:drawing>
          <wp:inline distT="0" distB="0" distL="0" distR="0" wp14:anchorId="61C73F30" wp14:editId="33D00B20">
            <wp:extent cx="2161540" cy="2161540"/>
            <wp:effectExtent l="0" t="0" r="0" b="0"/>
            <wp:docPr id="160" name="Рисунок 160" descr="C:\Users\User\AppData\Local\Temp\lu48001ixjm.tmp\lu48001ixm1_tmp_565baecd5dfea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Temp\lu48001ixjm.tmp\lu48001ixm1_tmp_565baecd5dfea369.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161540" cy="2161540"/>
                    </a:xfrm>
                    <a:prstGeom prst="rect">
                      <a:avLst/>
                    </a:prstGeom>
                    <a:noFill/>
                    <a:ln>
                      <a:noFill/>
                    </a:ln>
                  </pic:spPr>
                </pic:pic>
              </a:graphicData>
            </a:graphic>
          </wp:inline>
        </w:drawing>
      </w:r>
    </w:p>
    <w:p w:rsidR="006B76BB" w:rsidRPr="006B76BB" w:rsidRDefault="006B76BB" w:rsidP="006B76BB">
      <w:pPr>
        <w:rPr>
          <w:lang w:eastAsia="ru-RU"/>
        </w:rPr>
      </w:pPr>
      <w:r w:rsidRPr="006B76BB">
        <w:rPr>
          <w:lang w:eastAsia="ru-RU"/>
        </w:rPr>
        <w:t xml:space="preserve">Материал: </w:t>
      </w:r>
    </w:p>
    <w:p w:rsidR="006B76BB" w:rsidRPr="006B76BB" w:rsidRDefault="006B76BB" w:rsidP="006B76BB">
      <w:pPr>
        <w:rPr>
          <w:lang w:eastAsia="ru-RU"/>
        </w:rPr>
      </w:pPr>
      <w:r w:rsidRPr="006B76BB">
        <w:rPr>
          <w:lang w:eastAsia="ru-RU"/>
        </w:rPr>
        <w:t>- перчатки с пришитыми на пальчики пуговицами разного цвета</w:t>
      </w:r>
    </w:p>
    <w:p w:rsidR="006B76BB" w:rsidRDefault="006B76BB" w:rsidP="000A274C">
      <w:pPr>
        <w:rPr>
          <w:lang w:eastAsia="ru-RU"/>
        </w:rPr>
      </w:pPr>
      <w:r w:rsidRPr="006B76BB">
        <w:rPr>
          <w:lang w:eastAsia="ru-RU"/>
        </w:rPr>
        <w:t>- карточки с заданиями</w:t>
      </w:r>
    </w:p>
    <w:p w:rsidR="00B715EF" w:rsidRDefault="00B715EF" w:rsidP="000A274C">
      <w:pPr>
        <w:rPr>
          <w:rFonts w:cs="Times New Roman"/>
          <w:sz w:val="32"/>
          <w:szCs w:val="32"/>
        </w:rPr>
      </w:pPr>
      <w:r>
        <w:rPr>
          <w:rFonts w:cs="Times New Roman"/>
          <w:sz w:val="32"/>
          <w:szCs w:val="32"/>
        </w:rPr>
        <w:t xml:space="preserve">-Ребенок надевает перчатку на руку. Педагог предлагает карточку с шариками разного цвета и с цифрой. Ребенку предлагается по образцу карточки пальчиком в перчатке определенного цвета поздороваться с «большим» пальчиком столько раз, сколько написано на карточке. </w:t>
      </w:r>
    </w:p>
    <w:p w:rsidR="00B715EF" w:rsidRDefault="00B715EF" w:rsidP="000A274C">
      <w:pPr>
        <w:rPr>
          <w:rFonts w:cs="Times New Roman"/>
          <w:sz w:val="32"/>
          <w:szCs w:val="32"/>
        </w:rPr>
      </w:pPr>
      <w:r>
        <w:rPr>
          <w:rFonts w:cs="Times New Roman"/>
          <w:sz w:val="32"/>
          <w:szCs w:val="32"/>
        </w:rPr>
        <w:t>- Игра может усложняться, надев перчатки на обе руки.</w:t>
      </w:r>
    </w:p>
    <w:p w:rsidR="00B715EF" w:rsidRPr="006B76BB" w:rsidRDefault="00B715EF" w:rsidP="000A274C">
      <w:pPr>
        <w:rPr>
          <w:lang w:eastAsia="ru-RU"/>
        </w:rPr>
      </w:pPr>
      <w:r w:rsidRPr="00025BF2">
        <w:rPr>
          <w:rFonts w:cs="Times New Roman"/>
          <w:sz w:val="32"/>
          <w:szCs w:val="32"/>
        </w:rPr>
        <w:t xml:space="preserve">Игра-пособие </w:t>
      </w:r>
      <w:r>
        <w:rPr>
          <w:rFonts w:cs="Times New Roman"/>
          <w:sz w:val="32"/>
          <w:szCs w:val="32"/>
        </w:rPr>
        <w:t>направлена на развитие</w:t>
      </w:r>
      <w:r w:rsidRPr="00025BF2">
        <w:rPr>
          <w:rFonts w:cs="Times New Roman"/>
          <w:sz w:val="32"/>
          <w:szCs w:val="32"/>
        </w:rPr>
        <w:t xml:space="preserve"> межполушарных связей, мот</w:t>
      </w:r>
      <w:r>
        <w:rPr>
          <w:rFonts w:cs="Times New Roman"/>
          <w:sz w:val="32"/>
          <w:szCs w:val="32"/>
        </w:rPr>
        <w:t>о</w:t>
      </w:r>
      <w:r w:rsidRPr="00025BF2">
        <w:rPr>
          <w:rFonts w:cs="Times New Roman"/>
          <w:sz w:val="32"/>
          <w:szCs w:val="32"/>
        </w:rPr>
        <w:t xml:space="preserve">рики </w:t>
      </w:r>
      <w:r>
        <w:rPr>
          <w:rFonts w:cs="Times New Roman"/>
          <w:sz w:val="32"/>
          <w:szCs w:val="32"/>
        </w:rPr>
        <w:t>руки ребенка, на закр</w:t>
      </w:r>
      <w:r w:rsidR="001E04DF">
        <w:rPr>
          <w:rFonts w:cs="Times New Roman"/>
          <w:sz w:val="32"/>
          <w:szCs w:val="32"/>
        </w:rPr>
        <w:t>епление знаний о числе и цифре.</w:t>
      </w:r>
    </w:p>
    <w:p w:rsidR="006B76BB" w:rsidRPr="006B76BB" w:rsidRDefault="006B76BB" w:rsidP="006B76BB">
      <w:pPr>
        <w:pStyle w:val="ae"/>
        <w:rPr>
          <w:lang w:eastAsia="ru-RU"/>
        </w:rPr>
      </w:pPr>
      <w:r w:rsidRPr="006B76BB">
        <w:rPr>
          <w:lang w:eastAsia="ru-RU"/>
        </w:rPr>
        <w:t>«Игра с резинками»</w:t>
      </w:r>
    </w:p>
    <w:p w:rsidR="006B76BB" w:rsidRPr="006B76BB" w:rsidRDefault="006B76BB" w:rsidP="006B76BB">
      <w:pPr>
        <w:pStyle w:val="af"/>
      </w:pPr>
      <w:r>
        <w:rPr>
          <w:noProof/>
        </w:rPr>
        <w:drawing>
          <wp:inline distT="0" distB="0" distL="0" distR="0" wp14:anchorId="1EFB5861" wp14:editId="2B7A4653">
            <wp:extent cx="1531620" cy="2161540"/>
            <wp:effectExtent l="0" t="0" r="0" b="0"/>
            <wp:docPr id="159" name="Рисунок 159" descr="C:\Users\User\AppData\Local\Temp\lu48001ixjm.tmp\lu48001ixm1_tmp_c55a83ece722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Temp\lu48001ixjm.tmp\lu48001ixm1_tmp_c55a83ece722cb.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531620" cy="2161540"/>
                    </a:xfrm>
                    <a:prstGeom prst="rect">
                      <a:avLst/>
                    </a:prstGeom>
                    <a:noFill/>
                    <a:ln>
                      <a:noFill/>
                    </a:ln>
                  </pic:spPr>
                </pic:pic>
              </a:graphicData>
            </a:graphic>
          </wp:inline>
        </w:drawing>
      </w:r>
    </w:p>
    <w:p w:rsidR="006B76BB" w:rsidRPr="006B76BB" w:rsidRDefault="006B76BB" w:rsidP="000A274C">
      <w:pPr>
        <w:rPr>
          <w:lang w:eastAsia="ru-RU"/>
        </w:rPr>
      </w:pPr>
      <w:r w:rsidRPr="006B76BB">
        <w:rPr>
          <w:lang w:eastAsia="ru-RU"/>
        </w:rPr>
        <w:t xml:space="preserve">Материал: </w:t>
      </w:r>
    </w:p>
    <w:p w:rsidR="006B76BB" w:rsidRPr="006B76BB" w:rsidRDefault="006B76BB" w:rsidP="000A274C">
      <w:pPr>
        <w:rPr>
          <w:lang w:eastAsia="ru-RU"/>
        </w:rPr>
      </w:pPr>
      <w:r w:rsidRPr="006B76BB">
        <w:rPr>
          <w:lang w:eastAsia="ru-RU"/>
        </w:rPr>
        <w:t>- баночка, бутылка любая</w:t>
      </w:r>
    </w:p>
    <w:p w:rsidR="006B76BB" w:rsidRPr="006B76BB" w:rsidRDefault="006B76BB" w:rsidP="000A274C">
      <w:pPr>
        <w:rPr>
          <w:lang w:eastAsia="ru-RU"/>
        </w:rPr>
      </w:pPr>
      <w:r w:rsidRPr="006B76BB">
        <w:rPr>
          <w:lang w:eastAsia="ru-RU"/>
        </w:rPr>
        <w:t>- резинки канцелярские разного цвета</w:t>
      </w:r>
    </w:p>
    <w:p w:rsidR="006B76BB" w:rsidRDefault="006B76BB" w:rsidP="000A274C">
      <w:pPr>
        <w:rPr>
          <w:lang w:eastAsia="ru-RU"/>
        </w:rPr>
      </w:pPr>
      <w:r w:rsidRPr="006B76BB">
        <w:rPr>
          <w:lang w:eastAsia="ru-RU"/>
        </w:rPr>
        <w:t>- карточки с заданиями</w:t>
      </w:r>
    </w:p>
    <w:p w:rsidR="001E04DF" w:rsidRDefault="001E04DF" w:rsidP="000A274C">
      <w:pPr>
        <w:rPr>
          <w:rFonts w:cs="Times New Roman"/>
          <w:sz w:val="32"/>
          <w:szCs w:val="32"/>
        </w:rPr>
      </w:pPr>
      <w:r>
        <w:rPr>
          <w:rFonts w:cs="Times New Roman"/>
          <w:sz w:val="32"/>
          <w:szCs w:val="32"/>
        </w:rPr>
        <w:t>- Ребенку педагог предлагает  надеть резинки в соответствии с карточкой.</w:t>
      </w:r>
    </w:p>
    <w:p w:rsidR="001E04DF" w:rsidRDefault="001E04DF" w:rsidP="000A274C">
      <w:pPr>
        <w:rPr>
          <w:rFonts w:cs="Times New Roman"/>
          <w:sz w:val="32"/>
          <w:szCs w:val="32"/>
        </w:rPr>
      </w:pPr>
      <w:r>
        <w:rPr>
          <w:rFonts w:cs="Times New Roman"/>
          <w:sz w:val="32"/>
          <w:szCs w:val="32"/>
        </w:rPr>
        <w:t>- Сосчитать резинки</w:t>
      </w:r>
    </w:p>
    <w:p w:rsidR="001E04DF" w:rsidRDefault="001E04DF" w:rsidP="000A274C">
      <w:pPr>
        <w:rPr>
          <w:rFonts w:cs="Times New Roman"/>
          <w:sz w:val="32"/>
          <w:szCs w:val="32"/>
        </w:rPr>
      </w:pPr>
      <w:r>
        <w:rPr>
          <w:rFonts w:cs="Times New Roman"/>
          <w:sz w:val="32"/>
          <w:szCs w:val="32"/>
        </w:rPr>
        <w:t>- Назвать цвета</w:t>
      </w:r>
    </w:p>
    <w:p w:rsidR="001E04DF" w:rsidRDefault="001E04DF" w:rsidP="000A274C">
      <w:pPr>
        <w:rPr>
          <w:rFonts w:cs="Times New Roman"/>
          <w:sz w:val="32"/>
          <w:szCs w:val="32"/>
        </w:rPr>
      </w:pPr>
      <w:r>
        <w:rPr>
          <w:rFonts w:cs="Times New Roman"/>
          <w:sz w:val="32"/>
          <w:szCs w:val="32"/>
        </w:rPr>
        <w:t xml:space="preserve">- Усложняется игра, если карточку показать ребенку на 5 секунд, а затем ребенок по памяти надевает резинки на банку. </w:t>
      </w:r>
    </w:p>
    <w:p w:rsidR="001E04DF" w:rsidRPr="006B76BB" w:rsidRDefault="001E04DF" w:rsidP="000A274C">
      <w:pPr>
        <w:rPr>
          <w:lang w:eastAsia="ru-RU"/>
        </w:rPr>
      </w:pPr>
      <w:r>
        <w:rPr>
          <w:rFonts w:cs="Times New Roman"/>
          <w:sz w:val="32"/>
          <w:szCs w:val="32"/>
        </w:rPr>
        <w:t>Игра направлена на развитие мелкой моторики, внимательности, зрительного  восприятия, закрепление навыков счета, формирование пространственных представлений, тренировку памяти, развит</w:t>
      </w:r>
      <w:r w:rsidR="00872F9B">
        <w:rPr>
          <w:rFonts w:cs="Times New Roman"/>
          <w:sz w:val="32"/>
          <w:szCs w:val="32"/>
        </w:rPr>
        <w:t>ие наглядно-образного мышления.</w:t>
      </w:r>
    </w:p>
    <w:p w:rsidR="006B76BB" w:rsidRPr="006B76BB" w:rsidRDefault="006B76BB" w:rsidP="006B76BB">
      <w:pPr>
        <w:pStyle w:val="ae"/>
        <w:rPr>
          <w:lang w:eastAsia="ru-RU"/>
        </w:rPr>
      </w:pPr>
      <w:r w:rsidRPr="006B76BB">
        <w:rPr>
          <w:lang w:eastAsia="ru-RU"/>
        </w:rPr>
        <w:t>«Лото «</w:t>
      </w:r>
      <w:proofErr w:type="gramStart"/>
      <w:r w:rsidRPr="006B76BB">
        <w:rPr>
          <w:lang w:eastAsia="ru-RU"/>
        </w:rPr>
        <w:t>Части-целое</w:t>
      </w:r>
      <w:proofErr w:type="gramEnd"/>
      <w:r w:rsidRPr="006B76BB">
        <w:rPr>
          <w:lang w:eastAsia="ru-RU"/>
        </w:rPr>
        <w:t>»</w:t>
      </w:r>
    </w:p>
    <w:p w:rsidR="006B76BB" w:rsidRPr="006B76BB" w:rsidRDefault="006B76BB" w:rsidP="006B76BB">
      <w:pPr>
        <w:pStyle w:val="af"/>
      </w:pPr>
      <w:r>
        <w:rPr>
          <w:noProof/>
        </w:rPr>
        <w:drawing>
          <wp:inline distT="0" distB="0" distL="0" distR="0" wp14:anchorId="52382AB5" wp14:editId="4FCB3F57">
            <wp:extent cx="1579245" cy="2161540"/>
            <wp:effectExtent l="0" t="0" r="1905" b="0"/>
            <wp:docPr id="158" name="Рисунок 158" descr="C:\Users\User\AppData\Local\Temp\lu48001ixjm.tmp\lu48001ixm1_tmp_37fcf86e48fff9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Temp\lu48001ixjm.tmp\lu48001ixm1_tmp_37fcf86e48fff99c.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579245" cy="2161540"/>
                    </a:xfrm>
                    <a:prstGeom prst="rect">
                      <a:avLst/>
                    </a:prstGeom>
                    <a:noFill/>
                    <a:ln>
                      <a:noFill/>
                    </a:ln>
                  </pic:spPr>
                </pic:pic>
              </a:graphicData>
            </a:graphic>
          </wp:inline>
        </w:drawing>
      </w:r>
    </w:p>
    <w:p w:rsidR="006B76BB" w:rsidRPr="006B76BB" w:rsidRDefault="006B76BB" w:rsidP="000A274C">
      <w:pPr>
        <w:rPr>
          <w:lang w:eastAsia="ru-RU"/>
        </w:rPr>
      </w:pPr>
      <w:r w:rsidRPr="006B76BB">
        <w:rPr>
          <w:lang w:eastAsia="ru-RU"/>
        </w:rPr>
        <w:t xml:space="preserve">Материал: </w:t>
      </w:r>
    </w:p>
    <w:p w:rsidR="006B76BB" w:rsidRDefault="006B76BB" w:rsidP="000A274C">
      <w:pPr>
        <w:rPr>
          <w:lang w:eastAsia="ru-RU"/>
        </w:rPr>
      </w:pPr>
      <w:r w:rsidRPr="006B76BB">
        <w:rPr>
          <w:lang w:eastAsia="ru-RU"/>
        </w:rPr>
        <w:t>- карточки с предметами</w:t>
      </w:r>
    </w:p>
    <w:p w:rsidR="00872F9B" w:rsidRDefault="00872F9B" w:rsidP="000A274C">
      <w:pPr>
        <w:rPr>
          <w:rFonts w:cs="Times New Roman"/>
          <w:sz w:val="32"/>
          <w:szCs w:val="32"/>
        </w:rPr>
      </w:pPr>
      <w:r>
        <w:rPr>
          <w:rFonts w:cs="Times New Roman"/>
          <w:sz w:val="32"/>
          <w:szCs w:val="32"/>
        </w:rPr>
        <w:t>- Дети садятся по кругу и передают картинку, называя части. Кто не назвал – проиграл.</w:t>
      </w:r>
    </w:p>
    <w:p w:rsidR="00872F9B" w:rsidRDefault="00872F9B" w:rsidP="000A274C">
      <w:pPr>
        <w:rPr>
          <w:rFonts w:cs="Times New Roman"/>
          <w:sz w:val="32"/>
          <w:szCs w:val="32"/>
        </w:rPr>
      </w:pPr>
      <w:r>
        <w:rPr>
          <w:rFonts w:cs="Times New Roman"/>
          <w:sz w:val="32"/>
          <w:szCs w:val="32"/>
        </w:rPr>
        <w:t>- Педагог называет часть, дети называют целое.</w:t>
      </w:r>
    </w:p>
    <w:p w:rsidR="00872F9B" w:rsidRDefault="00872F9B" w:rsidP="000A274C">
      <w:pPr>
        <w:rPr>
          <w:rFonts w:cs="Times New Roman"/>
          <w:sz w:val="32"/>
          <w:szCs w:val="32"/>
        </w:rPr>
      </w:pPr>
      <w:r>
        <w:rPr>
          <w:rFonts w:cs="Times New Roman"/>
          <w:sz w:val="32"/>
          <w:szCs w:val="32"/>
        </w:rPr>
        <w:t xml:space="preserve">- Педагог называет целое, дети называют часть. </w:t>
      </w:r>
    </w:p>
    <w:p w:rsidR="00872F9B" w:rsidRDefault="00872F9B" w:rsidP="000A274C">
      <w:pPr>
        <w:rPr>
          <w:rFonts w:cs="Times New Roman"/>
          <w:sz w:val="32"/>
          <w:szCs w:val="32"/>
        </w:rPr>
      </w:pPr>
      <w:r>
        <w:rPr>
          <w:rFonts w:cs="Times New Roman"/>
          <w:sz w:val="32"/>
          <w:szCs w:val="32"/>
        </w:rPr>
        <w:t>- Рассмотри картинку, назови часть, назови предмет, у которого есть такая же часть. (У чайника носик, и у ребенка носик, и т.п.)</w:t>
      </w:r>
    </w:p>
    <w:p w:rsidR="00872F9B" w:rsidRDefault="00872F9B" w:rsidP="000A274C">
      <w:pPr>
        <w:rPr>
          <w:rFonts w:cs="Times New Roman"/>
          <w:sz w:val="32"/>
          <w:szCs w:val="32"/>
        </w:rPr>
      </w:pPr>
      <w:r>
        <w:rPr>
          <w:rFonts w:cs="Times New Roman"/>
          <w:sz w:val="32"/>
          <w:szCs w:val="32"/>
        </w:rPr>
        <w:t xml:space="preserve">Игра направлена на развитие системного подхода к знанию о предмете, формируя умения детей соотносить изображение целого предмета с его частями, называя их.  </w:t>
      </w:r>
    </w:p>
    <w:p w:rsidR="006B76BB" w:rsidRPr="006B76BB" w:rsidRDefault="006B76BB" w:rsidP="006B76BB">
      <w:pPr>
        <w:pStyle w:val="ae"/>
        <w:rPr>
          <w:lang w:eastAsia="ru-RU"/>
        </w:rPr>
      </w:pPr>
      <w:r w:rsidRPr="006B76BB">
        <w:rPr>
          <w:lang w:eastAsia="ru-RU"/>
        </w:rPr>
        <w:t>«Собери матрёшку»</w:t>
      </w:r>
    </w:p>
    <w:p w:rsidR="006B76BB" w:rsidRPr="006B76BB" w:rsidRDefault="006B76BB" w:rsidP="006B76BB">
      <w:pPr>
        <w:pStyle w:val="af"/>
      </w:pPr>
      <w:r>
        <w:rPr>
          <w:noProof/>
        </w:rPr>
        <w:drawing>
          <wp:inline distT="0" distB="0" distL="0" distR="0" wp14:anchorId="06620FA7" wp14:editId="7AFF238D">
            <wp:extent cx="1852295" cy="2161540"/>
            <wp:effectExtent l="0" t="0" r="0" b="0"/>
            <wp:docPr id="157" name="Рисунок 157" descr="C:\Users\User\AppData\Local\Temp\lu48001ixjm.tmp\lu48001ixm1_tmp_7cd11a0144b1a3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Temp\lu48001ixjm.tmp\lu48001ixm1_tmp_7cd11a0144b1a3b2.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852295" cy="2161540"/>
                    </a:xfrm>
                    <a:prstGeom prst="rect">
                      <a:avLst/>
                    </a:prstGeom>
                    <a:noFill/>
                    <a:ln>
                      <a:noFill/>
                    </a:ln>
                  </pic:spPr>
                </pic:pic>
              </a:graphicData>
            </a:graphic>
          </wp:inline>
        </w:drawing>
      </w:r>
    </w:p>
    <w:p w:rsidR="006B76BB" w:rsidRPr="006B76BB" w:rsidRDefault="006B76BB" w:rsidP="000A274C">
      <w:pPr>
        <w:rPr>
          <w:lang w:eastAsia="ru-RU"/>
        </w:rPr>
      </w:pPr>
      <w:r w:rsidRPr="006B76BB">
        <w:rPr>
          <w:lang w:eastAsia="ru-RU"/>
        </w:rPr>
        <w:t xml:space="preserve">Материал: </w:t>
      </w:r>
    </w:p>
    <w:p w:rsidR="006B76BB" w:rsidRDefault="006B76BB" w:rsidP="000A274C">
      <w:pPr>
        <w:rPr>
          <w:lang w:eastAsia="ru-RU"/>
        </w:rPr>
      </w:pPr>
      <w:r w:rsidRPr="006B76BB">
        <w:rPr>
          <w:lang w:eastAsia="ru-RU"/>
        </w:rPr>
        <w:t>- карточки-матрёшки</w:t>
      </w:r>
    </w:p>
    <w:p w:rsidR="00872F9B" w:rsidRDefault="00872F9B" w:rsidP="000A274C">
      <w:pPr>
        <w:rPr>
          <w:rFonts w:cs="Times New Roman"/>
          <w:sz w:val="32"/>
          <w:szCs w:val="32"/>
        </w:rPr>
      </w:pPr>
      <w:r w:rsidRPr="00725194">
        <w:rPr>
          <w:rFonts w:cs="Times New Roman"/>
          <w:sz w:val="32"/>
          <w:szCs w:val="32"/>
        </w:rPr>
        <w:t>Игра направлена на формирование у ребенка п</w:t>
      </w:r>
      <w:r>
        <w:rPr>
          <w:rFonts w:cs="Times New Roman"/>
          <w:sz w:val="32"/>
          <w:szCs w:val="32"/>
        </w:rPr>
        <w:t>онятия о цвете, размере, форме, развитие речи, памяти, мелкой моторики.</w:t>
      </w:r>
    </w:p>
    <w:p w:rsidR="00872F9B" w:rsidRPr="006B76BB" w:rsidRDefault="00872F9B" w:rsidP="000A274C">
      <w:pPr>
        <w:rPr>
          <w:lang w:eastAsia="ru-RU"/>
        </w:rPr>
      </w:pPr>
      <w:r>
        <w:rPr>
          <w:rFonts w:cs="Times New Roman"/>
          <w:sz w:val="32"/>
          <w:szCs w:val="32"/>
        </w:rPr>
        <w:t xml:space="preserve">- Ребенку предлагается найти втору половинку матрешки, выделяя элементы украшения. </w:t>
      </w:r>
    </w:p>
    <w:p w:rsidR="006B76BB" w:rsidRPr="006B76BB" w:rsidRDefault="006B76BB" w:rsidP="006B76BB">
      <w:pPr>
        <w:pStyle w:val="ae"/>
        <w:rPr>
          <w:lang w:eastAsia="ru-RU"/>
        </w:rPr>
      </w:pPr>
      <w:r w:rsidRPr="006B76BB">
        <w:rPr>
          <w:lang w:eastAsia="ru-RU"/>
        </w:rPr>
        <w:t>«Математическая игра с прищепками»</w:t>
      </w:r>
    </w:p>
    <w:p w:rsidR="006B76BB" w:rsidRPr="006B76BB" w:rsidRDefault="006B76BB" w:rsidP="006B76BB">
      <w:pPr>
        <w:pStyle w:val="af"/>
      </w:pPr>
      <w:r>
        <w:rPr>
          <w:noProof/>
        </w:rPr>
        <w:drawing>
          <wp:inline distT="0" distB="0" distL="0" distR="0" wp14:anchorId="0B30FB09" wp14:editId="711B3479">
            <wp:extent cx="1710055" cy="2161540"/>
            <wp:effectExtent l="0" t="0" r="4445" b="0"/>
            <wp:docPr id="156" name="Рисунок 156" descr="C:\Users\User\AppData\Local\Temp\lu48001ixjm.tmp\lu48001ixm1_tmp_38d5b69a12f3b5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Temp\lu48001ixjm.tmp\lu48001ixm1_tmp_38d5b69a12f3b51a.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710055" cy="2161540"/>
                    </a:xfrm>
                    <a:prstGeom prst="rect">
                      <a:avLst/>
                    </a:prstGeom>
                    <a:noFill/>
                    <a:ln>
                      <a:noFill/>
                    </a:ln>
                  </pic:spPr>
                </pic:pic>
              </a:graphicData>
            </a:graphic>
          </wp:inline>
        </w:drawing>
      </w:r>
    </w:p>
    <w:p w:rsidR="006B76BB" w:rsidRPr="006B76BB" w:rsidRDefault="006B76BB" w:rsidP="000A274C">
      <w:pPr>
        <w:rPr>
          <w:lang w:eastAsia="ru-RU"/>
        </w:rPr>
      </w:pPr>
      <w:r w:rsidRPr="006B76BB">
        <w:rPr>
          <w:lang w:eastAsia="ru-RU"/>
        </w:rPr>
        <w:t xml:space="preserve">Материал: </w:t>
      </w:r>
    </w:p>
    <w:p w:rsidR="006B76BB" w:rsidRPr="006B76BB" w:rsidRDefault="006B76BB" w:rsidP="000A274C">
      <w:pPr>
        <w:rPr>
          <w:lang w:eastAsia="ru-RU"/>
        </w:rPr>
      </w:pPr>
      <w:r w:rsidRPr="006B76BB">
        <w:rPr>
          <w:lang w:eastAsia="ru-RU"/>
        </w:rPr>
        <w:t>- карточки с заданиями</w:t>
      </w:r>
    </w:p>
    <w:p w:rsidR="006B76BB" w:rsidRDefault="006B76BB" w:rsidP="000A274C">
      <w:pPr>
        <w:rPr>
          <w:lang w:eastAsia="ru-RU"/>
        </w:rPr>
      </w:pPr>
      <w:r w:rsidRPr="006B76BB">
        <w:rPr>
          <w:lang w:eastAsia="ru-RU"/>
        </w:rPr>
        <w:t>- бельевые прищепки</w:t>
      </w:r>
    </w:p>
    <w:p w:rsidR="00872F9B" w:rsidRPr="00057A0C" w:rsidRDefault="00872F9B" w:rsidP="000A274C">
      <w:pPr>
        <w:rPr>
          <w:rFonts w:cs="Times New Roman"/>
          <w:sz w:val="32"/>
          <w:szCs w:val="32"/>
        </w:rPr>
      </w:pPr>
      <w:r w:rsidRPr="00057A0C">
        <w:rPr>
          <w:rFonts w:cs="Times New Roman"/>
          <w:sz w:val="32"/>
          <w:szCs w:val="32"/>
        </w:rPr>
        <w:t xml:space="preserve">Игра используется в период изучения цифр. </w:t>
      </w:r>
      <w:proofErr w:type="gramStart"/>
      <w:r w:rsidRPr="00057A0C">
        <w:rPr>
          <w:rFonts w:cs="Times New Roman"/>
          <w:sz w:val="32"/>
          <w:szCs w:val="32"/>
        </w:rPr>
        <w:t>Направлена</w:t>
      </w:r>
      <w:proofErr w:type="gramEnd"/>
      <w:r w:rsidRPr="00057A0C">
        <w:rPr>
          <w:rFonts w:cs="Times New Roman"/>
          <w:sz w:val="32"/>
          <w:szCs w:val="32"/>
        </w:rPr>
        <w:t xml:space="preserve"> на формирование умения соотносить количество предметов и цифру. </w:t>
      </w:r>
    </w:p>
    <w:p w:rsidR="00872F9B" w:rsidRDefault="00872F9B" w:rsidP="000A274C">
      <w:pPr>
        <w:rPr>
          <w:rFonts w:cs="Times New Roman"/>
          <w:sz w:val="32"/>
          <w:szCs w:val="32"/>
        </w:rPr>
      </w:pPr>
      <w:r>
        <w:rPr>
          <w:rFonts w:cs="Times New Roman"/>
          <w:b/>
          <w:sz w:val="32"/>
          <w:szCs w:val="32"/>
        </w:rPr>
        <w:t xml:space="preserve">- </w:t>
      </w:r>
      <w:r w:rsidRPr="00057A0C">
        <w:rPr>
          <w:rFonts w:cs="Times New Roman"/>
          <w:sz w:val="32"/>
          <w:szCs w:val="32"/>
        </w:rPr>
        <w:t xml:space="preserve">Педагог раскладывает карточки </w:t>
      </w:r>
      <w:r>
        <w:rPr>
          <w:rFonts w:cs="Times New Roman"/>
          <w:sz w:val="32"/>
          <w:szCs w:val="32"/>
        </w:rPr>
        <w:t xml:space="preserve">на столе </w:t>
      </w:r>
      <w:r w:rsidRPr="00057A0C">
        <w:rPr>
          <w:rFonts w:cs="Times New Roman"/>
          <w:sz w:val="32"/>
          <w:szCs w:val="32"/>
        </w:rPr>
        <w:t>изображением вниз</w:t>
      </w:r>
      <w:r>
        <w:rPr>
          <w:rFonts w:cs="Times New Roman"/>
          <w:sz w:val="32"/>
          <w:szCs w:val="32"/>
        </w:rPr>
        <w:t xml:space="preserve">. По сигналу, каждый из детей берет карточку и зажимает пальцем или прищепкой цифру, которая соответствует количеству предметов, изображенных на картинке. Карточку ребенок поднимает вверх, показывая воспитателю свой ответ. </w:t>
      </w:r>
    </w:p>
    <w:p w:rsidR="006B76BB" w:rsidRPr="006B76BB" w:rsidRDefault="006B76BB" w:rsidP="006B76BB">
      <w:pPr>
        <w:pStyle w:val="ae"/>
        <w:rPr>
          <w:lang w:eastAsia="ru-RU"/>
        </w:rPr>
      </w:pPr>
      <w:r>
        <w:rPr>
          <w:lang w:eastAsia="ru-RU"/>
        </w:rPr>
        <w:t>«Рисуй двумя руками»</w:t>
      </w:r>
    </w:p>
    <w:p w:rsidR="006B76BB" w:rsidRPr="006B76BB" w:rsidRDefault="006B76BB" w:rsidP="006B76BB">
      <w:pPr>
        <w:pStyle w:val="af"/>
      </w:pPr>
      <w:r>
        <w:rPr>
          <w:noProof/>
        </w:rPr>
        <w:drawing>
          <wp:inline distT="0" distB="0" distL="0" distR="0" wp14:anchorId="28187C55" wp14:editId="4E668FE9">
            <wp:extent cx="1864360" cy="2161540"/>
            <wp:effectExtent l="0" t="0" r="2540" b="0"/>
            <wp:docPr id="155" name="Рисунок 155" descr="C:\Users\User\AppData\Local\Temp\lu48001ixjm.tmp\lu48001ixm1_tmp_43c74a667cf9b5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Temp\lu48001ixjm.tmp\lu48001ixm1_tmp_43c74a667cf9b57b.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864360" cy="2161540"/>
                    </a:xfrm>
                    <a:prstGeom prst="rect">
                      <a:avLst/>
                    </a:prstGeom>
                    <a:noFill/>
                    <a:ln>
                      <a:noFill/>
                    </a:ln>
                  </pic:spPr>
                </pic:pic>
              </a:graphicData>
            </a:graphic>
          </wp:inline>
        </w:drawing>
      </w:r>
      <w:r>
        <w:rPr>
          <w:noProof/>
        </w:rPr>
        <w:drawing>
          <wp:inline distT="0" distB="0" distL="0" distR="0" wp14:anchorId="4FABBEFA" wp14:editId="0ACA54CA">
            <wp:extent cx="1935480" cy="2161540"/>
            <wp:effectExtent l="0" t="0" r="7620" b="0"/>
            <wp:docPr id="154" name="Рисунок 154" descr="C:\Users\User\AppData\Local\Temp\lu48001ixjm.tmp\lu48001ixm1_tmp_6919f5a7a8d37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Temp\lu48001ixjm.tmp\lu48001ixm1_tmp_6919f5a7a8d37472.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935480" cy="2161540"/>
                    </a:xfrm>
                    <a:prstGeom prst="rect">
                      <a:avLst/>
                    </a:prstGeom>
                    <a:noFill/>
                    <a:ln>
                      <a:noFill/>
                    </a:ln>
                  </pic:spPr>
                </pic:pic>
              </a:graphicData>
            </a:graphic>
          </wp:inline>
        </w:drawing>
      </w:r>
      <w:r>
        <w:rPr>
          <w:noProof/>
        </w:rPr>
        <w:drawing>
          <wp:inline distT="0" distB="0" distL="0" distR="0" wp14:anchorId="0F23864E" wp14:editId="60E4054C">
            <wp:extent cx="1888490" cy="2161540"/>
            <wp:effectExtent l="0" t="0" r="0" b="0"/>
            <wp:docPr id="153" name="Рисунок 153" descr="C:\Users\User\AppData\Local\Temp\lu48001ixjm.tmp\lu48001ixm1_tmp_58a589d6553156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Temp\lu48001ixjm.tmp\lu48001ixm1_tmp_58a589d6553156a6.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888490" cy="2161540"/>
                    </a:xfrm>
                    <a:prstGeom prst="rect">
                      <a:avLst/>
                    </a:prstGeom>
                    <a:noFill/>
                    <a:ln>
                      <a:noFill/>
                    </a:ln>
                  </pic:spPr>
                </pic:pic>
              </a:graphicData>
            </a:graphic>
          </wp:inline>
        </w:drawing>
      </w:r>
    </w:p>
    <w:p w:rsidR="006B76BB" w:rsidRPr="006B76BB" w:rsidRDefault="006B76BB" w:rsidP="000A274C">
      <w:pPr>
        <w:rPr>
          <w:lang w:eastAsia="ru-RU"/>
        </w:rPr>
      </w:pPr>
      <w:r w:rsidRPr="006B76BB">
        <w:rPr>
          <w:lang w:eastAsia="ru-RU"/>
        </w:rPr>
        <w:t xml:space="preserve">Материал: </w:t>
      </w:r>
    </w:p>
    <w:p w:rsidR="006B76BB" w:rsidRPr="006B76BB" w:rsidRDefault="006B76BB" w:rsidP="000A274C">
      <w:pPr>
        <w:rPr>
          <w:lang w:eastAsia="ru-RU"/>
        </w:rPr>
      </w:pPr>
      <w:r w:rsidRPr="006B76BB">
        <w:rPr>
          <w:lang w:eastAsia="ru-RU"/>
        </w:rPr>
        <w:t>- фломастеры, мелки, карандаши</w:t>
      </w:r>
    </w:p>
    <w:p w:rsidR="006B76BB" w:rsidRDefault="006B76BB" w:rsidP="000A274C">
      <w:pPr>
        <w:rPr>
          <w:lang w:eastAsia="ru-RU"/>
        </w:rPr>
      </w:pPr>
      <w:r w:rsidRPr="006B76BB">
        <w:rPr>
          <w:lang w:eastAsia="ru-RU"/>
        </w:rPr>
        <w:t>- карточки с заданиями</w:t>
      </w:r>
    </w:p>
    <w:p w:rsidR="002B178F" w:rsidRDefault="002B178F" w:rsidP="000A274C">
      <w:pPr>
        <w:rPr>
          <w:rFonts w:cs="Times New Roman"/>
          <w:sz w:val="32"/>
          <w:szCs w:val="32"/>
        </w:rPr>
      </w:pPr>
      <w:r>
        <w:rPr>
          <w:rFonts w:cs="Times New Roman"/>
          <w:sz w:val="32"/>
          <w:szCs w:val="32"/>
        </w:rPr>
        <w:t xml:space="preserve">Дидактическая игра направлена на развитие межполушарного взаимодействия, на согласованное развитие работы левого и правого полушария. </w:t>
      </w:r>
    </w:p>
    <w:p w:rsidR="002B178F" w:rsidRDefault="002B178F" w:rsidP="000A274C">
      <w:pPr>
        <w:rPr>
          <w:rFonts w:cs="Times New Roman"/>
          <w:sz w:val="32"/>
          <w:szCs w:val="32"/>
        </w:rPr>
      </w:pPr>
      <w:r>
        <w:rPr>
          <w:rFonts w:cs="Times New Roman"/>
          <w:sz w:val="32"/>
          <w:szCs w:val="32"/>
        </w:rPr>
        <w:t xml:space="preserve">- Педагог предлагает ребенку взять в каждую руку фломастер (карандаш) и одновременно двумя руками нарисовать: дождик из тучки, лучики солнышку, колючки кактусу и т.п.  </w:t>
      </w:r>
    </w:p>
    <w:p w:rsidR="002B178F" w:rsidRDefault="002B178F" w:rsidP="000A274C">
      <w:pPr>
        <w:rPr>
          <w:rFonts w:cs="Times New Roman"/>
          <w:sz w:val="32"/>
          <w:szCs w:val="32"/>
        </w:rPr>
      </w:pPr>
      <w:r>
        <w:rPr>
          <w:rFonts w:cs="Times New Roman"/>
          <w:sz w:val="32"/>
          <w:szCs w:val="32"/>
        </w:rPr>
        <w:t>- Обвести по линиям картинку и т.д.</w:t>
      </w:r>
    </w:p>
    <w:p w:rsidR="002B178F" w:rsidRPr="002B178F" w:rsidRDefault="002B178F" w:rsidP="000A274C">
      <w:pPr>
        <w:rPr>
          <w:rFonts w:cs="Times New Roman"/>
          <w:sz w:val="32"/>
          <w:szCs w:val="32"/>
        </w:rPr>
      </w:pPr>
      <w:r>
        <w:rPr>
          <w:rFonts w:cs="Times New Roman"/>
          <w:sz w:val="32"/>
          <w:szCs w:val="32"/>
        </w:rPr>
        <w:t>- Провести линии по направляющей стрелке</w:t>
      </w:r>
    </w:p>
    <w:p w:rsidR="006B76BB" w:rsidRPr="006B76BB" w:rsidRDefault="006B76BB" w:rsidP="006B76BB">
      <w:pPr>
        <w:pStyle w:val="ae"/>
        <w:rPr>
          <w:lang w:eastAsia="ru-RU"/>
        </w:rPr>
      </w:pPr>
      <w:r w:rsidRPr="006B76BB">
        <w:rPr>
          <w:lang w:eastAsia="ru-RU"/>
        </w:rPr>
        <w:t>«Собери картинку из частей»</w:t>
      </w:r>
    </w:p>
    <w:p w:rsidR="006B76BB" w:rsidRPr="006B76BB" w:rsidRDefault="006B76BB" w:rsidP="006B76BB">
      <w:pPr>
        <w:pStyle w:val="af"/>
      </w:pPr>
      <w:r>
        <w:rPr>
          <w:noProof/>
        </w:rPr>
        <w:drawing>
          <wp:inline distT="0" distB="0" distL="0" distR="0" wp14:anchorId="3E3F8D31" wp14:editId="27186BC4">
            <wp:extent cx="1579245" cy="2161540"/>
            <wp:effectExtent l="0" t="0" r="1905" b="0"/>
            <wp:docPr id="152" name="Рисунок 152" descr="C:\Users\User\AppData\Local\Temp\lu48001ixjm.tmp\lu48001ixm1_tmp_70b4d85379dab2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Temp\lu48001ixjm.tmp\lu48001ixm1_tmp_70b4d85379dab2ab.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579245" cy="2161540"/>
                    </a:xfrm>
                    <a:prstGeom prst="rect">
                      <a:avLst/>
                    </a:prstGeom>
                    <a:noFill/>
                    <a:ln>
                      <a:noFill/>
                    </a:ln>
                  </pic:spPr>
                </pic:pic>
              </a:graphicData>
            </a:graphic>
          </wp:inline>
        </w:drawing>
      </w:r>
    </w:p>
    <w:p w:rsidR="006B76BB" w:rsidRPr="006B76BB" w:rsidRDefault="006B76BB" w:rsidP="000A274C">
      <w:pPr>
        <w:rPr>
          <w:lang w:eastAsia="ru-RU"/>
        </w:rPr>
      </w:pPr>
      <w:r w:rsidRPr="006B76BB">
        <w:rPr>
          <w:lang w:eastAsia="ru-RU"/>
        </w:rPr>
        <w:t xml:space="preserve">Материал: </w:t>
      </w:r>
    </w:p>
    <w:p w:rsidR="006B76BB" w:rsidRDefault="006B76BB" w:rsidP="000A274C">
      <w:pPr>
        <w:rPr>
          <w:lang w:eastAsia="ru-RU"/>
        </w:rPr>
      </w:pPr>
      <w:r w:rsidRPr="006B76BB">
        <w:rPr>
          <w:lang w:eastAsia="ru-RU"/>
        </w:rPr>
        <w:t>- картинки разрезанные</w:t>
      </w:r>
    </w:p>
    <w:p w:rsidR="002B178F" w:rsidRDefault="002B178F" w:rsidP="000A274C">
      <w:pPr>
        <w:rPr>
          <w:rFonts w:cs="Times New Roman"/>
          <w:sz w:val="32"/>
          <w:szCs w:val="32"/>
        </w:rPr>
      </w:pPr>
      <w:r>
        <w:rPr>
          <w:rFonts w:cs="Times New Roman"/>
          <w:sz w:val="32"/>
          <w:szCs w:val="32"/>
        </w:rPr>
        <w:t>Игра помогает ребен</w:t>
      </w:r>
      <w:r w:rsidRPr="008C7FCC">
        <w:rPr>
          <w:rFonts w:cs="Times New Roman"/>
          <w:sz w:val="32"/>
          <w:szCs w:val="32"/>
        </w:rPr>
        <w:t xml:space="preserve">ку </w:t>
      </w:r>
      <w:r>
        <w:rPr>
          <w:rFonts w:cs="Times New Roman"/>
          <w:sz w:val="32"/>
          <w:szCs w:val="32"/>
        </w:rPr>
        <w:t xml:space="preserve"> запомнить цифры в непринужденной игровой форме. Формирует у детей представление о целостном образе предмета, учит считать от 1 до 10, развивает мелкую моторику, связную речь. </w:t>
      </w:r>
    </w:p>
    <w:p w:rsidR="002B178F" w:rsidRDefault="002B178F" w:rsidP="000A274C">
      <w:pPr>
        <w:rPr>
          <w:rFonts w:cs="Times New Roman"/>
          <w:sz w:val="32"/>
          <w:szCs w:val="32"/>
        </w:rPr>
      </w:pPr>
      <w:r>
        <w:rPr>
          <w:rFonts w:cs="Times New Roman"/>
          <w:sz w:val="32"/>
          <w:szCs w:val="32"/>
        </w:rPr>
        <w:t xml:space="preserve">- Педагог раздает детям разрезные части и просит их собрать </w:t>
      </w:r>
      <w:proofErr w:type="spellStart"/>
      <w:r>
        <w:rPr>
          <w:rFonts w:cs="Times New Roman"/>
          <w:sz w:val="32"/>
          <w:szCs w:val="32"/>
        </w:rPr>
        <w:t>целюу</w:t>
      </w:r>
      <w:proofErr w:type="spellEnd"/>
      <w:r>
        <w:rPr>
          <w:rFonts w:cs="Times New Roman"/>
          <w:sz w:val="32"/>
          <w:szCs w:val="32"/>
        </w:rPr>
        <w:t xml:space="preserve"> картинку, опираясь на цифры. Только последовательно разложив цифры от 1 до 10 можно получить целостное изображение. </w:t>
      </w:r>
    </w:p>
    <w:p w:rsidR="002B178F" w:rsidRDefault="002B178F" w:rsidP="000A274C">
      <w:pPr>
        <w:rPr>
          <w:rFonts w:cs="Times New Roman"/>
          <w:sz w:val="32"/>
          <w:szCs w:val="32"/>
        </w:rPr>
      </w:pPr>
      <w:r>
        <w:rPr>
          <w:rFonts w:cs="Times New Roman"/>
          <w:sz w:val="32"/>
          <w:szCs w:val="32"/>
        </w:rPr>
        <w:t xml:space="preserve">- По каждой картинке составить небольшой описательный рассказ. </w:t>
      </w:r>
    </w:p>
    <w:p w:rsidR="006B76BB" w:rsidRPr="006B76BB" w:rsidRDefault="006B76BB" w:rsidP="006B76BB">
      <w:pPr>
        <w:pStyle w:val="ae"/>
        <w:rPr>
          <w:lang w:eastAsia="ru-RU"/>
        </w:rPr>
      </w:pPr>
      <w:r w:rsidRPr="006B76BB">
        <w:rPr>
          <w:lang w:eastAsia="ru-RU"/>
        </w:rPr>
        <w:t>«Кулак, ребро, ладошка»</w:t>
      </w:r>
    </w:p>
    <w:p w:rsidR="006B76BB" w:rsidRPr="006B76BB" w:rsidRDefault="006B76BB" w:rsidP="006B76BB">
      <w:pPr>
        <w:pStyle w:val="af"/>
      </w:pPr>
      <w:r>
        <w:rPr>
          <w:noProof/>
        </w:rPr>
        <w:drawing>
          <wp:inline distT="0" distB="0" distL="0" distR="0" wp14:anchorId="49DD8AA1" wp14:editId="531C1728">
            <wp:extent cx="1828800" cy="2161540"/>
            <wp:effectExtent l="0" t="0" r="0" b="0"/>
            <wp:docPr id="151" name="Рисунок 151" descr="C:\Users\User\AppData\Local\Temp\lu48001ixjm.tmp\lu48001ixm1_tmp_11c725c57723d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Temp\lu48001ixjm.tmp\lu48001ixm1_tmp_11c725c57723d858.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828800" cy="2161540"/>
                    </a:xfrm>
                    <a:prstGeom prst="rect">
                      <a:avLst/>
                    </a:prstGeom>
                    <a:noFill/>
                    <a:ln>
                      <a:noFill/>
                    </a:ln>
                  </pic:spPr>
                </pic:pic>
              </a:graphicData>
            </a:graphic>
          </wp:inline>
        </w:drawing>
      </w:r>
    </w:p>
    <w:p w:rsidR="006B76BB" w:rsidRPr="006B76BB" w:rsidRDefault="006B76BB" w:rsidP="00B36C87">
      <w:pPr>
        <w:rPr>
          <w:lang w:eastAsia="ru-RU"/>
        </w:rPr>
      </w:pPr>
      <w:r w:rsidRPr="006B76BB">
        <w:rPr>
          <w:lang w:eastAsia="ru-RU"/>
        </w:rPr>
        <w:t xml:space="preserve">Материал: </w:t>
      </w:r>
    </w:p>
    <w:p w:rsidR="006B76BB" w:rsidRPr="006B76BB" w:rsidRDefault="006B76BB" w:rsidP="00B36C87">
      <w:pPr>
        <w:rPr>
          <w:lang w:eastAsia="ru-RU"/>
        </w:rPr>
      </w:pPr>
      <w:r w:rsidRPr="006B76BB">
        <w:rPr>
          <w:lang w:eastAsia="ru-RU"/>
        </w:rPr>
        <w:t>- карточки с заданиями</w:t>
      </w:r>
    </w:p>
    <w:p w:rsidR="006B76BB" w:rsidRDefault="006B76BB" w:rsidP="00B36C87">
      <w:pPr>
        <w:rPr>
          <w:lang w:eastAsia="ru-RU"/>
        </w:rPr>
      </w:pPr>
      <w:r w:rsidRPr="006B76BB">
        <w:rPr>
          <w:lang w:eastAsia="ru-RU"/>
        </w:rPr>
        <w:t>- картонные геометрические фигуры</w:t>
      </w:r>
    </w:p>
    <w:p w:rsidR="00B36C87" w:rsidRDefault="00B36C87" w:rsidP="00B36C87">
      <w:pPr>
        <w:rPr>
          <w:lang w:eastAsia="ru-RU"/>
        </w:rPr>
      </w:pPr>
      <w:r>
        <w:rPr>
          <w:lang w:eastAsia="ru-RU"/>
        </w:rPr>
        <w:t xml:space="preserve">Игра направлена для развития полушарного взаимодействия и самоконтроля. </w:t>
      </w:r>
    </w:p>
    <w:p w:rsidR="00B36C87" w:rsidRDefault="00B36C87" w:rsidP="00B36C87">
      <w:pPr>
        <w:rPr>
          <w:lang w:eastAsia="ru-RU"/>
        </w:rPr>
      </w:pPr>
      <w:r>
        <w:rPr>
          <w:lang w:eastAsia="ru-RU"/>
        </w:rPr>
        <w:t xml:space="preserve">- Ребенку показывается три положения руки на плоскости стола, последовательно сменяющие друг друга.  Для каждой позиции ладони используется определенная геометрическая форма. </w:t>
      </w:r>
    </w:p>
    <w:p w:rsidR="00B36C87" w:rsidRDefault="00B36C87" w:rsidP="00B36C87">
      <w:pPr>
        <w:rPr>
          <w:lang w:eastAsia="ru-RU"/>
        </w:rPr>
      </w:pPr>
      <w:r>
        <w:rPr>
          <w:lang w:eastAsia="ru-RU"/>
        </w:rPr>
        <w:t>Сначала ребенок выполняет движение вместе с педагогом, затем самостоятельно.</w:t>
      </w:r>
    </w:p>
    <w:p w:rsidR="00B36C87" w:rsidRDefault="00B36C87" w:rsidP="00B36C87">
      <w:pPr>
        <w:rPr>
          <w:lang w:eastAsia="ru-RU"/>
        </w:rPr>
      </w:pPr>
      <w:r>
        <w:rPr>
          <w:lang w:eastAsia="ru-RU"/>
        </w:rPr>
        <w:t xml:space="preserve">Упражнение выполняется сначала правой рукой, затем левой, затем обеими руками вместе. </w:t>
      </w:r>
    </w:p>
    <w:p w:rsidR="00B36C87" w:rsidRPr="006B76BB" w:rsidRDefault="00B36C87" w:rsidP="00B36C87">
      <w:pPr>
        <w:rPr>
          <w:lang w:eastAsia="ru-RU"/>
        </w:rPr>
      </w:pPr>
      <w:r>
        <w:rPr>
          <w:lang w:eastAsia="ru-RU"/>
        </w:rPr>
        <w:t>При затруднении выполнения педагог предлагает ребенку помочь себе командами «КУЛАК-РЕБРО-ЛАДОШКА», произносимыми вслух или про себя. При усвоении методики игры, можно усложнить задачу, меняя цветные формы местами.</w:t>
      </w:r>
    </w:p>
    <w:p w:rsidR="006B76BB" w:rsidRPr="006B76BB" w:rsidRDefault="006B76BB" w:rsidP="006B76BB">
      <w:pPr>
        <w:pStyle w:val="ae"/>
        <w:rPr>
          <w:lang w:eastAsia="ru-RU"/>
        </w:rPr>
      </w:pPr>
      <w:r w:rsidRPr="006B76BB">
        <w:rPr>
          <w:lang w:eastAsia="ru-RU"/>
        </w:rPr>
        <w:t>«Доберись до обезьяны»</w:t>
      </w:r>
    </w:p>
    <w:p w:rsidR="006B76BB" w:rsidRPr="006B76BB" w:rsidRDefault="006B76BB" w:rsidP="006B76BB">
      <w:pPr>
        <w:pStyle w:val="af"/>
      </w:pPr>
      <w:r>
        <w:rPr>
          <w:noProof/>
        </w:rPr>
        <w:drawing>
          <wp:inline distT="0" distB="0" distL="0" distR="0" wp14:anchorId="7407ECE3" wp14:editId="6F17A7DD">
            <wp:extent cx="1258570" cy="2161540"/>
            <wp:effectExtent l="0" t="0" r="0" b="0"/>
            <wp:docPr id="150" name="Рисунок 150" descr="C:\Users\User\AppData\Local\Temp\lu48001ixjm.tmp\lu48001ixm1_tmp_aac799a5258686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Temp\lu48001ixjm.tmp\lu48001ixm1_tmp_aac799a5258686af.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258570" cy="2161540"/>
                    </a:xfrm>
                    <a:prstGeom prst="rect">
                      <a:avLst/>
                    </a:prstGeom>
                    <a:noFill/>
                    <a:ln>
                      <a:noFill/>
                    </a:ln>
                  </pic:spPr>
                </pic:pic>
              </a:graphicData>
            </a:graphic>
          </wp:inline>
        </w:drawing>
      </w:r>
    </w:p>
    <w:p w:rsidR="006B76BB" w:rsidRPr="006B76BB" w:rsidRDefault="006B76BB" w:rsidP="006B76BB">
      <w:pPr>
        <w:rPr>
          <w:lang w:eastAsia="ru-RU"/>
        </w:rPr>
      </w:pPr>
      <w:r w:rsidRPr="006B76BB">
        <w:rPr>
          <w:lang w:eastAsia="ru-RU"/>
        </w:rPr>
        <w:t xml:space="preserve">Материал: </w:t>
      </w:r>
    </w:p>
    <w:p w:rsidR="006B76BB" w:rsidRPr="006B76BB" w:rsidRDefault="006B76BB" w:rsidP="00B36C87">
      <w:pPr>
        <w:rPr>
          <w:lang w:eastAsia="ru-RU"/>
        </w:rPr>
      </w:pPr>
      <w:r w:rsidRPr="006B76BB">
        <w:rPr>
          <w:lang w:eastAsia="ru-RU"/>
        </w:rPr>
        <w:t>- карточка-дорожка</w:t>
      </w:r>
    </w:p>
    <w:p w:rsidR="006B76BB" w:rsidRDefault="006B76BB" w:rsidP="00B36C87">
      <w:pPr>
        <w:rPr>
          <w:lang w:eastAsia="ru-RU"/>
        </w:rPr>
      </w:pPr>
      <w:r w:rsidRPr="006B76BB">
        <w:rPr>
          <w:lang w:eastAsia="ru-RU"/>
        </w:rPr>
        <w:t>- игрушка</w:t>
      </w:r>
    </w:p>
    <w:p w:rsidR="002B178F" w:rsidRDefault="002B178F" w:rsidP="00B36C87">
      <w:pPr>
        <w:rPr>
          <w:rFonts w:cs="Times New Roman"/>
          <w:sz w:val="32"/>
          <w:szCs w:val="32"/>
        </w:rPr>
      </w:pPr>
      <w:r w:rsidRPr="004A55D2">
        <w:rPr>
          <w:rFonts w:cs="Times New Roman"/>
          <w:sz w:val="32"/>
          <w:szCs w:val="32"/>
        </w:rPr>
        <w:t>- Ребенку предл</w:t>
      </w:r>
      <w:r>
        <w:rPr>
          <w:rFonts w:cs="Times New Roman"/>
          <w:sz w:val="32"/>
          <w:szCs w:val="32"/>
        </w:rPr>
        <w:t>агается добежать до обезьянки (</w:t>
      </w:r>
      <w:r w:rsidRPr="004A55D2">
        <w:rPr>
          <w:rFonts w:cs="Times New Roman"/>
          <w:sz w:val="32"/>
          <w:szCs w:val="32"/>
        </w:rPr>
        <w:t xml:space="preserve">или любой другой игрушки) </w:t>
      </w:r>
      <w:r>
        <w:rPr>
          <w:rFonts w:cs="Times New Roman"/>
          <w:sz w:val="32"/>
          <w:szCs w:val="32"/>
        </w:rPr>
        <w:t xml:space="preserve">пальчиками обеих рук одновременно по двум дорожкам,  соответственно рисунку: один кружок – один пальчик. </w:t>
      </w:r>
    </w:p>
    <w:p w:rsidR="002B178F" w:rsidRDefault="002B178F" w:rsidP="00B36C87">
      <w:pPr>
        <w:rPr>
          <w:rFonts w:cs="Times New Roman"/>
          <w:sz w:val="32"/>
          <w:szCs w:val="32"/>
        </w:rPr>
      </w:pPr>
      <w:r>
        <w:rPr>
          <w:rFonts w:cs="Times New Roman"/>
          <w:sz w:val="32"/>
          <w:szCs w:val="32"/>
        </w:rPr>
        <w:t xml:space="preserve">Игра-упражнение направлено на развитие межполушарного взаимодействия, мелкой моторики руки ребенка. </w:t>
      </w:r>
    </w:p>
    <w:p w:rsidR="006B76BB" w:rsidRPr="006B76BB" w:rsidRDefault="006B76BB" w:rsidP="006B76BB">
      <w:pPr>
        <w:pStyle w:val="ae"/>
        <w:rPr>
          <w:lang w:eastAsia="ru-RU"/>
        </w:rPr>
      </w:pPr>
      <w:r w:rsidRPr="006B76BB">
        <w:rPr>
          <w:lang w:eastAsia="ru-RU"/>
        </w:rPr>
        <w:t>«Сложи листок по линиям»</w:t>
      </w:r>
    </w:p>
    <w:p w:rsidR="006B76BB" w:rsidRPr="006B76BB" w:rsidRDefault="006B76BB" w:rsidP="006B76BB">
      <w:pPr>
        <w:pStyle w:val="af"/>
      </w:pPr>
      <w:r>
        <w:rPr>
          <w:noProof/>
        </w:rPr>
        <w:drawing>
          <wp:inline distT="0" distB="0" distL="0" distR="0" wp14:anchorId="4AA8FBE3" wp14:editId="4FD41FA9">
            <wp:extent cx="2244725" cy="2161540"/>
            <wp:effectExtent l="0" t="0" r="3175" b="0"/>
            <wp:docPr id="135" name="Рисунок 135" descr="C:\Users\User\AppData\Local\Temp\lu48001ixjm.tmp\lu48001ixm1_tmp_8e4b783410da6f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Temp\lu48001ixjm.tmp\lu48001ixm1_tmp_8e4b783410da6f71.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44725" cy="2161540"/>
                    </a:xfrm>
                    <a:prstGeom prst="rect">
                      <a:avLst/>
                    </a:prstGeom>
                    <a:noFill/>
                    <a:ln>
                      <a:noFill/>
                    </a:ln>
                  </pic:spPr>
                </pic:pic>
              </a:graphicData>
            </a:graphic>
          </wp:inline>
        </w:drawing>
      </w:r>
    </w:p>
    <w:p w:rsidR="006B76BB" w:rsidRPr="006B76BB" w:rsidRDefault="006B76BB" w:rsidP="00B36C87">
      <w:pPr>
        <w:rPr>
          <w:lang w:eastAsia="ru-RU"/>
        </w:rPr>
      </w:pPr>
      <w:r w:rsidRPr="006B76BB">
        <w:rPr>
          <w:lang w:eastAsia="ru-RU"/>
        </w:rPr>
        <w:t xml:space="preserve">Материал: </w:t>
      </w:r>
    </w:p>
    <w:p w:rsidR="006B76BB" w:rsidRDefault="006B76BB" w:rsidP="00B36C87">
      <w:pPr>
        <w:rPr>
          <w:lang w:eastAsia="ru-RU"/>
        </w:rPr>
      </w:pPr>
      <w:r w:rsidRPr="006B76BB">
        <w:rPr>
          <w:lang w:eastAsia="ru-RU"/>
        </w:rPr>
        <w:t xml:space="preserve">- </w:t>
      </w:r>
      <w:proofErr w:type="spellStart"/>
      <w:r w:rsidRPr="006B76BB">
        <w:rPr>
          <w:lang w:eastAsia="ru-RU"/>
        </w:rPr>
        <w:t>листочкио</w:t>
      </w:r>
      <w:proofErr w:type="spellEnd"/>
      <w:r w:rsidRPr="006B76BB">
        <w:rPr>
          <w:lang w:eastAsia="ru-RU"/>
        </w:rPr>
        <w:t>-карточки</w:t>
      </w:r>
    </w:p>
    <w:p w:rsidR="002B178F" w:rsidRDefault="002B178F" w:rsidP="00B36C87">
      <w:pPr>
        <w:rPr>
          <w:rFonts w:cs="Times New Roman"/>
          <w:sz w:val="32"/>
          <w:szCs w:val="32"/>
        </w:rPr>
      </w:pPr>
      <w:r>
        <w:rPr>
          <w:rFonts w:cs="Times New Roman"/>
          <w:sz w:val="32"/>
          <w:szCs w:val="32"/>
        </w:rPr>
        <w:t xml:space="preserve">- Педагог предлагает ребенку согнуть лист по линии и провести границу согласно линии сгиба и прогладить ее.  </w:t>
      </w:r>
    </w:p>
    <w:p w:rsidR="002B178F" w:rsidRPr="006B76BB" w:rsidRDefault="002B178F" w:rsidP="00B36C87">
      <w:pPr>
        <w:rPr>
          <w:lang w:eastAsia="ru-RU"/>
        </w:rPr>
      </w:pPr>
      <w:r>
        <w:rPr>
          <w:rFonts w:cs="Times New Roman"/>
          <w:sz w:val="32"/>
          <w:szCs w:val="32"/>
        </w:rPr>
        <w:t>Упражнение-</w:t>
      </w:r>
      <w:proofErr w:type="spellStart"/>
      <w:r>
        <w:rPr>
          <w:rFonts w:cs="Times New Roman"/>
          <w:sz w:val="32"/>
          <w:szCs w:val="32"/>
        </w:rPr>
        <w:t>сгибалка</w:t>
      </w:r>
      <w:proofErr w:type="spellEnd"/>
      <w:r>
        <w:rPr>
          <w:rFonts w:cs="Times New Roman"/>
          <w:sz w:val="32"/>
          <w:szCs w:val="32"/>
        </w:rPr>
        <w:t xml:space="preserve"> развивает у детей пространственное мышление, внимание, самоконтроль. Помогает быстрее овладеть аппликацией, оригами. Тренирует мелку моторику, подготавливая руку ребенка к письму.</w:t>
      </w:r>
    </w:p>
    <w:p w:rsidR="006B76BB" w:rsidRPr="006B76BB" w:rsidRDefault="00B36C87" w:rsidP="006B76BB">
      <w:pPr>
        <w:pStyle w:val="ae"/>
        <w:rPr>
          <w:lang w:eastAsia="ru-RU"/>
        </w:rPr>
      </w:pPr>
      <w:r w:rsidRPr="006B76BB">
        <w:rPr>
          <w:lang w:eastAsia="ru-RU"/>
        </w:rPr>
        <w:t xml:space="preserve"> </w:t>
      </w:r>
      <w:r w:rsidR="006B76BB" w:rsidRPr="006B76BB">
        <w:rPr>
          <w:lang w:eastAsia="ru-RU"/>
        </w:rPr>
        <w:t>«Что видишь, быстро говори»</w:t>
      </w:r>
    </w:p>
    <w:p w:rsidR="006B76BB" w:rsidRPr="006B76BB" w:rsidRDefault="006B76BB" w:rsidP="006B76BB">
      <w:pPr>
        <w:pStyle w:val="af"/>
      </w:pPr>
      <w:r>
        <w:rPr>
          <w:noProof/>
        </w:rPr>
        <w:drawing>
          <wp:inline distT="0" distB="0" distL="0" distR="0" wp14:anchorId="1B3FC75C" wp14:editId="78CFE7AA">
            <wp:extent cx="2315845" cy="2161540"/>
            <wp:effectExtent l="0" t="0" r="8255" b="0"/>
            <wp:docPr id="114" name="Рисунок 114" descr="C:\Users\User\AppData\Local\Temp\lu48001ixjm.tmp\lu48001ixm1_tmp_6ad14327ae03f9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Temp\lu48001ixjm.tmp\lu48001ixm1_tmp_6ad14327ae03f9f8.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315845" cy="2161540"/>
                    </a:xfrm>
                    <a:prstGeom prst="rect">
                      <a:avLst/>
                    </a:prstGeom>
                    <a:noFill/>
                    <a:ln>
                      <a:noFill/>
                    </a:ln>
                  </pic:spPr>
                </pic:pic>
              </a:graphicData>
            </a:graphic>
          </wp:inline>
        </w:drawing>
      </w:r>
    </w:p>
    <w:p w:rsidR="006B76BB" w:rsidRPr="006B76BB" w:rsidRDefault="006B76BB" w:rsidP="00B36C87">
      <w:pPr>
        <w:rPr>
          <w:lang w:eastAsia="ru-RU"/>
        </w:rPr>
      </w:pPr>
      <w:r w:rsidRPr="006B76BB">
        <w:rPr>
          <w:lang w:eastAsia="ru-RU"/>
        </w:rPr>
        <w:t xml:space="preserve">Материал: </w:t>
      </w:r>
    </w:p>
    <w:p w:rsidR="006B76BB" w:rsidRDefault="006B76BB" w:rsidP="00B36C87">
      <w:pPr>
        <w:rPr>
          <w:lang w:eastAsia="ru-RU"/>
        </w:rPr>
      </w:pPr>
      <w:r w:rsidRPr="006B76BB">
        <w:rPr>
          <w:lang w:eastAsia="ru-RU"/>
        </w:rPr>
        <w:t>- лист-карточка с заданиями</w:t>
      </w:r>
    </w:p>
    <w:p w:rsidR="002B178F" w:rsidRDefault="002B178F" w:rsidP="00B36C87">
      <w:pPr>
        <w:rPr>
          <w:rFonts w:cs="Times New Roman"/>
          <w:sz w:val="32"/>
          <w:szCs w:val="32"/>
        </w:rPr>
      </w:pPr>
      <w:r>
        <w:rPr>
          <w:rFonts w:cs="Times New Roman"/>
          <w:sz w:val="32"/>
          <w:szCs w:val="32"/>
        </w:rPr>
        <w:t>- Ребенку предлагается быстро назвать изображения, которые он видит на карточке</w:t>
      </w:r>
      <w:proofErr w:type="gramStart"/>
      <w:r>
        <w:rPr>
          <w:rFonts w:cs="Times New Roman"/>
          <w:sz w:val="32"/>
          <w:szCs w:val="32"/>
        </w:rPr>
        <w:t>.</w:t>
      </w:r>
      <w:proofErr w:type="gramEnd"/>
      <w:r>
        <w:rPr>
          <w:rFonts w:cs="Times New Roman"/>
          <w:sz w:val="32"/>
          <w:szCs w:val="32"/>
        </w:rPr>
        <w:t xml:space="preserve"> </w:t>
      </w:r>
      <w:proofErr w:type="gramStart"/>
      <w:r>
        <w:rPr>
          <w:rFonts w:cs="Times New Roman"/>
          <w:sz w:val="32"/>
          <w:szCs w:val="32"/>
        </w:rPr>
        <w:t>к</w:t>
      </w:r>
      <w:proofErr w:type="gramEnd"/>
      <w:r>
        <w:rPr>
          <w:rFonts w:cs="Times New Roman"/>
          <w:sz w:val="32"/>
          <w:szCs w:val="32"/>
        </w:rPr>
        <w:t xml:space="preserve">арточка с изображением разных предметов. </w:t>
      </w:r>
      <w:r w:rsidRPr="00DA58EA">
        <w:rPr>
          <w:rFonts w:cs="Times New Roman"/>
          <w:sz w:val="32"/>
          <w:szCs w:val="32"/>
        </w:rPr>
        <w:t>Игра направлена на развитие переключения внимания</w:t>
      </w:r>
      <w:r>
        <w:rPr>
          <w:rFonts w:cs="Times New Roman"/>
          <w:sz w:val="32"/>
          <w:szCs w:val="32"/>
        </w:rPr>
        <w:t xml:space="preserve">, развитие памяти, быстроты реакции. </w:t>
      </w:r>
    </w:p>
    <w:p w:rsidR="006B76BB" w:rsidRPr="006B76BB" w:rsidRDefault="006B76BB" w:rsidP="006B76BB">
      <w:pPr>
        <w:pStyle w:val="ae"/>
        <w:rPr>
          <w:lang w:eastAsia="ru-RU"/>
        </w:rPr>
      </w:pPr>
      <w:r w:rsidRPr="006B76BB">
        <w:rPr>
          <w:lang w:eastAsia="ru-RU"/>
        </w:rPr>
        <w:t>«Бусинка в домик»</w:t>
      </w:r>
    </w:p>
    <w:p w:rsidR="006B76BB" w:rsidRPr="006B76BB" w:rsidRDefault="006B76BB" w:rsidP="006B76BB">
      <w:pPr>
        <w:pStyle w:val="af"/>
      </w:pPr>
      <w:r>
        <w:rPr>
          <w:noProof/>
        </w:rPr>
        <w:drawing>
          <wp:inline distT="0" distB="0" distL="0" distR="0" wp14:anchorId="625DB220" wp14:editId="3F874F9D">
            <wp:extent cx="1674495" cy="2161540"/>
            <wp:effectExtent l="0" t="0" r="1905" b="0"/>
            <wp:docPr id="110" name="Рисунок 110" descr="C:\Users\User\AppData\Local\Temp\lu48001ixjm.tmp\lu48001ixm1_tmp_bc04b00e1a21a2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Local\Temp\lu48001ixjm.tmp\lu48001ixm1_tmp_bc04b00e1a21a2c2.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674495" cy="2161540"/>
                    </a:xfrm>
                    <a:prstGeom prst="rect">
                      <a:avLst/>
                    </a:prstGeom>
                    <a:noFill/>
                    <a:ln>
                      <a:noFill/>
                    </a:ln>
                  </pic:spPr>
                </pic:pic>
              </a:graphicData>
            </a:graphic>
          </wp:inline>
        </w:drawing>
      </w:r>
    </w:p>
    <w:p w:rsidR="006B76BB" w:rsidRPr="006B76BB" w:rsidRDefault="006B76BB" w:rsidP="00B36C87">
      <w:pPr>
        <w:rPr>
          <w:lang w:eastAsia="ru-RU"/>
        </w:rPr>
      </w:pPr>
      <w:r w:rsidRPr="006B76BB">
        <w:rPr>
          <w:lang w:eastAsia="ru-RU"/>
        </w:rPr>
        <w:t xml:space="preserve">Материал: </w:t>
      </w:r>
    </w:p>
    <w:p w:rsidR="006B76BB" w:rsidRPr="006B76BB" w:rsidRDefault="006B76BB" w:rsidP="00B36C87">
      <w:pPr>
        <w:rPr>
          <w:lang w:eastAsia="ru-RU"/>
        </w:rPr>
      </w:pPr>
      <w:r w:rsidRPr="006B76BB">
        <w:rPr>
          <w:lang w:eastAsia="ru-RU"/>
        </w:rPr>
        <w:t xml:space="preserve">- </w:t>
      </w:r>
      <w:proofErr w:type="spellStart"/>
      <w:r w:rsidRPr="006B76BB">
        <w:rPr>
          <w:lang w:eastAsia="ru-RU"/>
        </w:rPr>
        <w:t>мультифора</w:t>
      </w:r>
      <w:proofErr w:type="spellEnd"/>
      <w:r w:rsidRPr="006B76BB">
        <w:rPr>
          <w:lang w:eastAsia="ru-RU"/>
        </w:rPr>
        <w:t xml:space="preserve"> с заданием</w:t>
      </w:r>
    </w:p>
    <w:p w:rsidR="006B76BB" w:rsidRDefault="006B76BB" w:rsidP="00B36C87">
      <w:pPr>
        <w:rPr>
          <w:lang w:eastAsia="ru-RU"/>
        </w:rPr>
      </w:pPr>
      <w:r w:rsidRPr="006B76BB">
        <w:rPr>
          <w:lang w:eastAsia="ru-RU"/>
        </w:rPr>
        <w:t>- бусинки, орехи, горох и др.</w:t>
      </w:r>
    </w:p>
    <w:p w:rsidR="002B178F" w:rsidRDefault="002B178F" w:rsidP="00B36C87">
      <w:pPr>
        <w:rPr>
          <w:rFonts w:cs="Times New Roman"/>
          <w:sz w:val="32"/>
          <w:szCs w:val="32"/>
        </w:rPr>
      </w:pPr>
      <w:r w:rsidRPr="009F1D9F">
        <w:rPr>
          <w:rFonts w:cs="Times New Roman"/>
          <w:sz w:val="32"/>
          <w:szCs w:val="32"/>
        </w:rPr>
        <w:t>- Ребенку предлагается «Загнать»</w:t>
      </w:r>
      <w:r>
        <w:rPr>
          <w:rFonts w:cs="Times New Roman"/>
          <w:sz w:val="32"/>
          <w:szCs w:val="32"/>
        </w:rPr>
        <w:t xml:space="preserve"> всех жильцов в домики, двигая  их двумя руками одновременно. </w:t>
      </w:r>
    </w:p>
    <w:p w:rsidR="006B76BB" w:rsidRPr="006B76BB" w:rsidRDefault="002B178F" w:rsidP="00B36C87">
      <w:pPr>
        <w:rPr>
          <w:lang w:eastAsia="ru-RU"/>
        </w:rPr>
      </w:pPr>
      <w:r>
        <w:rPr>
          <w:rFonts w:cs="Times New Roman"/>
          <w:sz w:val="32"/>
          <w:szCs w:val="32"/>
        </w:rPr>
        <w:t>Игра направлена на тренировку мелкой моторики руки ребенка, развитие межполушарного взаимодействия и согласованную  работу левого и правого полушария.</w:t>
      </w:r>
    </w:p>
    <w:p w:rsidR="00690ACB" w:rsidRDefault="00331196" w:rsidP="007E7320">
      <w:pPr>
        <w:pStyle w:val="2"/>
      </w:pPr>
      <w:bookmarkStart w:id="41" w:name="_Toc123289122"/>
      <w:r>
        <w:t xml:space="preserve">4.3. </w:t>
      </w:r>
      <w:r w:rsidR="00690ACB" w:rsidRPr="00690ACB">
        <w:t>Игры в машине</w:t>
      </w:r>
      <w:r w:rsidR="00443A07">
        <w:t>, на кухне, на улице, в быту</w:t>
      </w:r>
      <w:r w:rsidR="00690ACB" w:rsidRPr="00690ACB">
        <w:t xml:space="preserve"> для младших дошкольников</w:t>
      </w:r>
      <w:bookmarkEnd w:id="41"/>
    </w:p>
    <w:p w:rsidR="001E6296" w:rsidRPr="001E6296" w:rsidRDefault="001E6296" w:rsidP="00DB73D4">
      <w:pPr>
        <w:pStyle w:val="ab"/>
        <w:outlineLvl w:val="1"/>
      </w:pPr>
      <w:bookmarkStart w:id="42" w:name="_Toc123289123"/>
      <w:r>
        <w:t>Вяткина Т.И.,</w:t>
      </w:r>
      <w:r w:rsidR="006E0E7E">
        <w:br/>
      </w:r>
      <w:r w:rsidR="002C3EBE">
        <w:t>в</w:t>
      </w:r>
      <w:r>
        <w:t>оспитатель</w:t>
      </w:r>
      <w:r w:rsidR="002C3EBE">
        <w:t xml:space="preserve"> </w:t>
      </w:r>
      <w:r>
        <w:t>второй младшей группы</w:t>
      </w:r>
      <w:bookmarkEnd w:id="42"/>
    </w:p>
    <w:p w:rsidR="00BA5C36" w:rsidRDefault="00501DA9" w:rsidP="001E6296">
      <w:pPr>
        <w:shd w:val="clear" w:color="auto" w:fill="FFFFFF"/>
        <w:spacing w:line="240" w:lineRule="auto"/>
        <w:rPr>
          <w:rFonts w:eastAsia="Times New Roman" w:cs="Times New Roman"/>
          <w:color w:val="000000"/>
          <w:szCs w:val="28"/>
          <w:lang w:eastAsia="ru-RU"/>
        </w:rPr>
      </w:pPr>
      <w:r>
        <w:rPr>
          <w:rFonts w:eastAsia="Times New Roman" w:cs="Times New Roman"/>
          <w:color w:val="000000"/>
          <w:szCs w:val="28"/>
          <w:lang w:eastAsia="ru-RU"/>
        </w:rPr>
        <w:t xml:space="preserve"> </w:t>
      </w:r>
      <w:r w:rsidR="001E6296" w:rsidRPr="00827821">
        <w:rPr>
          <w:rFonts w:eastAsia="Times New Roman" w:cs="Times New Roman"/>
          <w:color w:val="000000"/>
          <w:szCs w:val="28"/>
          <w:lang w:eastAsia="ru-RU"/>
        </w:rPr>
        <w:t>Заниматься математикой с ребенком можно везде: на улице, в транспорте, на кухне и в ванной. Как только малыш пойдет, начинайте вслух подсчитывать количество сделанных им шагов и пройденных ступенек. С ребенком постарше посоревнуйтесь во внимании и считайте красные машины, встретившихся собак, малышей в колясках и т.д. - кто заметит их больше во время прогулки? Эта игра настолько увлекает ребенка, что вы сможете без особых сложностей дойти</w:t>
      </w:r>
      <w:r w:rsidR="004A268C">
        <w:rPr>
          <w:rFonts w:eastAsia="Times New Roman" w:cs="Times New Roman"/>
          <w:color w:val="000000"/>
          <w:szCs w:val="28"/>
          <w:lang w:eastAsia="ru-RU"/>
        </w:rPr>
        <w:t>,</w:t>
      </w:r>
      <w:r w:rsidR="001E6296" w:rsidRPr="00827821">
        <w:rPr>
          <w:rFonts w:eastAsia="Times New Roman" w:cs="Times New Roman"/>
          <w:color w:val="000000"/>
          <w:szCs w:val="28"/>
          <w:lang w:eastAsia="ru-RU"/>
        </w:rPr>
        <w:t xml:space="preserve"> куда вам надо. Да и в транспорте вам будет гораздо спокойнее - достаточно сесть у окошка и вовлечь малыша в процесс подсчитывания чего-нибудь не слишком часто, но встречающегося. Развешивая белье, попросите ребенка подать столько прищепок, сколько вам понадобится. Когда будете накрывать на стол, поручите ребенку посчитать членов семьи и разложить нужное количество ложек, салфеток. Скажите, что без его помощи вы просто не обошлись бы, и малыш будет горд собой. Предложите ребенку закрепить навыки счета, накрыв стол для его игрушек - кукол и плюшевых любимцев.</w:t>
      </w:r>
      <w:r w:rsidR="004A268C" w:rsidRPr="004A268C">
        <w:rPr>
          <w:rFonts w:eastAsia="Times New Roman" w:cs="Times New Roman"/>
          <w:color w:val="000000"/>
          <w:szCs w:val="28"/>
          <w:lang w:eastAsia="ru-RU"/>
        </w:rPr>
        <w:t xml:space="preserve"> </w:t>
      </w:r>
      <w:r w:rsidR="004A268C" w:rsidRPr="00827821">
        <w:rPr>
          <w:rFonts w:eastAsia="Times New Roman" w:cs="Times New Roman"/>
          <w:color w:val="000000"/>
          <w:szCs w:val="28"/>
          <w:lang w:eastAsia="ru-RU"/>
        </w:rPr>
        <w:t>Посадите за стол несколько кукол и поставьте перед каждой пластиковую чашечку. Предложите проверить, всем ли игрушкам хватило чашек. Ребенок должен сосчитать и то и другое. Обратите внимание, что кукол столько же, сколько чашечек. Значит, все в порядке.</w:t>
      </w:r>
      <w:r>
        <w:rPr>
          <w:rFonts w:eastAsia="Times New Roman" w:cs="Times New Roman"/>
          <w:color w:val="000000"/>
          <w:szCs w:val="28"/>
          <w:lang w:eastAsia="ru-RU"/>
        </w:rPr>
        <w:t xml:space="preserve"> </w:t>
      </w:r>
      <w:r w:rsidR="001E6296" w:rsidRPr="00827821">
        <w:rPr>
          <w:rFonts w:eastAsia="Times New Roman" w:cs="Times New Roman"/>
          <w:color w:val="000000"/>
          <w:szCs w:val="28"/>
          <w:lang w:eastAsia="ru-RU"/>
        </w:rPr>
        <w:t xml:space="preserve">Малыш должен понимать сам принцип счета. </w:t>
      </w:r>
    </w:p>
    <w:p w:rsidR="00D17611" w:rsidRDefault="00D17611" w:rsidP="00D17611">
      <w:pPr>
        <w:shd w:val="clear" w:color="auto" w:fill="FFFFFF"/>
        <w:spacing w:line="240" w:lineRule="auto"/>
        <w:rPr>
          <w:rFonts w:eastAsia="Times New Roman" w:cs="Times New Roman"/>
          <w:color w:val="000000"/>
          <w:szCs w:val="28"/>
          <w:lang w:eastAsia="ru-RU"/>
        </w:rPr>
      </w:pPr>
      <w:r w:rsidRPr="00827821">
        <w:rPr>
          <w:rFonts w:eastAsia="Times New Roman" w:cs="Times New Roman"/>
          <w:color w:val="000000"/>
          <w:szCs w:val="28"/>
          <w:lang w:eastAsia="ru-RU"/>
        </w:rPr>
        <w:t>Предлагайте ему применить свои знания на практике. Для наглядности можно использовать подручные средства. Возвращаясь с прогулки, сначала поднимитесь по лесенке на 3-5 ступенек, пересчитав их, а затем спуститесь, отсчитывая их в обратном порядке. Повторите это упражнение несколько раз, чтобы последовательность чисел закрепилась в памяти малыша, побуждайте кроху к самостоятельному счету. Расскажите ребенку о том, что, когда в космос отправляют р</w:t>
      </w:r>
      <w:r w:rsidR="002C3EBE">
        <w:rPr>
          <w:rFonts w:eastAsia="Times New Roman" w:cs="Times New Roman"/>
          <w:color w:val="000000"/>
          <w:szCs w:val="28"/>
          <w:lang w:eastAsia="ru-RU"/>
        </w:rPr>
        <w:t>акету, тоже считают наоборот: «</w:t>
      </w:r>
      <w:r w:rsidR="004A268C">
        <w:rPr>
          <w:rFonts w:eastAsia="Times New Roman" w:cs="Times New Roman"/>
          <w:color w:val="000000"/>
          <w:szCs w:val="28"/>
          <w:lang w:eastAsia="ru-RU"/>
        </w:rPr>
        <w:t>т</w:t>
      </w:r>
      <w:r w:rsidRPr="00827821">
        <w:rPr>
          <w:rFonts w:eastAsia="Times New Roman" w:cs="Times New Roman"/>
          <w:color w:val="000000"/>
          <w:szCs w:val="28"/>
          <w:lang w:eastAsia="ru-RU"/>
        </w:rPr>
        <w:t>ри, два, один - пуск!</w:t>
      </w:r>
      <w:r w:rsidR="002C3EBE">
        <w:rPr>
          <w:rFonts w:eastAsia="Times New Roman" w:cs="Times New Roman"/>
          <w:color w:val="000000"/>
          <w:szCs w:val="28"/>
          <w:lang w:eastAsia="ru-RU"/>
        </w:rPr>
        <w:t>»</w:t>
      </w:r>
      <w:r w:rsidRPr="00827821">
        <w:rPr>
          <w:rFonts w:eastAsia="Times New Roman" w:cs="Times New Roman"/>
          <w:color w:val="000000"/>
          <w:szCs w:val="28"/>
          <w:lang w:eastAsia="ru-RU"/>
        </w:rPr>
        <w:t xml:space="preserve"> Поиграйте с малышом в космодром: несколько раз по очереди запустите </w:t>
      </w:r>
      <w:r w:rsidR="002C3EBE">
        <w:rPr>
          <w:rFonts w:eastAsia="Times New Roman" w:cs="Times New Roman"/>
          <w:color w:val="000000"/>
          <w:szCs w:val="28"/>
          <w:lang w:eastAsia="ru-RU"/>
        </w:rPr>
        <w:t>«</w:t>
      </w:r>
      <w:r w:rsidRPr="00827821">
        <w:rPr>
          <w:rFonts w:eastAsia="Times New Roman" w:cs="Times New Roman"/>
          <w:color w:val="000000"/>
          <w:szCs w:val="28"/>
          <w:lang w:eastAsia="ru-RU"/>
        </w:rPr>
        <w:t>в космос</w:t>
      </w:r>
      <w:r w:rsidR="002C3EBE">
        <w:rPr>
          <w:rFonts w:eastAsia="Times New Roman" w:cs="Times New Roman"/>
          <w:color w:val="000000"/>
          <w:szCs w:val="28"/>
          <w:lang w:eastAsia="ru-RU"/>
        </w:rPr>
        <w:t>»</w:t>
      </w:r>
      <w:r w:rsidRPr="00827821">
        <w:rPr>
          <w:rFonts w:eastAsia="Times New Roman" w:cs="Times New Roman"/>
          <w:color w:val="000000"/>
          <w:szCs w:val="28"/>
          <w:lang w:eastAsia="ru-RU"/>
        </w:rPr>
        <w:t xml:space="preserve"> (подбросьте к потолку) мячик или мягкую игрушку. Считайте громко, хором и весело. </w:t>
      </w:r>
    </w:p>
    <w:p w:rsidR="00D17611" w:rsidRPr="00BA5C36" w:rsidRDefault="00D17611" w:rsidP="00D17611">
      <w:pPr>
        <w:shd w:val="clear" w:color="auto" w:fill="FFFFFF"/>
        <w:spacing w:line="240" w:lineRule="auto"/>
        <w:rPr>
          <w:rFonts w:ascii="Calibri" w:eastAsia="Times New Roman" w:hAnsi="Calibri" w:cs="Calibri"/>
          <w:color w:val="000000"/>
          <w:szCs w:val="28"/>
          <w:lang w:eastAsia="ru-RU"/>
        </w:rPr>
      </w:pPr>
      <w:r w:rsidRPr="00827821">
        <w:rPr>
          <w:rFonts w:eastAsia="Times New Roman" w:cs="Times New Roman"/>
          <w:color w:val="000000"/>
          <w:szCs w:val="28"/>
          <w:lang w:eastAsia="ru-RU"/>
        </w:rPr>
        <w:t>Когда на улице ребенку захочется побегать, предложите ему</w:t>
      </w:r>
      <w:r w:rsidR="004A268C">
        <w:rPr>
          <w:rFonts w:eastAsia="Times New Roman" w:cs="Times New Roman"/>
          <w:color w:val="000000"/>
          <w:szCs w:val="28"/>
          <w:lang w:eastAsia="ru-RU"/>
        </w:rPr>
        <w:t xml:space="preserve"> начинать движение по команде </w:t>
      </w:r>
      <w:r w:rsidR="002C3EBE">
        <w:rPr>
          <w:rFonts w:eastAsia="Times New Roman" w:cs="Times New Roman"/>
          <w:color w:val="000000"/>
          <w:szCs w:val="28"/>
          <w:lang w:eastAsia="ru-RU"/>
        </w:rPr>
        <w:t>«</w:t>
      </w:r>
      <w:r w:rsidR="004A268C">
        <w:rPr>
          <w:rFonts w:eastAsia="Times New Roman" w:cs="Times New Roman"/>
          <w:color w:val="000000"/>
          <w:szCs w:val="28"/>
          <w:lang w:eastAsia="ru-RU"/>
        </w:rPr>
        <w:t>т</w:t>
      </w:r>
      <w:r w:rsidRPr="00827821">
        <w:rPr>
          <w:rFonts w:eastAsia="Times New Roman" w:cs="Times New Roman"/>
          <w:color w:val="000000"/>
          <w:szCs w:val="28"/>
          <w:lang w:eastAsia="ru-RU"/>
        </w:rPr>
        <w:t>ри, два, один - старт!</w:t>
      </w:r>
      <w:r w:rsidR="002C3EBE">
        <w:rPr>
          <w:rFonts w:eastAsia="Times New Roman" w:cs="Times New Roman"/>
          <w:color w:val="000000"/>
          <w:szCs w:val="28"/>
          <w:lang w:eastAsia="ru-RU"/>
        </w:rPr>
        <w:t>»</w:t>
      </w:r>
      <w:r w:rsidRPr="00827821">
        <w:rPr>
          <w:rFonts w:eastAsia="Times New Roman" w:cs="Times New Roman"/>
          <w:color w:val="000000"/>
          <w:szCs w:val="28"/>
          <w:lang w:eastAsia="ru-RU"/>
        </w:rPr>
        <w:t xml:space="preserve"> и взмаху руки, как делают настоящие спортсмены. Получится веселее, если детей будет несколько. Т</w:t>
      </w:r>
      <w:r w:rsidR="004A268C">
        <w:rPr>
          <w:rFonts w:eastAsia="Times New Roman" w:cs="Times New Roman"/>
          <w:color w:val="000000"/>
          <w:szCs w:val="28"/>
          <w:lang w:eastAsia="ru-RU"/>
        </w:rPr>
        <w:t>ут уж соревнования не избежать!</w:t>
      </w:r>
      <w:r w:rsidR="00501DA9">
        <w:rPr>
          <w:rFonts w:eastAsia="Times New Roman" w:cs="Times New Roman"/>
          <w:color w:val="000000"/>
          <w:szCs w:val="28"/>
          <w:lang w:eastAsia="ru-RU"/>
        </w:rPr>
        <w:t xml:space="preserve"> </w:t>
      </w:r>
      <w:r w:rsidRPr="00827821">
        <w:rPr>
          <w:rFonts w:eastAsia="Times New Roman" w:cs="Times New Roman"/>
          <w:color w:val="000000"/>
          <w:szCs w:val="28"/>
          <w:lang w:eastAsia="ru-RU"/>
        </w:rPr>
        <w:t>Когда ребенку исполнится 3 года, по</w:t>
      </w:r>
      <w:r w:rsidRPr="00827821">
        <w:rPr>
          <w:rFonts w:eastAsia="Times New Roman" w:cs="Times New Roman"/>
          <w:color w:val="000000"/>
          <w:szCs w:val="28"/>
          <w:lang w:eastAsia="ru-RU"/>
        </w:rPr>
        <w:softHyphen/>
        <w:t xml:space="preserve">работайте над усвоением понятий </w:t>
      </w:r>
      <w:r w:rsidR="002C3EBE">
        <w:rPr>
          <w:rFonts w:eastAsia="Times New Roman" w:cs="Times New Roman"/>
          <w:color w:val="000000"/>
          <w:szCs w:val="28"/>
          <w:lang w:eastAsia="ru-RU"/>
        </w:rPr>
        <w:t>«</w:t>
      </w:r>
      <w:r w:rsidRPr="00827821">
        <w:rPr>
          <w:rFonts w:eastAsia="Times New Roman" w:cs="Times New Roman"/>
          <w:color w:val="000000"/>
          <w:szCs w:val="28"/>
          <w:lang w:eastAsia="ru-RU"/>
        </w:rPr>
        <w:t>больше</w:t>
      </w:r>
      <w:r w:rsidR="002C3EBE">
        <w:rPr>
          <w:rFonts w:eastAsia="Times New Roman" w:cs="Times New Roman"/>
          <w:color w:val="000000"/>
          <w:szCs w:val="28"/>
          <w:lang w:eastAsia="ru-RU"/>
        </w:rPr>
        <w:t>»</w:t>
      </w:r>
      <w:r w:rsidRPr="00827821">
        <w:rPr>
          <w:rFonts w:eastAsia="Times New Roman" w:cs="Times New Roman"/>
          <w:color w:val="000000"/>
          <w:szCs w:val="28"/>
          <w:lang w:eastAsia="ru-RU"/>
        </w:rPr>
        <w:t xml:space="preserve">, </w:t>
      </w:r>
      <w:r w:rsidR="002C3EBE">
        <w:rPr>
          <w:rFonts w:eastAsia="Times New Roman" w:cs="Times New Roman"/>
          <w:color w:val="000000"/>
          <w:szCs w:val="28"/>
          <w:lang w:eastAsia="ru-RU"/>
        </w:rPr>
        <w:t>«</w:t>
      </w:r>
      <w:r w:rsidRPr="00827821">
        <w:rPr>
          <w:rFonts w:eastAsia="Times New Roman" w:cs="Times New Roman"/>
          <w:color w:val="000000"/>
          <w:szCs w:val="28"/>
          <w:lang w:eastAsia="ru-RU"/>
        </w:rPr>
        <w:t>меньше</w:t>
      </w:r>
      <w:r w:rsidR="002C3EBE">
        <w:rPr>
          <w:rFonts w:eastAsia="Times New Roman" w:cs="Times New Roman"/>
          <w:color w:val="000000"/>
          <w:szCs w:val="28"/>
          <w:lang w:eastAsia="ru-RU"/>
        </w:rPr>
        <w:t>»</w:t>
      </w:r>
      <w:r w:rsidRPr="00827821">
        <w:rPr>
          <w:rFonts w:eastAsia="Times New Roman" w:cs="Times New Roman"/>
          <w:color w:val="000000"/>
          <w:szCs w:val="28"/>
          <w:lang w:eastAsia="ru-RU"/>
        </w:rPr>
        <w:t xml:space="preserve"> и </w:t>
      </w:r>
      <w:r w:rsidR="002C3EBE">
        <w:rPr>
          <w:rFonts w:eastAsia="Times New Roman" w:cs="Times New Roman"/>
          <w:color w:val="000000"/>
          <w:szCs w:val="28"/>
          <w:lang w:eastAsia="ru-RU"/>
        </w:rPr>
        <w:t>«</w:t>
      </w:r>
      <w:r w:rsidRPr="00827821">
        <w:rPr>
          <w:rFonts w:eastAsia="Times New Roman" w:cs="Times New Roman"/>
          <w:color w:val="000000"/>
          <w:szCs w:val="28"/>
          <w:lang w:eastAsia="ru-RU"/>
        </w:rPr>
        <w:t>равно</w:t>
      </w:r>
      <w:r w:rsidR="002C3EBE">
        <w:rPr>
          <w:rFonts w:eastAsia="Times New Roman" w:cs="Times New Roman"/>
          <w:color w:val="000000"/>
          <w:szCs w:val="28"/>
          <w:lang w:eastAsia="ru-RU"/>
        </w:rPr>
        <w:t>»</w:t>
      </w:r>
      <w:r w:rsidRPr="00827821">
        <w:rPr>
          <w:rFonts w:eastAsia="Times New Roman" w:cs="Times New Roman"/>
          <w:color w:val="000000"/>
          <w:szCs w:val="28"/>
          <w:lang w:eastAsia="ru-RU"/>
        </w:rPr>
        <w:t xml:space="preserve">. Выложите перед малышом одну машинку, три мячика, пять кубиков. Каких игрушек больше? </w:t>
      </w:r>
    </w:p>
    <w:p w:rsidR="00BA5C36" w:rsidRPr="00BA5C36" w:rsidRDefault="00D17611" w:rsidP="00D17611">
      <w:pPr>
        <w:shd w:val="clear" w:color="auto" w:fill="FFFFFF"/>
        <w:spacing w:line="240" w:lineRule="auto"/>
        <w:rPr>
          <w:rFonts w:eastAsia="Times New Roman" w:cs="Times New Roman"/>
          <w:b/>
          <w:color w:val="000000"/>
          <w:szCs w:val="28"/>
          <w:lang w:eastAsia="ru-RU"/>
        </w:rPr>
      </w:pPr>
      <w:r w:rsidRPr="00BA5C36">
        <w:rPr>
          <w:rFonts w:eastAsia="Times New Roman" w:cs="Times New Roman"/>
          <w:b/>
          <w:color w:val="000000"/>
          <w:szCs w:val="28"/>
          <w:lang w:eastAsia="ru-RU"/>
        </w:rPr>
        <w:t xml:space="preserve"> </w:t>
      </w:r>
      <w:r w:rsidR="00BA5C36" w:rsidRPr="00BA5C36">
        <w:rPr>
          <w:rFonts w:eastAsia="Times New Roman" w:cs="Times New Roman"/>
          <w:b/>
          <w:color w:val="000000"/>
          <w:szCs w:val="28"/>
          <w:lang w:eastAsia="ru-RU"/>
        </w:rPr>
        <w:t>«Найди по цвету»</w:t>
      </w:r>
    </w:p>
    <w:p w:rsidR="00BA5C36" w:rsidRDefault="00BA5C36" w:rsidP="001E6296">
      <w:pPr>
        <w:shd w:val="clear" w:color="auto" w:fill="FFFFFF"/>
        <w:spacing w:line="240" w:lineRule="auto"/>
        <w:rPr>
          <w:rFonts w:eastAsia="Times New Roman" w:cs="Times New Roman"/>
          <w:color w:val="000000"/>
          <w:szCs w:val="28"/>
          <w:lang w:eastAsia="ru-RU"/>
        </w:rPr>
      </w:pPr>
      <w:r>
        <w:rPr>
          <w:rFonts w:eastAsia="Times New Roman" w:cs="Times New Roman"/>
          <w:color w:val="000000"/>
          <w:szCs w:val="28"/>
          <w:lang w:eastAsia="ru-RU"/>
        </w:rPr>
        <w:t>Попросите ребёнка найти предметы определённого цвета.</w:t>
      </w:r>
      <w:r w:rsidR="00501DA9">
        <w:rPr>
          <w:rFonts w:eastAsia="Times New Roman" w:cs="Times New Roman"/>
          <w:color w:val="000000"/>
          <w:szCs w:val="28"/>
          <w:lang w:eastAsia="ru-RU"/>
        </w:rPr>
        <w:t xml:space="preserve"> </w:t>
      </w:r>
      <w:r>
        <w:rPr>
          <w:rFonts w:eastAsia="Times New Roman" w:cs="Times New Roman"/>
          <w:color w:val="000000"/>
          <w:szCs w:val="28"/>
          <w:lang w:eastAsia="ru-RU"/>
        </w:rPr>
        <w:t>В процессе игры реб</w:t>
      </w:r>
      <w:r w:rsidR="00C03E61">
        <w:rPr>
          <w:rFonts w:eastAsia="Times New Roman" w:cs="Times New Roman"/>
          <w:color w:val="000000"/>
          <w:szCs w:val="28"/>
          <w:lang w:eastAsia="ru-RU"/>
        </w:rPr>
        <w:t>ё</w:t>
      </w:r>
      <w:r>
        <w:rPr>
          <w:rFonts w:eastAsia="Times New Roman" w:cs="Times New Roman"/>
          <w:color w:val="000000"/>
          <w:szCs w:val="28"/>
          <w:lang w:eastAsia="ru-RU"/>
        </w:rPr>
        <w:t>нок активизирует словарь, закрепляет названия цветов.</w:t>
      </w:r>
    </w:p>
    <w:p w:rsidR="00BA5C36" w:rsidRDefault="00C03E61" w:rsidP="001E6296">
      <w:pPr>
        <w:shd w:val="clear" w:color="auto" w:fill="FFFFFF"/>
        <w:spacing w:line="240" w:lineRule="auto"/>
        <w:rPr>
          <w:rFonts w:eastAsia="Times New Roman" w:cs="Times New Roman"/>
          <w:b/>
          <w:color w:val="000000"/>
          <w:szCs w:val="28"/>
          <w:lang w:eastAsia="ru-RU"/>
        </w:rPr>
      </w:pPr>
      <w:r w:rsidRPr="00C03E61">
        <w:rPr>
          <w:rFonts w:eastAsia="Times New Roman" w:cs="Times New Roman"/>
          <w:b/>
          <w:color w:val="000000"/>
          <w:szCs w:val="28"/>
          <w:lang w:eastAsia="ru-RU"/>
        </w:rPr>
        <w:t>«Геометрические фигуры»</w:t>
      </w:r>
    </w:p>
    <w:p w:rsidR="00C03E61" w:rsidRDefault="00C03E61" w:rsidP="001E6296">
      <w:pPr>
        <w:shd w:val="clear" w:color="auto" w:fill="FFFFFF"/>
        <w:spacing w:line="240" w:lineRule="auto"/>
        <w:rPr>
          <w:rFonts w:eastAsia="Times New Roman" w:cs="Times New Roman"/>
          <w:color w:val="000000"/>
          <w:szCs w:val="28"/>
          <w:lang w:eastAsia="ru-RU"/>
        </w:rPr>
      </w:pPr>
      <w:r w:rsidRPr="00C03E61">
        <w:rPr>
          <w:rFonts w:eastAsia="Times New Roman" w:cs="Times New Roman"/>
          <w:color w:val="000000"/>
          <w:szCs w:val="28"/>
          <w:lang w:eastAsia="ru-RU"/>
        </w:rPr>
        <w:t>Игра направлена на формирование у ребёнка геометрических представлений о геометрических фигурах. Предложите ребёнку назвать предметы, которые он знает круглой формы, квадратной и треугольной.</w:t>
      </w:r>
    </w:p>
    <w:p w:rsidR="00C03E61" w:rsidRPr="00C03E61" w:rsidRDefault="00C03E61" w:rsidP="001E6296">
      <w:pPr>
        <w:shd w:val="clear" w:color="auto" w:fill="FFFFFF"/>
        <w:spacing w:line="240" w:lineRule="auto"/>
        <w:rPr>
          <w:rFonts w:eastAsia="Times New Roman" w:cs="Times New Roman"/>
          <w:b/>
          <w:color w:val="000000"/>
          <w:szCs w:val="28"/>
          <w:lang w:eastAsia="ru-RU"/>
        </w:rPr>
      </w:pPr>
      <w:r w:rsidRPr="00C03E61">
        <w:rPr>
          <w:rFonts w:eastAsia="Times New Roman" w:cs="Times New Roman"/>
          <w:b/>
          <w:color w:val="000000"/>
          <w:szCs w:val="28"/>
          <w:lang w:eastAsia="ru-RU"/>
        </w:rPr>
        <w:t>«Когда это бывает»</w:t>
      </w:r>
    </w:p>
    <w:p w:rsidR="00C03E61" w:rsidRDefault="00C03E61" w:rsidP="001E6296">
      <w:pPr>
        <w:shd w:val="clear" w:color="auto" w:fill="FFFFFF"/>
        <w:spacing w:line="240" w:lineRule="auto"/>
        <w:rPr>
          <w:rFonts w:eastAsia="Times New Roman" w:cs="Times New Roman"/>
          <w:color w:val="000000"/>
          <w:szCs w:val="28"/>
          <w:lang w:eastAsia="ru-RU"/>
        </w:rPr>
      </w:pPr>
      <w:r>
        <w:rPr>
          <w:rFonts w:eastAsia="Times New Roman" w:cs="Times New Roman"/>
          <w:color w:val="000000"/>
          <w:szCs w:val="28"/>
          <w:lang w:eastAsia="ru-RU"/>
        </w:rPr>
        <w:t>Взрослый описывает ситуацию, а ребёнок называет, когда то бывает (утром, днём, зимой, летом и т.д.)</w:t>
      </w:r>
      <w:r w:rsidR="002C3EBE">
        <w:rPr>
          <w:rFonts w:eastAsia="Times New Roman" w:cs="Times New Roman"/>
          <w:color w:val="000000"/>
          <w:szCs w:val="28"/>
          <w:lang w:eastAsia="ru-RU"/>
        </w:rPr>
        <w:t>.</w:t>
      </w:r>
    </w:p>
    <w:p w:rsidR="00C03E61" w:rsidRDefault="00C03E61" w:rsidP="001E6296">
      <w:pPr>
        <w:shd w:val="clear" w:color="auto" w:fill="FFFFFF"/>
        <w:spacing w:line="240" w:lineRule="auto"/>
        <w:rPr>
          <w:rFonts w:eastAsia="Times New Roman" w:cs="Times New Roman"/>
          <w:b/>
          <w:color w:val="000000"/>
          <w:szCs w:val="28"/>
          <w:lang w:eastAsia="ru-RU"/>
        </w:rPr>
      </w:pPr>
      <w:r w:rsidRPr="00C03E61">
        <w:rPr>
          <w:rFonts w:eastAsia="Times New Roman" w:cs="Times New Roman"/>
          <w:b/>
          <w:color w:val="000000"/>
          <w:szCs w:val="28"/>
          <w:lang w:eastAsia="ru-RU"/>
        </w:rPr>
        <w:t>«Путешествие»</w:t>
      </w:r>
    </w:p>
    <w:p w:rsidR="00C03E61" w:rsidRDefault="00C03E61" w:rsidP="001E6296">
      <w:pPr>
        <w:shd w:val="clear" w:color="auto" w:fill="FFFFFF"/>
        <w:spacing w:line="240" w:lineRule="auto"/>
        <w:rPr>
          <w:rFonts w:eastAsia="Times New Roman" w:cs="Times New Roman"/>
          <w:color w:val="000000"/>
          <w:szCs w:val="28"/>
          <w:lang w:eastAsia="ru-RU"/>
        </w:rPr>
      </w:pPr>
      <w:r w:rsidRPr="00C03E61">
        <w:rPr>
          <w:rFonts w:eastAsia="Times New Roman" w:cs="Times New Roman"/>
          <w:color w:val="000000"/>
          <w:szCs w:val="28"/>
          <w:lang w:eastAsia="ru-RU"/>
        </w:rPr>
        <w:t xml:space="preserve">На дорожке расположить цветные стрелки в определённом направлении. Взрослый говорит маршрут, по которому нужно пройти ребёнку: красная стрелка, поверни на зелёную стрелку, пройди по жёлтой стрелке и т. </w:t>
      </w:r>
      <w:r>
        <w:rPr>
          <w:rFonts w:eastAsia="Times New Roman" w:cs="Times New Roman"/>
          <w:color w:val="000000"/>
          <w:szCs w:val="28"/>
          <w:lang w:eastAsia="ru-RU"/>
        </w:rPr>
        <w:t>д</w:t>
      </w:r>
      <w:r w:rsidRPr="00C03E61">
        <w:rPr>
          <w:rFonts w:eastAsia="Times New Roman" w:cs="Times New Roman"/>
          <w:color w:val="000000"/>
          <w:szCs w:val="28"/>
          <w:lang w:eastAsia="ru-RU"/>
        </w:rPr>
        <w:t>.</w:t>
      </w:r>
    </w:p>
    <w:p w:rsidR="00D17611" w:rsidRPr="00D17611" w:rsidRDefault="00D17611" w:rsidP="001E6296">
      <w:pPr>
        <w:shd w:val="clear" w:color="auto" w:fill="FFFFFF"/>
        <w:spacing w:line="240" w:lineRule="auto"/>
        <w:rPr>
          <w:rFonts w:eastAsia="Times New Roman" w:cs="Times New Roman"/>
          <w:b/>
          <w:color w:val="000000"/>
          <w:szCs w:val="28"/>
          <w:lang w:eastAsia="ru-RU"/>
        </w:rPr>
      </w:pPr>
      <w:r w:rsidRPr="00D17611">
        <w:rPr>
          <w:rFonts w:eastAsia="Times New Roman" w:cs="Times New Roman"/>
          <w:b/>
          <w:color w:val="000000"/>
          <w:szCs w:val="28"/>
          <w:lang w:eastAsia="ru-RU"/>
        </w:rPr>
        <w:t>«Обруч»</w:t>
      </w:r>
    </w:p>
    <w:p w:rsidR="00D17611" w:rsidRDefault="00D17611" w:rsidP="001E6296">
      <w:pPr>
        <w:shd w:val="clear" w:color="auto" w:fill="FFFFFF"/>
        <w:spacing w:line="240" w:lineRule="auto"/>
        <w:rPr>
          <w:rFonts w:eastAsia="Times New Roman" w:cs="Times New Roman"/>
          <w:color w:val="000000"/>
          <w:szCs w:val="28"/>
          <w:lang w:eastAsia="ru-RU"/>
        </w:rPr>
      </w:pPr>
      <w:r>
        <w:rPr>
          <w:rFonts w:eastAsia="Times New Roman" w:cs="Times New Roman"/>
          <w:color w:val="000000"/>
          <w:szCs w:val="28"/>
          <w:lang w:eastAsia="ru-RU"/>
        </w:rPr>
        <w:t xml:space="preserve">На полянке разложить обручи, детям раздать геометрические фигуры, в красный обруч встают те, у кого круг, в синий – квадрат, в жёлтый </w:t>
      </w:r>
      <w:proofErr w:type="gramStart"/>
      <w:r>
        <w:rPr>
          <w:rFonts w:eastAsia="Times New Roman" w:cs="Times New Roman"/>
          <w:color w:val="000000"/>
          <w:szCs w:val="28"/>
          <w:lang w:eastAsia="ru-RU"/>
        </w:rPr>
        <w:t>–т</w:t>
      </w:r>
      <w:proofErr w:type="gramEnd"/>
      <w:r>
        <w:rPr>
          <w:rFonts w:eastAsia="Times New Roman" w:cs="Times New Roman"/>
          <w:color w:val="000000"/>
          <w:szCs w:val="28"/>
          <w:lang w:eastAsia="ru-RU"/>
        </w:rPr>
        <w:t>реугольник. Игра позволяет закрепить с детьми знание цвета и геометрических фигур.</w:t>
      </w:r>
    </w:p>
    <w:p w:rsidR="00D17611" w:rsidRDefault="00D17611" w:rsidP="001E6296">
      <w:pPr>
        <w:shd w:val="clear" w:color="auto" w:fill="FFFFFF"/>
        <w:spacing w:line="240" w:lineRule="auto"/>
        <w:rPr>
          <w:rFonts w:eastAsia="Times New Roman" w:cs="Times New Roman"/>
          <w:b/>
          <w:color w:val="000000"/>
          <w:szCs w:val="28"/>
          <w:lang w:eastAsia="ru-RU"/>
        </w:rPr>
      </w:pPr>
      <w:r w:rsidRPr="00D17611">
        <w:rPr>
          <w:rFonts w:eastAsia="Times New Roman" w:cs="Times New Roman"/>
          <w:b/>
          <w:color w:val="000000"/>
          <w:szCs w:val="28"/>
          <w:lang w:eastAsia="ru-RU"/>
        </w:rPr>
        <w:t>«Золушка»</w:t>
      </w:r>
    </w:p>
    <w:p w:rsidR="00D17611" w:rsidRPr="00D17611" w:rsidRDefault="00D17611" w:rsidP="001E6296">
      <w:pPr>
        <w:shd w:val="clear" w:color="auto" w:fill="FFFFFF"/>
        <w:spacing w:line="240" w:lineRule="auto"/>
        <w:rPr>
          <w:rFonts w:eastAsia="Times New Roman" w:cs="Times New Roman"/>
          <w:color w:val="000000"/>
          <w:szCs w:val="28"/>
          <w:lang w:eastAsia="ru-RU"/>
        </w:rPr>
      </w:pPr>
      <w:r w:rsidRPr="00D17611">
        <w:rPr>
          <w:rFonts w:eastAsia="Times New Roman" w:cs="Times New Roman"/>
          <w:color w:val="000000"/>
          <w:szCs w:val="28"/>
          <w:lang w:eastAsia="ru-RU"/>
        </w:rPr>
        <w:t>Предложить ребёнку разложить по разным баночкам фасоль и макароны.</w:t>
      </w:r>
    </w:p>
    <w:p w:rsidR="00443A07" w:rsidRPr="00443A07" w:rsidRDefault="00443A07" w:rsidP="002C3EBE">
      <w:pPr>
        <w:spacing w:line="240" w:lineRule="auto"/>
        <w:rPr>
          <w:rFonts w:eastAsia="Times New Roman" w:cs="Times New Roman"/>
          <w:b/>
          <w:color w:val="000000"/>
          <w:szCs w:val="28"/>
          <w:lang w:eastAsia="ru-RU"/>
        </w:rPr>
      </w:pPr>
      <w:r w:rsidRPr="00443A07">
        <w:rPr>
          <w:rFonts w:eastAsia="Times New Roman" w:cs="Times New Roman"/>
          <w:b/>
          <w:color w:val="000000"/>
          <w:szCs w:val="28"/>
          <w:lang w:eastAsia="ru-RU"/>
        </w:rPr>
        <w:t>Игры</w:t>
      </w:r>
      <w:r w:rsidR="00501DA9">
        <w:rPr>
          <w:rFonts w:eastAsia="Times New Roman" w:cs="Times New Roman"/>
          <w:b/>
          <w:color w:val="000000"/>
          <w:szCs w:val="28"/>
          <w:lang w:eastAsia="ru-RU"/>
        </w:rPr>
        <w:t xml:space="preserve"> </w:t>
      </w:r>
      <w:r w:rsidRPr="00443A07">
        <w:rPr>
          <w:rFonts w:eastAsia="Times New Roman" w:cs="Times New Roman"/>
          <w:b/>
          <w:color w:val="000000"/>
          <w:szCs w:val="28"/>
          <w:lang w:eastAsia="ru-RU"/>
        </w:rPr>
        <w:t>на экспериментирование.</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Детское экспериментирование – это один из ведущих видов деятельности дошкольника. Очевидно, что нет более пытливого исследователя, чем ребёнок. Исследовательская деятельность детей может стать одними из условий развития детской любознательности, а в конечном итоге познавательных интересов ребёнка.</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b/>
          <w:bCs/>
          <w:color w:val="000000"/>
          <w:szCs w:val="28"/>
          <w:lang w:eastAsia="ru-RU"/>
        </w:rPr>
        <w:t>Цель экспериментальной деятельности:</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Углублять представления о живой и неживой природе. Учить самостоятельно, проводить исследования, добиваться результатов, размышлять, отстаивать свое мнение, обобщать результаты опытов. Дошкольники – прирожденные исследователи. И тому подтверждение – их любознательность, постоянное стремление к эксперименту, желание самостоятельно находить решение в проблемной ситуации.</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В процессе игр – экспериментов у детей развивается:</w:t>
      </w:r>
    </w:p>
    <w:p w:rsidR="001E6296" w:rsidRPr="00932808" w:rsidRDefault="001E6296" w:rsidP="005220BA">
      <w:pPr>
        <w:numPr>
          <w:ilvl w:val="0"/>
          <w:numId w:val="9"/>
        </w:num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мелкая моторика (игры с песком, мукой, горохом, мелкими камешками и бусинками);</w:t>
      </w:r>
    </w:p>
    <w:p w:rsidR="001E6296" w:rsidRPr="00932808" w:rsidRDefault="001E6296" w:rsidP="005220BA">
      <w:pPr>
        <w:numPr>
          <w:ilvl w:val="0"/>
          <w:numId w:val="9"/>
        </w:num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воображение (что происходит с льдинкой в помещении? полетит ли перышко, если на него подуть?)</w:t>
      </w:r>
    </w:p>
    <w:p w:rsidR="001E6296" w:rsidRPr="00932808" w:rsidRDefault="001E6296" w:rsidP="005220BA">
      <w:pPr>
        <w:numPr>
          <w:ilvl w:val="0"/>
          <w:numId w:val="9"/>
        </w:num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внимание и память (запомню – дома расскажу маме); речь;</w:t>
      </w:r>
    </w:p>
    <w:p w:rsidR="001E6296" w:rsidRPr="00932808" w:rsidRDefault="001E6296" w:rsidP="005220BA">
      <w:pPr>
        <w:numPr>
          <w:ilvl w:val="0"/>
          <w:numId w:val="9"/>
        </w:num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мышление (вода на морозе превращается в лед, значит, лед в тепле растает</w:t>
      </w:r>
      <w:r w:rsidR="005220BA">
        <w:rPr>
          <w:rFonts w:eastAsia="Times New Roman" w:cs="Times New Roman"/>
          <w:color w:val="000000"/>
          <w:szCs w:val="28"/>
          <w:lang w:eastAsia="ru-RU"/>
        </w:rPr>
        <w:t xml:space="preserve"> и превратится </w:t>
      </w:r>
      <w:proofErr w:type="gramStart"/>
      <w:r w:rsidR="005220BA">
        <w:rPr>
          <w:rFonts w:eastAsia="Times New Roman" w:cs="Times New Roman"/>
          <w:color w:val="000000"/>
          <w:szCs w:val="28"/>
          <w:lang w:eastAsia="ru-RU"/>
        </w:rPr>
        <w:t>в</w:t>
      </w:r>
      <w:proofErr w:type="gramEnd"/>
      <w:r w:rsidR="005220BA">
        <w:rPr>
          <w:rFonts w:eastAsia="Times New Roman" w:cs="Times New Roman"/>
          <w:color w:val="000000"/>
          <w:szCs w:val="28"/>
          <w:lang w:eastAsia="ru-RU"/>
        </w:rPr>
        <w:t xml:space="preserve"> ….</w:t>
      </w:r>
      <w:r w:rsidRPr="00932808">
        <w:rPr>
          <w:rFonts w:eastAsia="Times New Roman" w:cs="Times New Roman"/>
          <w:color w:val="000000"/>
          <w:szCs w:val="28"/>
          <w:lang w:eastAsia="ru-RU"/>
        </w:rPr>
        <w:t>).</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Несложные опыты и эксперименты можно организовать и дома. Для этого не требуется больших усилий, только желание, немного фантазии и конечно, некоторые научные знания.</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 xml:space="preserve">Любое место в квартире может стать местом для эксперимента. Например, ванная комната, во время мытья ребёнок может узнать много интересного о свойствах воды, мыла, о растворимости веществ. Например, что быстрее раствориться: морская соль, пена для ванны, хвойный экстракт, кусочки мыла. Кухня-это </w:t>
      </w:r>
      <w:proofErr w:type="gramStart"/>
      <w:r w:rsidRPr="00932808">
        <w:rPr>
          <w:rFonts w:eastAsia="Times New Roman" w:cs="Times New Roman"/>
          <w:color w:val="000000"/>
          <w:szCs w:val="28"/>
          <w:lang w:eastAsia="ru-RU"/>
        </w:rPr>
        <w:t>место</w:t>
      </w:r>
      <w:proofErr w:type="gramEnd"/>
      <w:r w:rsidRPr="00932808">
        <w:rPr>
          <w:rFonts w:eastAsia="Times New Roman" w:cs="Times New Roman"/>
          <w:color w:val="000000"/>
          <w:szCs w:val="28"/>
          <w:lang w:eastAsia="ru-RU"/>
        </w:rPr>
        <w:t xml:space="preserve"> где экспериментировать одно удовольствие</w:t>
      </w:r>
      <w:r w:rsidR="005220BA">
        <w:rPr>
          <w:rFonts w:eastAsia="Times New Roman" w:cs="Times New Roman"/>
          <w:color w:val="000000"/>
          <w:szCs w:val="28"/>
          <w:lang w:eastAsia="ru-RU"/>
        </w:rPr>
        <w:t xml:space="preserve"> </w:t>
      </w:r>
      <w:r w:rsidRPr="00932808">
        <w:rPr>
          <w:rFonts w:eastAsia="Times New Roman" w:cs="Times New Roman"/>
          <w:color w:val="000000"/>
          <w:szCs w:val="28"/>
          <w:lang w:eastAsia="ru-RU"/>
        </w:rPr>
        <w:t>- подсластили чай, капнули масло в воду, окунули яйцо в воду, многое другое…</w:t>
      </w:r>
    </w:p>
    <w:p w:rsidR="001E6296" w:rsidRPr="00932808" w:rsidRDefault="001E6296" w:rsidP="008F5FF2">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Взрослый должен поддержать интерес ребенка, развивать, поощрять, создавать все необходимые условия для экспериментальной деятельности.</w:t>
      </w:r>
    </w:p>
    <w:p w:rsidR="001E6296" w:rsidRPr="008F5FF2" w:rsidRDefault="001E6296" w:rsidP="008F5FF2">
      <w:pPr>
        <w:spacing w:line="240" w:lineRule="auto"/>
        <w:rPr>
          <w:rFonts w:eastAsia="Times New Roman" w:cs="Times New Roman"/>
          <w:color w:val="000000"/>
          <w:szCs w:val="28"/>
          <w:lang w:eastAsia="ru-RU"/>
        </w:rPr>
      </w:pPr>
      <w:r w:rsidRPr="008F5FF2">
        <w:rPr>
          <w:rFonts w:eastAsia="Times New Roman" w:cs="Times New Roman"/>
          <w:bCs/>
          <w:color w:val="000000"/>
          <w:szCs w:val="28"/>
          <w:lang w:eastAsia="ru-RU"/>
        </w:rPr>
        <w:t>И в этом должны помогать, вы</w:t>
      </w:r>
      <w:r w:rsidR="005220BA" w:rsidRPr="008F5FF2">
        <w:rPr>
          <w:rFonts w:eastAsia="Times New Roman" w:cs="Times New Roman"/>
          <w:bCs/>
          <w:color w:val="000000"/>
          <w:szCs w:val="28"/>
          <w:lang w:eastAsia="ru-RU"/>
        </w:rPr>
        <w:t>,</w:t>
      </w:r>
      <w:r w:rsidRPr="008F5FF2">
        <w:rPr>
          <w:rFonts w:eastAsia="Times New Roman" w:cs="Times New Roman"/>
          <w:bCs/>
          <w:color w:val="000000"/>
          <w:szCs w:val="28"/>
          <w:lang w:eastAsia="ru-RU"/>
        </w:rPr>
        <w:t xml:space="preserve"> родители:</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Что сделать взрослому, чтобы ребенок экспериментировал?</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1.Во-первых, самому быть любопытным.</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2.Во-вторых, давать возможность для самостоятельных детских исследований: по возможности не мешать, если ребенок заинтересовался листом дерева, игрушкой или кучей песка.</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3.В-третьих, предлагать новые интересные объекты для исследований.</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4.В-четвертых, не ругать ребенка за сломанную игрушку, если она разбирается с целью изучения.</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5.В-пятых, стараться отвечать на многочисленные вопросы ребенка.</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Хотелось бы, чтобы родители следовали мудрому совету В.А. Сухомлинского: «Умейте открыть перед ребёнком в окружающем мире что - то одно, но открыть так, чтобы кусочек жизни заиграл перед детьми всеми красками радуги. Оставляйте всегда что - то недосказанное, чтобы ребёнку захотелось ещё и ещё раз возвратиться к тому, что он узнал».</w:t>
      </w:r>
    </w:p>
    <w:p w:rsidR="001E6296" w:rsidRPr="005220BA" w:rsidRDefault="001E6296" w:rsidP="008F5FF2">
      <w:pPr>
        <w:spacing w:line="240" w:lineRule="auto"/>
        <w:rPr>
          <w:rFonts w:eastAsia="Times New Roman" w:cs="Times New Roman"/>
          <w:b/>
          <w:i/>
          <w:color w:val="000000"/>
          <w:szCs w:val="28"/>
          <w:lang w:eastAsia="ru-RU"/>
        </w:rPr>
      </w:pPr>
      <w:r w:rsidRPr="005220BA">
        <w:rPr>
          <w:rFonts w:eastAsia="Times New Roman" w:cs="Times New Roman"/>
          <w:b/>
          <w:i/>
          <w:color w:val="000000"/>
          <w:szCs w:val="28"/>
          <w:lang w:eastAsia="ru-RU"/>
        </w:rPr>
        <w:t>Элементарные опыты для вас и ваших детей</w:t>
      </w:r>
    </w:p>
    <w:p w:rsidR="001E6296" w:rsidRPr="00932808" w:rsidRDefault="001E6296" w:rsidP="008F5FF2">
      <w:pPr>
        <w:spacing w:line="240" w:lineRule="auto"/>
        <w:rPr>
          <w:rFonts w:eastAsia="Times New Roman" w:cs="Times New Roman"/>
          <w:color w:val="000000"/>
          <w:szCs w:val="28"/>
          <w:lang w:eastAsia="ru-RU"/>
        </w:rPr>
      </w:pPr>
      <w:r w:rsidRPr="00932808">
        <w:rPr>
          <w:rFonts w:eastAsia="Times New Roman" w:cs="Times New Roman"/>
          <w:b/>
          <w:bCs/>
          <w:color w:val="000000"/>
          <w:szCs w:val="28"/>
          <w:lang w:eastAsia="ru-RU"/>
        </w:rPr>
        <w:t>«Разноцветная водичка»</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Цель: показать, что вода прозрачная, но её можно окрасить в любой цвет или сделать грязной; что на вкус она отличатся от сока, молока и других жидкостей.</w:t>
      </w:r>
    </w:p>
    <w:p w:rsidR="001E6296" w:rsidRPr="00932808" w:rsidRDefault="005220BA" w:rsidP="005220BA">
      <w:pPr>
        <w:spacing w:line="240" w:lineRule="auto"/>
        <w:rPr>
          <w:rFonts w:eastAsia="Times New Roman" w:cs="Times New Roman"/>
          <w:color w:val="000000"/>
          <w:szCs w:val="28"/>
          <w:lang w:eastAsia="ru-RU"/>
        </w:rPr>
      </w:pPr>
      <w:r>
        <w:rPr>
          <w:rFonts w:eastAsia="Times New Roman" w:cs="Times New Roman"/>
          <w:b/>
          <w:bCs/>
          <w:color w:val="000000"/>
          <w:szCs w:val="28"/>
          <w:lang w:eastAsia="ru-RU"/>
        </w:rPr>
        <w:t>«</w:t>
      </w:r>
      <w:r w:rsidR="001E6296" w:rsidRPr="00932808">
        <w:rPr>
          <w:rFonts w:eastAsia="Times New Roman" w:cs="Times New Roman"/>
          <w:b/>
          <w:bCs/>
          <w:color w:val="000000"/>
          <w:szCs w:val="28"/>
          <w:lang w:eastAsia="ru-RU"/>
        </w:rPr>
        <w:t>Что растворяется, а что нет</w:t>
      </w:r>
      <w:r>
        <w:rPr>
          <w:rFonts w:eastAsia="Times New Roman" w:cs="Times New Roman"/>
          <w:b/>
          <w:bCs/>
          <w:color w:val="000000"/>
          <w:szCs w:val="28"/>
          <w:lang w:eastAsia="ru-RU"/>
        </w:rPr>
        <w:t>»</w:t>
      </w:r>
      <w:r w:rsidR="001E6296" w:rsidRPr="00932808">
        <w:rPr>
          <w:rFonts w:eastAsia="Times New Roman" w:cs="Times New Roman"/>
          <w:b/>
          <w:bCs/>
          <w:color w:val="000000"/>
          <w:szCs w:val="28"/>
          <w:lang w:eastAsia="ru-RU"/>
        </w:rPr>
        <w:t>.</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Этот очень познавательный опыт рассчитан на ребенка 3-4 лет. В результате такой развивающей игры малыш узнает о свойствах тех веществ, которые окружают его в повседневной жизни.</w:t>
      </w:r>
    </w:p>
    <w:p w:rsidR="001E6296" w:rsidRPr="00932808" w:rsidRDefault="001E6296" w:rsidP="008F5FF2">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Для опыта понадобится 4 стакана с теплой водой, сахар, соль, гречка и масло. Наполните все стаканы водой, затем в каждый стакан насыпайте по очереди по ложке одного из веществ. Помешивая воду в каждой емкости, наблюдайте с малышом за реакциями.</w:t>
      </w:r>
    </w:p>
    <w:p w:rsidR="00BA5C36" w:rsidRPr="00932808" w:rsidRDefault="001E6296" w:rsidP="008F5FF2">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Понятно, что сахар и соль растворятся, зерна гречки опустятся на дно, а масло будет плавать на поверхности воды. Вывод прост: все вещества по-разному взаимодействуют с водой.</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b/>
          <w:bCs/>
          <w:color w:val="000000"/>
          <w:szCs w:val="28"/>
          <w:lang w:eastAsia="ru-RU"/>
        </w:rPr>
        <w:t>«Свойства воздуха»</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Цель. Познакомить детей со свойствами воздуха.</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Материал. Ароматизированные салфетки, корки апельсин и т.д.</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Процесс. Возьмите ароматизированные салфетки, корки апельсин и т.д. и предложите детям последовательно почувствовать запахи, распространяющиеся в помещении.</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Вывод. Воздух невидим, не имеет определенной формы, распространяется во всех направлениях и не имеет собственного запаха.</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b/>
          <w:bCs/>
          <w:color w:val="000000"/>
          <w:szCs w:val="28"/>
          <w:lang w:eastAsia="ru-RU"/>
        </w:rPr>
        <w:t>«</w:t>
      </w:r>
      <w:proofErr w:type="spellStart"/>
      <w:r w:rsidRPr="00932808">
        <w:rPr>
          <w:rFonts w:eastAsia="Times New Roman" w:cs="Times New Roman"/>
          <w:b/>
          <w:bCs/>
          <w:color w:val="000000"/>
          <w:szCs w:val="28"/>
          <w:lang w:eastAsia="ru-RU"/>
        </w:rPr>
        <w:t>Ветерочек</w:t>
      </w:r>
      <w:proofErr w:type="spellEnd"/>
      <w:r w:rsidRPr="00932808">
        <w:rPr>
          <w:rFonts w:eastAsia="Times New Roman" w:cs="Times New Roman"/>
          <w:b/>
          <w:bCs/>
          <w:color w:val="000000"/>
          <w:szCs w:val="28"/>
          <w:lang w:eastAsia="ru-RU"/>
        </w:rPr>
        <w:t>»</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Цель: Продолжать знакомить с таким природным явлением, как ветер.</w:t>
      </w:r>
    </w:p>
    <w:p w:rsidR="001E6296" w:rsidRPr="00932808" w:rsidRDefault="001E6296" w:rsidP="005220BA">
      <w:pPr>
        <w:spacing w:line="240" w:lineRule="auto"/>
        <w:rPr>
          <w:rFonts w:eastAsia="Times New Roman" w:cs="Times New Roman"/>
          <w:color w:val="000000"/>
          <w:szCs w:val="28"/>
          <w:lang w:eastAsia="ru-RU"/>
        </w:rPr>
      </w:pPr>
      <w:r w:rsidRPr="00932808">
        <w:rPr>
          <w:rFonts w:eastAsia="Times New Roman" w:cs="Times New Roman"/>
          <w:color w:val="000000"/>
          <w:szCs w:val="28"/>
          <w:lang w:eastAsia="ru-RU"/>
        </w:rPr>
        <w:t>Предложить воду в мисочке – это море, ребенок – ветер. Подуть на воду. Что получается? Волны. Чем сильнее дуть – тем больше волны. Опустить на воду парусные кораблики, подуть. Что делают кораблики? Что будет с кораблем, если ветра нет? А если ветер очень сильный?</w:t>
      </w:r>
    </w:p>
    <w:p w:rsidR="00690ACB" w:rsidRPr="00E76CA7" w:rsidRDefault="001E6296" w:rsidP="007E7320">
      <w:pPr>
        <w:spacing w:line="240" w:lineRule="auto"/>
        <w:rPr>
          <w:rFonts w:cs="Times New Roman"/>
          <w:szCs w:val="28"/>
        </w:rPr>
      </w:pPr>
      <w:r w:rsidRPr="00932808">
        <w:rPr>
          <w:rFonts w:eastAsia="Times New Roman" w:cs="Times New Roman"/>
          <w:color w:val="000000"/>
          <w:szCs w:val="28"/>
          <w:lang w:eastAsia="ru-RU"/>
        </w:rPr>
        <w:t>Будьте предельно осторожны при проведении опытов, в которых используются лекарства или химические реактивы! Не оставляйте малыша наедине с ними! Следите, чтобы результаты химических опытов не оказались в доступности для ребенка и не попали в пищу!</w:t>
      </w:r>
    </w:p>
    <w:p w:rsidR="00FD0DBF" w:rsidRPr="00884225" w:rsidRDefault="00884225" w:rsidP="007E7320">
      <w:pPr>
        <w:pStyle w:val="2"/>
      </w:pPr>
      <w:bookmarkStart w:id="43" w:name="_Toc123289124"/>
      <w:r w:rsidRPr="00884225">
        <w:t>4.</w:t>
      </w:r>
      <w:r w:rsidR="008F5FF2">
        <w:t>4</w:t>
      </w:r>
      <w:r w:rsidRPr="00884225">
        <w:t>. Консультации для родителей «Как полюбить математику»</w:t>
      </w:r>
      <w:bookmarkEnd w:id="43"/>
    </w:p>
    <w:p w:rsidR="005220BA" w:rsidRPr="00884225" w:rsidRDefault="00E76CA7" w:rsidP="00DB73D4">
      <w:pPr>
        <w:pStyle w:val="ab"/>
        <w:outlineLvl w:val="1"/>
      </w:pPr>
      <w:bookmarkStart w:id="44" w:name="_Toc123289125"/>
      <w:r w:rsidRPr="00884225">
        <w:t xml:space="preserve">Е. В. </w:t>
      </w:r>
      <w:proofErr w:type="spellStart"/>
      <w:r w:rsidRPr="00884225">
        <w:t>Карпунина</w:t>
      </w:r>
      <w:proofErr w:type="spellEnd"/>
      <w:r>
        <w:t>,</w:t>
      </w:r>
      <w:r w:rsidR="006E0E7E">
        <w:br/>
      </w:r>
      <w:r>
        <w:t>в</w:t>
      </w:r>
      <w:r w:rsidRPr="00884225">
        <w:t>оспитатель</w:t>
      </w:r>
      <w:r>
        <w:t xml:space="preserve"> старшей группы</w:t>
      </w:r>
      <w:bookmarkEnd w:id="44"/>
    </w:p>
    <w:p w:rsidR="00E76CA7" w:rsidRDefault="00E76CA7" w:rsidP="00E76CA7">
      <w:pPr>
        <w:pStyle w:val="a5"/>
        <w:spacing w:line="240" w:lineRule="auto"/>
        <w:ind w:left="0"/>
        <w:rPr>
          <w:rFonts w:cs="Times New Roman"/>
          <w:szCs w:val="28"/>
        </w:rPr>
      </w:pPr>
      <w:r w:rsidRPr="00E76CA7">
        <w:rPr>
          <w:rFonts w:cs="Times New Roman"/>
          <w:szCs w:val="28"/>
        </w:rPr>
        <w:t>Консультация для родителей</w:t>
      </w:r>
      <w:r>
        <w:rPr>
          <w:rFonts w:cs="Times New Roman"/>
          <w:szCs w:val="28"/>
        </w:rPr>
        <w:t xml:space="preserve"> </w:t>
      </w:r>
      <w:r w:rsidRPr="00E76CA7">
        <w:rPr>
          <w:rFonts w:cs="Times New Roman"/>
          <w:szCs w:val="28"/>
        </w:rPr>
        <w:t>«Как помочь ребёнку полюбить математику»</w:t>
      </w:r>
    </w:p>
    <w:p w:rsidR="00884225" w:rsidRPr="00884225" w:rsidRDefault="00884225" w:rsidP="00884225">
      <w:pPr>
        <w:pStyle w:val="a5"/>
        <w:spacing w:line="240" w:lineRule="auto"/>
        <w:ind w:left="0"/>
        <w:rPr>
          <w:rFonts w:cs="Times New Roman"/>
          <w:szCs w:val="28"/>
        </w:rPr>
      </w:pPr>
      <w:r>
        <w:rPr>
          <w:rFonts w:cs="Times New Roman"/>
          <w:szCs w:val="28"/>
        </w:rPr>
        <w:t xml:space="preserve">Консультация для родителей </w:t>
      </w:r>
      <w:r w:rsidRPr="00884225">
        <w:rPr>
          <w:rFonts w:cs="Times New Roman"/>
          <w:szCs w:val="28"/>
        </w:rPr>
        <w:t>«ОРИЕНТИРОВКА В ПРОСТРАНСТВЕ».</w:t>
      </w:r>
    </w:p>
    <w:p w:rsidR="00884225" w:rsidRPr="00884225" w:rsidRDefault="00884225" w:rsidP="00884225">
      <w:pPr>
        <w:pStyle w:val="a5"/>
        <w:spacing w:line="240" w:lineRule="auto"/>
        <w:ind w:left="0"/>
        <w:rPr>
          <w:rFonts w:cs="Times New Roman"/>
          <w:szCs w:val="28"/>
        </w:rPr>
      </w:pPr>
      <w:r w:rsidRPr="00884225">
        <w:rPr>
          <w:rFonts w:cs="Times New Roman"/>
          <w:szCs w:val="28"/>
        </w:rPr>
        <w:t>Чтобы ребенок успешно учился в школе, он должен свободно ориентироваться в пространстве, владеть основными пространственными понятиями. Исследования ученых показали, что, если пространственные представления сформированы у ребенка недостаточно или неточно, это напрямую влияет на уровень его интеллектуального развития: при конструировании малышу бывает трудно составить целое из частей, воспроизвести заданную форму, у него нарушается графическая деятельность. Из-за того, что малышу трудно различить, как располагаются в пространстве отдельные элементы букв, запомнить их конфигурацию, он может писать некоторые буквы в зеркальном отображении: З вместо</w:t>
      </w:r>
      <w:proofErr w:type="gramStart"/>
      <w:r w:rsidRPr="00884225">
        <w:rPr>
          <w:rFonts w:cs="Times New Roman"/>
          <w:szCs w:val="28"/>
        </w:rPr>
        <w:t xml:space="preserve"> Е</w:t>
      </w:r>
      <w:proofErr w:type="gramEnd"/>
      <w:r w:rsidRPr="00884225">
        <w:rPr>
          <w:rFonts w:cs="Times New Roman"/>
          <w:szCs w:val="28"/>
        </w:rPr>
        <w:t>, R вместо Я. При письме нарушается высота, ширина и наклон буквы, что, конечно же, сказывается и на качестве, и скорости письма. Кроме того, у ребенка нередко возникают трудности при овладении чтением и счетом.</w:t>
      </w:r>
    </w:p>
    <w:p w:rsidR="00884225" w:rsidRPr="00884225" w:rsidRDefault="00884225" w:rsidP="00884225">
      <w:pPr>
        <w:pStyle w:val="a5"/>
        <w:spacing w:line="240" w:lineRule="auto"/>
        <w:ind w:left="0"/>
        <w:rPr>
          <w:rFonts w:cs="Times New Roman"/>
          <w:szCs w:val="28"/>
        </w:rPr>
      </w:pPr>
      <w:r w:rsidRPr="00884225">
        <w:rPr>
          <w:rFonts w:cs="Times New Roman"/>
          <w:szCs w:val="28"/>
        </w:rPr>
        <w:t>Нередко родители надеются, что с возрастом ребенок «выровняется», «подтянется», «станет стараться» и учеба пойдет на лад. Увы, это очень опасное заблуждение. С возрастом данные трудности сами по себе не проходят, а только усугубляются и способствуют возникновению новых проблем в обучении ребенка (появлению специфических ошибок на письме). Более того, если ребенку не будет оказана квалифицированная помощь специалиста, то сложности могут возникнуть и при изучении геометрии, географии, истории, иностранного языка и т.д.</w:t>
      </w:r>
    </w:p>
    <w:p w:rsidR="00884225" w:rsidRPr="00884225" w:rsidRDefault="00884225" w:rsidP="00884225">
      <w:pPr>
        <w:pStyle w:val="a5"/>
        <w:spacing w:line="240" w:lineRule="auto"/>
        <w:ind w:left="0"/>
        <w:rPr>
          <w:rFonts w:cs="Times New Roman"/>
          <w:szCs w:val="28"/>
        </w:rPr>
      </w:pPr>
      <w:r w:rsidRPr="00884225">
        <w:rPr>
          <w:rFonts w:cs="Times New Roman"/>
          <w:szCs w:val="28"/>
        </w:rPr>
        <w:t>Поэтому, чтобы в школе у малыша не было проблем, стоит уже сейчас уделить внимание играм, которые помогут ему сформировать и развить пространственные представления.</w:t>
      </w:r>
    </w:p>
    <w:p w:rsidR="00884225" w:rsidRPr="00884225" w:rsidRDefault="00884225" w:rsidP="00884225">
      <w:pPr>
        <w:pStyle w:val="a5"/>
        <w:spacing w:line="240" w:lineRule="auto"/>
        <w:ind w:left="0"/>
        <w:rPr>
          <w:rFonts w:cs="Times New Roman"/>
          <w:szCs w:val="28"/>
        </w:rPr>
      </w:pPr>
      <w:r>
        <w:rPr>
          <w:rFonts w:cs="Times New Roman"/>
          <w:szCs w:val="28"/>
        </w:rPr>
        <w:t xml:space="preserve">Эй, ребята, что вы спите?! </w:t>
      </w:r>
      <w:r w:rsidRPr="00884225">
        <w:rPr>
          <w:rFonts w:cs="Times New Roman"/>
          <w:szCs w:val="28"/>
        </w:rPr>
        <w:t>На зарядку становитесь!</w:t>
      </w:r>
    </w:p>
    <w:p w:rsidR="00884225" w:rsidRPr="00884225" w:rsidRDefault="00884225" w:rsidP="00884225">
      <w:pPr>
        <w:pStyle w:val="a5"/>
        <w:spacing w:line="240" w:lineRule="auto"/>
        <w:ind w:left="0"/>
        <w:rPr>
          <w:rFonts w:cs="Times New Roman"/>
          <w:szCs w:val="28"/>
        </w:rPr>
      </w:pPr>
      <w:r w:rsidRPr="00884225">
        <w:rPr>
          <w:rFonts w:cs="Times New Roman"/>
          <w:szCs w:val="28"/>
        </w:rPr>
        <w:t>Справа – друг и слева – друг! Вместе все в веселый круг!</w:t>
      </w:r>
    </w:p>
    <w:p w:rsidR="00884225" w:rsidRPr="00884225" w:rsidRDefault="00884225" w:rsidP="00884225">
      <w:pPr>
        <w:pStyle w:val="a5"/>
        <w:spacing w:line="240" w:lineRule="auto"/>
        <w:ind w:left="0"/>
        <w:rPr>
          <w:rFonts w:cs="Times New Roman"/>
          <w:szCs w:val="28"/>
        </w:rPr>
      </w:pPr>
      <w:r w:rsidRPr="00884225">
        <w:rPr>
          <w:rFonts w:cs="Times New Roman"/>
          <w:szCs w:val="28"/>
        </w:rPr>
        <w:t xml:space="preserve">Под веселые напевы </w:t>
      </w:r>
      <w:r>
        <w:rPr>
          <w:rFonts w:cs="Times New Roman"/>
          <w:szCs w:val="28"/>
        </w:rPr>
        <w:t>п</w:t>
      </w:r>
      <w:r w:rsidRPr="00884225">
        <w:rPr>
          <w:rFonts w:cs="Times New Roman"/>
          <w:szCs w:val="28"/>
        </w:rPr>
        <w:t>овернемся вправо, влево.</w:t>
      </w:r>
    </w:p>
    <w:p w:rsidR="00884225" w:rsidRPr="00884225" w:rsidRDefault="00884225" w:rsidP="00884225">
      <w:pPr>
        <w:pStyle w:val="a5"/>
        <w:spacing w:line="240" w:lineRule="auto"/>
        <w:ind w:left="0"/>
        <w:rPr>
          <w:rFonts w:cs="Times New Roman"/>
          <w:szCs w:val="28"/>
        </w:rPr>
      </w:pPr>
      <w:r w:rsidRPr="00884225">
        <w:rPr>
          <w:rFonts w:cs="Times New Roman"/>
          <w:szCs w:val="28"/>
        </w:rPr>
        <w:t>Руки вверх! Руки вниз! Вверх! И снова поклонись!</w:t>
      </w:r>
    </w:p>
    <w:p w:rsidR="00884225" w:rsidRPr="00884225" w:rsidRDefault="00884225" w:rsidP="00884225">
      <w:pPr>
        <w:pStyle w:val="a5"/>
        <w:spacing w:line="240" w:lineRule="auto"/>
        <w:ind w:left="0"/>
        <w:rPr>
          <w:rFonts w:cs="Times New Roman"/>
          <w:szCs w:val="28"/>
        </w:rPr>
      </w:pPr>
      <w:r w:rsidRPr="00884225">
        <w:rPr>
          <w:rFonts w:cs="Times New Roman"/>
          <w:szCs w:val="28"/>
        </w:rPr>
        <w:t>Вправо, влево головою! Руки вверх! Перед собою!</w:t>
      </w:r>
    </w:p>
    <w:p w:rsidR="00884225" w:rsidRPr="00884225" w:rsidRDefault="00884225" w:rsidP="00884225">
      <w:pPr>
        <w:pStyle w:val="a5"/>
        <w:spacing w:line="240" w:lineRule="auto"/>
        <w:ind w:left="0"/>
        <w:rPr>
          <w:rFonts w:cs="Times New Roman"/>
          <w:szCs w:val="28"/>
        </w:rPr>
      </w:pPr>
      <w:r w:rsidRPr="00884225">
        <w:rPr>
          <w:rFonts w:cs="Times New Roman"/>
          <w:szCs w:val="28"/>
        </w:rPr>
        <w:t>Топни правою ногой! Вправо шаг. На месте стой!</w:t>
      </w:r>
    </w:p>
    <w:p w:rsidR="00884225" w:rsidRPr="00884225" w:rsidRDefault="00884225" w:rsidP="00884225">
      <w:pPr>
        <w:pStyle w:val="a5"/>
        <w:spacing w:line="240" w:lineRule="auto"/>
        <w:ind w:left="0"/>
        <w:rPr>
          <w:rFonts w:cs="Times New Roman"/>
          <w:szCs w:val="28"/>
        </w:rPr>
      </w:pPr>
      <w:r w:rsidRPr="00884225">
        <w:rPr>
          <w:rFonts w:cs="Times New Roman"/>
          <w:szCs w:val="28"/>
        </w:rPr>
        <w:t>Топни левой ногой! Влево шаг! И снова стой.</w:t>
      </w:r>
    </w:p>
    <w:p w:rsidR="00884225" w:rsidRPr="00884225" w:rsidRDefault="00884225" w:rsidP="00884225">
      <w:pPr>
        <w:pStyle w:val="a5"/>
        <w:spacing w:line="240" w:lineRule="auto"/>
        <w:ind w:left="0"/>
        <w:rPr>
          <w:rFonts w:cs="Times New Roman"/>
          <w:szCs w:val="28"/>
        </w:rPr>
      </w:pPr>
      <w:r w:rsidRPr="00884225">
        <w:rPr>
          <w:rFonts w:cs="Times New Roman"/>
          <w:szCs w:val="28"/>
        </w:rPr>
        <w:t>Повернись направо к другу. Правую дай другу руку.</w:t>
      </w:r>
    </w:p>
    <w:p w:rsidR="00884225" w:rsidRPr="00884225" w:rsidRDefault="00884225" w:rsidP="00884225">
      <w:pPr>
        <w:pStyle w:val="a5"/>
        <w:spacing w:line="240" w:lineRule="auto"/>
        <w:ind w:left="0"/>
        <w:rPr>
          <w:rFonts w:cs="Times New Roman"/>
          <w:szCs w:val="28"/>
        </w:rPr>
      </w:pPr>
      <w:r w:rsidRPr="00884225">
        <w:rPr>
          <w:rFonts w:cs="Times New Roman"/>
          <w:szCs w:val="28"/>
        </w:rPr>
        <w:t>Повернись налево к другу. Левую дай другу руку.</w:t>
      </w:r>
    </w:p>
    <w:p w:rsidR="00884225" w:rsidRPr="00884225" w:rsidRDefault="00884225" w:rsidP="00884225">
      <w:pPr>
        <w:pStyle w:val="a5"/>
        <w:spacing w:line="240" w:lineRule="auto"/>
        <w:ind w:left="0"/>
        <w:rPr>
          <w:rFonts w:cs="Times New Roman"/>
          <w:szCs w:val="28"/>
        </w:rPr>
      </w:pPr>
      <w:r w:rsidRPr="00884225">
        <w:rPr>
          <w:rFonts w:cs="Times New Roman"/>
          <w:szCs w:val="28"/>
        </w:rPr>
        <w:t>Шаг – назад и два – вперед! Вправо, влево поворот!</w:t>
      </w:r>
    </w:p>
    <w:p w:rsidR="00884225" w:rsidRPr="00884225" w:rsidRDefault="00884225" w:rsidP="00884225">
      <w:pPr>
        <w:pStyle w:val="a5"/>
        <w:spacing w:line="240" w:lineRule="auto"/>
        <w:ind w:left="0"/>
        <w:rPr>
          <w:rFonts w:cs="Times New Roman"/>
          <w:szCs w:val="28"/>
        </w:rPr>
      </w:pPr>
      <w:r w:rsidRPr="00884225">
        <w:rPr>
          <w:rFonts w:cs="Times New Roman"/>
          <w:szCs w:val="28"/>
        </w:rPr>
        <w:t xml:space="preserve">Покружимся, повернемся, </w:t>
      </w:r>
      <w:r>
        <w:rPr>
          <w:rFonts w:cs="Times New Roman"/>
          <w:szCs w:val="28"/>
        </w:rPr>
        <w:t>с</w:t>
      </w:r>
      <w:r w:rsidRPr="00884225">
        <w:rPr>
          <w:rFonts w:cs="Times New Roman"/>
          <w:szCs w:val="28"/>
        </w:rPr>
        <w:t>нова за руки возьмемся.</w:t>
      </w:r>
    </w:p>
    <w:p w:rsidR="00884225" w:rsidRPr="00884225" w:rsidRDefault="00884225" w:rsidP="00884225">
      <w:pPr>
        <w:pStyle w:val="a5"/>
        <w:spacing w:line="240" w:lineRule="auto"/>
        <w:ind w:left="0"/>
        <w:rPr>
          <w:rFonts w:cs="Times New Roman"/>
          <w:szCs w:val="28"/>
        </w:rPr>
      </w:pPr>
      <w:proofErr w:type="gramStart"/>
      <w:r w:rsidRPr="00884225">
        <w:rPr>
          <w:rFonts w:cs="Times New Roman"/>
          <w:szCs w:val="28"/>
        </w:rPr>
        <w:t>Во</w:t>
      </w:r>
      <w:proofErr w:type="gramEnd"/>
      <w:r w:rsidRPr="00884225">
        <w:rPr>
          <w:rFonts w:cs="Times New Roman"/>
          <w:szCs w:val="28"/>
        </w:rPr>
        <w:t xml:space="preserve"> саду ли, в огороде </w:t>
      </w:r>
      <w:r>
        <w:rPr>
          <w:rFonts w:cs="Times New Roman"/>
          <w:szCs w:val="28"/>
        </w:rPr>
        <w:t>у</w:t>
      </w:r>
      <w:r w:rsidRPr="00884225">
        <w:rPr>
          <w:rFonts w:cs="Times New Roman"/>
          <w:szCs w:val="28"/>
        </w:rPr>
        <w:t xml:space="preserve"> Ивана ослик бродит.</w:t>
      </w:r>
    </w:p>
    <w:p w:rsidR="00884225" w:rsidRPr="00884225" w:rsidRDefault="00884225" w:rsidP="00884225">
      <w:pPr>
        <w:pStyle w:val="a5"/>
        <w:spacing w:line="240" w:lineRule="auto"/>
        <w:ind w:left="0"/>
        <w:rPr>
          <w:rFonts w:cs="Times New Roman"/>
          <w:szCs w:val="28"/>
        </w:rPr>
      </w:pPr>
      <w:r w:rsidRPr="00884225">
        <w:rPr>
          <w:rFonts w:cs="Times New Roman"/>
          <w:szCs w:val="28"/>
        </w:rPr>
        <w:t xml:space="preserve">Выбирает, выбирает, </w:t>
      </w:r>
      <w:r>
        <w:rPr>
          <w:rFonts w:cs="Times New Roman"/>
          <w:szCs w:val="28"/>
        </w:rPr>
        <w:t>ч</w:t>
      </w:r>
      <w:r w:rsidRPr="00884225">
        <w:rPr>
          <w:rFonts w:cs="Times New Roman"/>
          <w:szCs w:val="28"/>
        </w:rPr>
        <w:t>то сначала съесть – не знает.</w:t>
      </w:r>
    </w:p>
    <w:p w:rsidR="00884225" w:rsidRPr="00884225" w:rsidRDefault="00884225" w:rsidP="00884225">
      <w:pPr>
        <w:pStyle w:val="a5"/>
        <w:spacing w:line="240" w:lineRule="auto"/>
        <w:ind w:left="0"/>
        <w:rPr>
          <w:rFonts w:cs="Times New Roman"/>
          <w:szCs w:val="28"/>
        </w:rPr>
      </w:pPr>
      <w:r w:rsidRPr="00884225">
        <w:rPr>
          <w:rFonts w:cs="Times New Roman"/>
          <w:szCs w:val="28"/>
        </w:rPr>
        <w:t xml:space="preserve">Наверху созрела слива, </w:t>
      </w:r>
      <w:r>
        <w:rPr>
          <w:rFonts w:cs="Times New Roman"/>
          <w:szCs w:val="28"/>
        </w:rPr>
        <w:t>а</w:t>
      </w:r>
      <w:r w:rsidRPr="00884225">
        <w:rPr>
          <w:rFonts w:cs="Times New Roman"/>
          <w:szCs w:val="28"/>
        </w:rPr>
        <w:t xml:space="preserve"> внизу растет крапива.</w:t>
      </w:r>
    </w:p>
    <w:p w:rsidR="00884225" w:rsidRPr="00884225" w:rsidRDefault="00884225" w:rsidP="00884225">
      <w:pPr>
        <w:pStyle w:val="a5"/>
        <w:spacing w:line="240" w:lineRule="auto"/>
        <w:ind w:left="0"/>
        <w:rPr>
          <w:rFonts w:cs="Times New Roman"/>
          <w:szCs w:val="28"/>
        </w:rPr>
      </w:pPr>
      <w:r w:rsidRPr="00884225">
        <w:rPr>
          <w:rFonts w:cs="Times New Roman"/>
          <w:szCs w:val="28"/>
        </w:rPr>
        <w:t xml:space="preserve">Впереди крыжовник зреет, </w:t>
      </w:r>
      <w:r>
        <w:rPr>
          <w:rFonts w:cs="Times New Roman"/>
          <w:szCs w:val="28"/>
        </w:rPr>
        <w:t>п</w:t>
      </w:r>
      <w:r w:rsidRPr="00884225">
        <w:rPr>
          <w:rFonts w:cs="Times New Roman"/>
          <w:szCs w:val="28"/>
        </w:rPr>
        <w:t>озади малина спеет.</w:t>
      </w:r>
    </w:p>
    <w:p w:rsidR="00884225" w:rsidRPr="00884225" w:rsidRDefault="00884225" w:rsidP="00884225">
      <w:pPr>
        <w:pStyle w:val="a5"/>
        <w:spacing w:line="240" w:lineRule="auto"/>
        <w:ind w:left="0"/>
        <w:rPr>
          <w:rFonts w:cs="Times New Roman"/>
          <w:szCs w:val="28"/>
        </w:rPr>
      </w:pPr>
      <w:r w:rsidRPr="00884225">
        <w:rPr>
          <w:rFonts w:cs="Times New Roman"/>
          <w:szCs w:val="28"/>
        </w:rPr>
        <w:t>Слева – свекла, справа – брюква,</w:t>
      </w:r>
    </w:p>
    <w:p w:rsidR="00884225" w:rsidRPr="00884225" w:rsidRDefault="00884225" w:rsidP="00884225">
      <w:pPr>
        <w:pStyle w:val="a5"/>
        <w:spacing w:line="240" w:lineRule="auto"/>
        <w:ind w:left="0"/>
        <w:rPr>
          <w:rFonts w:cs="Times New Roman"/>
          <w:szCs w:val="28"/>
        </w:rPr>
      </w:pPr>
      <w:r w:rsidRPr="00884225">
        <w:rPr>
          <w:rFonts w:cs="Times New Roman"/>
          <w:szCs w:val="28"/>
        </w:rPr>
        <w:t>Слева – тыква, справа – клюква.</w:t>
      </w:r>
    </w:p>
    <w:p w:rsidR="00E76CA7" w:rsidRPr="00884225" w:rsidRDefault="00884225" w:rsidP="00E76CA7">
      <w:pPr>
        <w:pStyle w:val="a5"/>
        <w:spacing w:line="240" w:lineRule="auto"/>
        <w:ind w:left="0"/>
        <w:rPr>
          <w:rFonts w:cs="Times New Roman"/>
          <w:szCs w:val="28"/>
        </w:rPr>
      </w:pPr>
      <w:r w:rsidRPr="00884225">
        <w:rPr>
          <w:rFonts w:cs="Times New Roman"/>
          <w:szCs w:val="28"/>
        </w:rPr>
        <w:t>Снизу – свежая трава,</w:t>
      </w:r>
      <w:r w:rsidR="00E76CA7" w:rsidRPr="00E76CA7">
        <w:rPr>
          <w:rFonts w:cs="Times New Roman"/>
          <w:szCs w:val="28"/>
        </w:rPr>
        <w:t xml:space="preserve"> </w:t>
      </w:r>
      <w:r w:rsidR="00E76CA7" w:rsidRPr="00884225">
        <w:rPr>
          <w:rFonts w:cs="Times New Roman"/>
          <w:szCs w:val="28"/>
        </w:rPr>
        <w:t>Сверху – сочная ботва.</w:t>
      </w:r>
    </w:p>
    <w:p w:rsidR="00E76CA7" w:rsidRPr="00884225" w:rsidRDefault="00884225" w:rsidP="00E76CA7">
      <w:pPr>
        <w:pStyle w:val="a5"/>
        <w:spacing w:line="240" w:lineRule="auto"/>
        <w:ind w:left="0"/>
        <w:rPr>
          <w:rFonts w:cs="Times New Roman"/>
          <w:szCs w:val="28"/>
        </w:rPr>
      </w:pPr>
      <w:r w:rsidRPr="00884225">
        <w:rPr>
          <w:rFonts w:cs="Times New Roman"/>
          <w:szCs w:val="28"/>
        </w:rPr>
        <w:t>Закружилась голова,</w:t>
      </w:r>
      <w:r w:rsidR="00E76CA7" w:rsidRPr="00E76CA7">
        <w:rPr>
          <w:rFonts w:cs="Times New Roman"/>
          <w:szCs w:val="28"/>
        </w:rPr>
        <w:t xml:space="preserve"> </w:t>
      </w:r>
      <w:r w:rsidR="00E76CA7" w:rsidRPr="00884225">
        <w:rPr>
          <w:rFonts w:cs="Times New Roman"/>
          <w:szCs w:val="28"/>
        </w:rPr>
        <w:t>Кружится в глазах листва.</w:t>
      </w:r>
    </w:p>
    <w:p w:rsidR="00E76CA7" w:rsidRPr="00884225" w:rsidRDefault="00884225" w:rsidP="00E76CA7">
      <w:pPr>
        <w:pStyle w:val="a5"/>
        <w:spacing w:line="240" w:lineRule="auto"/>
        <w:ind w:left="0"/>
        <w:rPr>
          <w:rFonts w:cs="Times New Roman"/>
          <w:szCs w:val="28"/>
        </w:rPr>
      </w:pPr>
      <w:r w:rsidRPr="00884225">
        <w:rPr>
          <w:rFonts w:cs="Times New Roman"/>
          <w:szCs w:val="28"/>
        </w:rPr>
        <w:t>Ослик глубоко вздохнул</w:t>
      </w:r>
      <w:proofErr w:type="gramStart"/>
      <w:r w:rsidRPr="00884225">
        <w:rPr>
          <w:rFonts w:cs="Times New Roman"/>
          <w:szCs w:val="28"/>
        </w:rPr>
        <w:t>…</w:t>
      </w:r>
      <w:r w:rsidR="00E76CA7" w:rsidRPr="00E76CA7">
        <w:rPr>
          <w:rFonts w:cs="Times New Roman"/>
          <w:szCs w:val="28"/>
        </w:rPr>
        <w:t xml:space="preserve"> </w:t>
      </w:r>
      <w:r w:rsidR="00E76CA7" w:rsidRPr="00884225">
        <w:rPr>
          <w:rFonts w:cs="Times New Roman"/>
          <w:szCs w:val="28"/>
        </w:rPr>
        <w:t>И</w:t>
      </w:r>
      <w:proofErr w:type="gramEnd"/>
      <w:r w:rsidR="00E76CA7" w:rsidRPr="00884225">
        <w:rPr>
          <w:rFonts w:cs="Times New Roman"/>
          <w:szCs w:val="28"/>
        </w:rPr>
        <w:t xml:space="preserve"> без сил на землю лег.</w:t>
      </w:r>
    </w:p>
    <w:p w:rsidR="00884225" w:rsidRPr="00884225" w:rsidRDefault="00884225" w:rsidP="00884225">
      <w:pPr>
        <w:pStyle w:val="a5"/>
        <w:spacing w:line="240" w:lineRule="auto"/>
        <w:ind w:left="0"/>
        <w:rPr>
          <w:rFonts w:cs="Times New Roman"/>
          <w:szCs w:val="28"/>
        </w:rPr>
      </w:pPr>
      <w:r w:rsidRPr="00884225">
        <w:rPr>
          <w:rFonts w:cs="Times New Roman"/>
          <w:szCs w:val="28"/>
        </w:rPr>
        <w:t xml:space="preserve">При работе с </w:t>
      </w:r>
      <w:r w:rsidR="00F92226">
        <w:rPr>
          <w:rFonts w:cs="Times New Roman"/>
          <w:szCs w:val="28"/>
        </w:rPr>
        <w:t>ребенк</w:t>
      </w:r>
      <w:r w:rsidRPr="00884225">
        <w:rPr>
          <w:rFonts w:cs="Times New Roman"/>
          <w:szCs w:val="28"/>
        </w:rPr>
        <w:t>ом можно использовать следующие задания:</w:t>
      </w:r>
    </w:p>
    <w:p w:rsidR="00884225" w:rsidRPr="00884225" w:rsidRDefault="00884225" w:rsidP="007E7320">
      <w:pPr>
        <w:pStyle w:val="a5"/>
        <w:spacing w:line="240" w:lineRule="auto"/>
        <w:ind w:left="0"/>
        <w:rPr>
          <w:rFonts w:cs="Times New Roman"/>
          <w:szCs w:val="28"/>
        </w:rPr>
      </w:pPr>
      <w:r w:rsidRPr="00884225">
        <w:rPr>
          <w:rFonts w:cs="Times New Roman"/>
          <w:szCs w:val="28"/>
        </w:rPr>
        <w:t>подумай, нарисуй, расскажи. Подумай и составь предложения по картинке. Не забудь в своих предложениях употреблять слова: НА, В, ПОД, ЗА, ПЕРЕД, У, ОТ.</w:t>
      </w:r>
    </w:p>
    <w:p w:rsidR="00FD0DBF" w:rsidRPr="00FD0DBF" w:rsidRDefault="00FD0DBF" w:rsidP="007E7320">
      <w:pPr>
        <w:pStyle w:val="2"/>
      </w:pPr>
      <w:bookmarkStart w:id="45" w:name="_Toc123289126"/>
      <w:r w:rsidRPr="00FD0DBF">
        <w:t>4.</w:t>
      </w:r>
      <w:r w:rsidR="008F5FF2">
        <w:t>5</w:t>
      </w:r>
      <w:r w:rsidRPr="00FD0DBF">
        <w:t>. Математические сказки, развивающие математическое мышление ребенка.</w:t>
      </w:r>
      <w:bookmarkEnd w:id="45"/>
    </w:p>
    <w:p w:rsidR="00FD0DBF" w:rsidRDefault="00FD0DBF" w:rsidP="00DB73D4">
      <w:pPr>
        <w:pStyle w:val="ab"/>
        <w:outlineLvl w:val="1"/>
      </w:pPr>
      <w:bookmarkStart w:id="46" w:name="_Toc123289127"/>
      <w:r>
        <w:t xml:space="preserve">Вяткина Т.И., </w:t>
      </w:r>
      <w:r w:rsidR="006E0E7E">
        <w:br/>
      </w:r>
      <w:r>
        <w:t>воспитатель 2-й младшей группы</w:t>
      </w:r>
      <w:bookmarkEnd w:id="46"/>
    </w:p>
    <w:p w:rsidR="00FD0DBF" w:rsidRPr="00FD0DBF" w:rsidRDefault="00FD0DBF" w:rsidP="00FD0DBF">
      <w:pPr>
        <w:pStyle w:val="a5"/>
        <w:spacing w:line="240" w:lineRule="auto"/>
        <w:ind w:left="0"/>
        <w:rPr>
          <w:rFonts w:cs="Times New Roman"/>
          <w:szCs w:val="28"/>
        </w:rPr>
      </w:pPr>
      <w:r w:rsidRPr="00FD0DBF">
        <w:rPr>
          <w:rFonts w:cs="Times New Roman"/>
          <w:szCs w:val="28"/>
        </w:rPr>
        <w:t>Математические сказки</w:t>
      </w:r>
      <w:r>
        <w:rPr>
          <w:rFonts w:cs="Times New Roman"/>
          <w:szCs w:val="28"/>
        </w:rPr>
        <w:t xml:space="preserve"> я нашла в Интернете, подобрала для родителей моих воспитанников</w:t>
      </w:r>
      <w:r w:rsidRPr="00FD0DBF">
        <w:rPr>
          <w:rFonts w:cs="Times New Roman"/>
          <w:szCs w:val="28"/>
        </w:rPr>
        <w:t>.</w:t>
      </w:r>
    </w:p>
    <w:p w:rsidR="00F92226" w:rsidRDefault="00F92226" w:rsidP="00F92226">
      <w:pPr>
        <w:pStyle w:val="a5"/>
        <w:spacing w:line="240" w:lineRule="auto"/>
        <w:ind w:left="0"/>
        <w:jc w:val="center"/>
        <w:rPr>
          <w:rFonts w:cs="Times New Roman"/>
          <w:szCs w:val="28"/>
        </w:rPr>
      </w:pPr>
      <w:r w:rsidRPr="00F92226">
        <w:rPr>
          <w:rFonts w:cs="Times New Roman"/>
          <w:b/>
          <w:szCs w:val="28"/>
        </w:rPr>
        <w:t>Сказка о частях</w:t>
      </w:r>
      <w:r>
        <w:rPr>
          <w:rFonts w:cs="Times New Roman"/>
          <w:b/>
          <w:szCs w:val="28"/>
        </w:rPr>
        <w:t xml:space="preserve"> </w:t>
      </w:r>
      <w:r w:rsidRPr="00F92226">
        <w:rPr>
          <w:rFonts w:cs="Times New Roman"/>
          <w:b/>
          <w:szCs w:val="28"/>
        </w:rPr>
        <w:t>суток</w:t>
      </w:r>
      <w:r>
        <w:rPr>
          <w:rFonts w:cs="Times New Roman"/>
          <w:szCs w:val="28"/>
        </w:rPr>
        <w:t>.</w:t>
      </w:r>
    </w:p>
    <w:p w:rsidR="00FD0DBF" w:rsidRPr="00FD0DBF" w:rsidRDefault="00FD0DBF" w:rsidP="00FD0DBF">
      <w:pPr>
        <w:pStyle w:val="a5"/>
        <w:spacing w:line="240" w:lineRule="auto"/>
        <w:ind w:left="0"/>
        <w:rPr>
          <w:rFonts w:cs="Times New Roman"/>
          <w:szCs w:val="28"/>
        </w:rPr>
      </w:pPr>
      <w:r w:rsidRPr="00FD0DBF">
        <w:rPr>
          <w:rFonts w:cs="Times New Roman"/>
          <w:szCs w:val="28"/>
        </w:rPr>
        <w:t>Поспорили однажды четыре времени суток: утро, день, вечер и ночь.</w:t>
      </w:r>
    </w:p>
    <w:p w:rsidR="00F92226" w:rsidRDefault="00FD0DBF" w:rsidP="00FD0DBF">
      <w:pPr>
        <w:pStyle w:val="a5"/>
        <w:spacing w:line="240" w:lineRule="auto"/>
        <w:ind w:left="0"/>
        <w:rPr>
          <w:rFonts w:cs="Times New Roman"/>
          <w:szCs w:val="28"/>
        </w:rPr>
      </w:pPr>
      <w:r w:rsidRPr="00FD0DBF">
        <w:rPr>
          <w:rFonts w:cs="Times New Roman"/>
          <w:szCs w:val="28"/>
        </w:rPr>
        <w:t xml:space="preserve">- Я самое красивое время суток, - говорило молоденькое утро. </w:t>
      </w:r>
    </w:p>
    <w:p w:rsidR="00FD0DBF" w:rsidRPr="00FD0DBF" w:rsidRDefault="00FD0DBF" w:rsidP="00FD0DBF">
      <w:pPr>
        <w:pStyle w:val="a5"/>
        <w:spacing w:line="240" w:lineRule="auto"/>
        <w:ind w:left="0"/>
        <w:rPr>
          <w:rFonts w:cs="Times New Roman"/>
          <w:szCs w:val="28"/>
        </w:rPr>
      </w:pPr>
      <w:r w:rsidRPr="00FD0DBF">
        <w:rPr>
          <w:rFonts w:cs="Times New Roman"/>
          <w:szCs w:val="28"/>
        </w:rPr>
        <w:t>– Я бужу солнышко, и оно окрашивает меня сиренево-малиновым светом. Все постепенно оживает, набирается сил. На траве блестят капли росы.</w:t>
      </w:r>
    </w:p>
    <w:p w:rsidR="00FD0DBF" w:rsidRPr="00FD0DBF" w:rsidRDefault="00FD0DBF" w:rsidP="00FD0DBF">
      <w:pPr>
        <w:pStyle w:val="a5"/>
        <w:spacing w:line="240" w:lineRule="auto"/>
        <w:ind w:left="0"/>
        <w:rPr>
          <w:rFonts w:cs="Times New Roman"/>
          <w:szCs w:val="28"/>
        </w:rPr>
      </w:pPr>
      <w:r w:rsidRPr="00FD0DBF">
        <w:rPr>
          <w:rFonts w:cs="Times New Roman"/>
          <w:szCs w:val="28"/>
        </w:rPr>
        <w:t xml:space="preserve"> - Нет, - возражал ему </w:t>
      </w:r>
      <w:proofErr w:type="gramStart"/>
      <w:r w:rsidRPr="00FD0DBF">
        <w:rPr>
          <w:rFonts w:cs="Times New Roman"/>
          <w:szCs w:val="28"/>
        </w:rPr>
        <w:t>деловитый день</w:t>
      </w:r>
      <w:proofErr w:type="gramEnd"/>
      <w:r w:rsidRPr="00FD0DBF">
        <w:rPr>
          <w:rFonts w:cs="Times New Roman"/>
          <w:szCs w:val="28"/>
        </w:rPr>
        <w:t>, это я самое красивое время суток. Солнце уже в самом разгаре. Оно дает энергию. Все бодры и радостны, заняты своим делом. А небо, какое голубое!</w:t>
      </w:r>
    </w:p>
    <w:p w:rsidR="00FD0DBF" w:rsidRPr="00FD0DBF" w:rsidRDefault="00FD0DBF" w:rsidP="00FD0DBF">
      <w:pPr>
        <w:pStyle w:val="a5"/>
        <w:spacing w:line="240" w:lineRule="auto"/>
        <w:ind w:left="0"/>
        <w:rPr>
          <w:rFonts w:cs="Times New Roman"/>
          <w:szCs w:val="28"/>
        </w:rPr>
      </w:pPr>
      <w:r w:rsidRPr="00FD0DBF">
        <w:rPr>
          <w:rFonts w:cs="Times New Roman"/>
          <w:szCs w:val="28"/>
        </w:rPr>
        <w:t>- Вечером небо самое красивое – бордово – синее, - заявляет вдруг вечер. – Солнце постепенно садится. Все заканчивают свои дела. Ветер затихает, птицы смолкают. Приятная усталость касается всех, и приходит время для отдыха. На землю опускаются сумерки.</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Тут раздается хрипловатый голос мудрой ночи:</w:t>
      </w:r>
    </w:p>
    <w:p w:rsidR="00FD0DBF" w:rsidRPr="00FD0DBF" w:rsidRDefault="00FD0DBF" w:rsidP="00FD0DBF">
      <w:pPr>
        <w:pStyle w:val="a5"/>
        <w:spacing w:line="240" w:lineRule="auto"/>
        <w:ind w:left="0"/>
        <w:rPr>
          <w:rFonts w:cs="Times New Roman"/>
          <w:szCs w:val="28"/>
        </w:rPr>
      </w:pPr>
      <w:r w:rsidRPr="00FD0DBF">
        <w:rPr>
          <w:rFonts w:cs="Times New Roman"/>
          <w:szCs w:val="28"/>
        </w:rPr>
        <w:t>- Самое замечательное небо – ночью. Как много звезд можно увидеть на нем</w:t>
      </w:r>
      <w:r w:rsidR="00F92226">
        <w:rPr>
          <w:rFonts w:cs="Times New Roman"/>
          <w:szCs w:val="28"/>
        </w:rPr>
        <w:t>,</w:t>
      </w:r>
      <w:r w:rsidRPr="00FD0DBF">
        <w:rPr>
          <w:rFonts w:cs="Times New Roman"/>
          <w:szCs w:val="28"/>
        </w:rPr>
        <w:t xml:space="preserve"> </w:t>
      </w:r>
      <w:r w:rsidR="00F92226">
        <w:rPr>
          <w:rFonts w:cs="Times New Roman"/>
          <w:szCs w:val="28"/>
        </w:rPr>
        <w:t>а</w:t>
      </w:r>
      <w:r w:rsidRPr="00FD0DBF">
        <w:rPr>
          <w:rFonts w:cs="Times New Roman"/>
          <w:szCs w:val="28"/>
        </w:rPr>
        <w:t xml:space="preserve"> сколько </w:t>
      </w:r>
      <w:proofErr w:type="gramStart"/>
      <w:r w:rsidRPr="00FD0DBF">
        <w:rPr>
          <w:rFonts w:cs="Times New Roman"/>
          <w:szCs w:val="28"/>
        </w:rPr>
        <w:t>интересного</w:t>
      </w:r>
      <w:proofErr w:type="gramEnd"/>
      <w:r w:rsidRPr="00FD0DBF">
        <w:rPr>
          <w:rFonts w:cs="Times New Roman"/>
          <w:szCs w:val="28"/>
        </w:rPr>
        <w:t xml:space="preserve"> и поучительного! Вот Большая Медведица, а вот Полярная звезда. Тишина ласкает слух. Только сверчок где-нибудь поет колыбельную для тех, кто набегался, напрыгался за целый день и сейчас видит сладкие сны. Сны – такая таинственность! Они завораживают и уносят в свою далекую страну.</w:t>
      </w:r>
    </w:p>
    <w:p w:rsidR="00FD0DBF" w:rsidRPr="00FD0DBF" w:rsidRDefault="00FD0DBF" w:rsidP="00FD0DBF">
      <w:pPr>
        <w:pStyle w:val="a5"/>
        <w:spacing w:line="240" w:lineRule="auto"/>
        <w:ind w:left="0"/>
        <w:rPr>
          <w:rFonts w:cs="Times New Roman"/>
          <w:szCs w:val="28"/>
        </w:rPr>
      </w:pPr>
      <w:r w:rsidRPr="00FD0DBF">
        <w:rPr>
          <w:rFonts w:cs="Times New Roman"/>
          <w:szCs w:val="28"/>
        </w:rPr>
        <w:t>Так сидели, пили чай и хвастались друг пред другом времена суток.</w:t>
      </w:r>
    </w:p>
    <w:p w:rsidR="00FD0DBF" w:rsidRPr="00FD0DBF" w:rsidRDefault="00FD0DBF" w:rsidP="00FD0DBF">
      <w:pPr>
        <w:pStyle w:val="a5"/>
        <w:spacing w:line="240" w:lineRule="auto"/>
        <w:ind w:left="0"/>
        <w:rPr>
          <w:rFonts w:cs="Times New Roman"/>
          <w:szCs w:val="28"/>
        </w:rPr>
      </w:pPr>
      <w:r w:rsidRPr="00FD0DBF">
        <w:rPr>
          <w:rFonts w:cs="Times New Roman"/>
          <w:szCs w:val="28"/>
        </w:rPr>
        <w:t>Но вдруг раздался звонок в дверь, и вошла мама мальчика Саши. Времена суток сразу же узнали её. Они всё время сопровождали её и сына. Женщина всегда была веселой и жизнерадостной. Но сейчас её лицо было грустным. А в глазах блестели слезы.</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Сашина мама рассказала, что с мальчиком приключилась беда. Злой волшебник заколдовал её сына, и теперь он все делает наоборот: днём спит, утром, когда все встают, готовится ко сну, вечером, когда все заканчивают работать, он только собирается вставать, а ночью, когда все спят, играет со своими игрушками.</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Чего только не пробовала мама, чтобы расколдовать сына. Но ничего не помогает. Посоветовала ей одна добрая старушка обратиться к временам суток. Так она и сделала.</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Думали, думали времена суток и решили обратиться к вам ребята. Чтобы снять заклятье, нужно ответить на вопросы. Давайте поможем Саше.</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Солнце встает, все оживает, птички радостно щебечут, цветы открывают свои головки навстречу солнечным лучикам. Как называется это время суток?</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Солнце в самом зените, жара, небо синее-синее. Звери и птицы прячутся в тень деревьев. Когда это бывает?</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Солнышко близится к закату, небо постепенно окрашивается в синевато-красные оттенки, все смолкает, лишь слышится шелест деревьев, когда пролетает ветерок да в траве поют цикады и сверчки. Когда это случается?</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Небо постепенно становится темно-фиолетовым, почти черным, солнца уже нет, на небе появляется луна, становится свежо и прохладно. Когда такое случается?</w:t>
      </w:r>
    </w:p>
    <w:p w:rsidR="00FD0DBF" w:rsidRPr="00FD0DBF" w:rsidRDefault="00FD0DBF" w:rsidP="00FD0DBF">
      <w:pPr>
        <w:pStyle w:val="a5"/>
        <w:spacing w:line="240" w:lineRule="auto"/>
        <w:ind w:left="0"/>
        <w:rPr>
          <w:rFonts w:cs="Times New Roman"/>
          <w:szCs w:val="28"/>
        </w:rPr>
      </w:pPr>
      <w:r w:rsidRPr="00FD0DBF">
        <w:rPr>
          <w:rFonts w:cs="Times New Roman"/>
          <w:szCs w:val="28"/>
        </w:rPr>
        <w:t>Вы правильно ответили на вопросы о частях суток, а теперь вопросы сложнее.</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Как связано изменение частей суток с положением солнца на небе?</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Почему почти все засыпает ночью?</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Случайна ли последовательность наступления различных частей суток или это взаимосвязано между собой?</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Связана ли жизнь и деятельность людей с наступлением различных частей суток и природными явлениями, каким образом? А какое время суток больше всего нравится вам, ребята? Почему?</w:t>
      </w:r>
    </w:p>
    <w:p w:rsidR="00F92226" w:rsidRDefault="00F92226" w:rsidP="00CC7C14">
      <w:pPr>
        <w:pStyle w:val="ae"/>
      </w:pPr>
      <w:r w:rsidRPr="00F92226">
        <w:t>Сказка</w:t>
      </w:r>
      <w:r>
        <w:t xml:space="preserve"> о стране</w:t>
      </w:r>
      <w:r w:rsidRPr="00F92226">
        <w:t xml:space="preserve"> </w:t>
      </w:r>
      <w:r>
        <w:t>Г</w:t>
      </w:r>
      <w:r w:rsidRPr="00F92226">
        <w:t>еометри</w:t>
      </w:r>
      <w:r>
        <w:t>и.</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За синими морями, высокими горами в стране Геометрии жила-была девочка Маша, и был у нее братишка Ваня.</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Как-то раз отпустили родители Ванюшку на полянку в лес погулять, а Маше строго-настрого приказали беречь братца. Девочка за ним следила-следила, да и заснула на травке.</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А тем временем над полянкой пролетали Двойки-лебеди. Опустились они на поляну, посадили Ванюшу себе на спину, захлопали крыльями. Да и были таковы.</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Проснулась Маша, а Вани и след простыл. Погоревала Маша, но делать нечего, пошла, просить помощи у царицы Геометрии. Та внимательно выслушала её, покачала головой и молвила: «Жаль мне тебя, Маша, ведь брата твоего похитили слуги графа Циркуля – начальника всех геометрических фигур. Но помочь тебе я не в силах, потому что, если я накажу Циркуль, он разозлится, и из моей страны исчезнут все геометрические фигуры, которые чертит Циркуль.</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Ребята, какие это фигуры?</w:t>
      </w:r>
      <w:r w:rsidR="00501DA9">
        <w:rPr>
          <w:rFonts w:cs="Times New Roman"/>
          <w:szCs w:val="28"/>
        </w:rPr>
        <w:t xml:space="preserve"> </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Поэтому тебе самой придется разбираться с Циркулем, а помогут тебе мои подданные, которых ты встретишь на пути».</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Надела Маша деревянные башмаки, взяла железный посох и тронулась в неблизкий путь. Прошла три леса, три моря, три горы, а куда идти дальше, не знает. Вдруг, откуда ни возьмись, катится Круг по тропинке.</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А другие геометрические фигуры могут катиться? Почему?</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Круг и говорит: «Знаю, Маша, твою беду, а прислала меня наша добрая царица Геометрия. Поспеши за мной, и я укажу тебе путь к замку графа Циркуля».</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Поблагодарила Маша Круг и побежала за ним. Он привел её к стеклянному дворцу Циркуля. Смотрит Маша через прозрачную стену и видит: её брат стучит по стеклянным стенам кулачками и плачет.</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Стала Маша думать, как вызволить братца из беды. Вокруг никого нет, стекло толстое, разбить нельзя, а дверь на ключ закрыта. Как Маше ключ достать? Тут опять ей помог Круг. Он позвал своего брата Треугольника. Тот подпрыгнул, воткнул свой острый угол в замочную скважину, повернул два раза, дверь и открылась.</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 xml:space="preserve">Ребята, а какие ещё углы бывают у треугольника, </w:t>
      </w:r>
      <w:proofErr w:type="gramStart"/>
      <w:r w:rsidRPr="00FD0DBF">
        <w:rPr>
          <w:rFonts w:cs="Times New Roman"/>
          <w:szCs w:val="28"/>
        </w:rPr>
        <w:t>кроме</w:t>
      </w:r>
      <w:proofErr w:type="gramEnd"/>
      <w:r w:rsidRPr="00FD0DBF">
        <w:rPr>
          <w:rFonts w:cs="Times New Roman"/>
          <w:szCs w:val="28"/>
        </w:rPr>
        <w:t xml:space="preserve"> острого? Почему эти углы так называются?</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Маша схватила Ваню за руку и бежать! А тем временем Циркуль возвращался с объезда своих владений. Вошёл он во дворец и обнаружил пропажу. Приказал лебедям лететь за беглецами и вернуть их. Маша с Ваней бегут, из сил выбиваются, а Двойки-лебеди летят быстро и вот-вот их нагонят. Что делать? Хорошо, что друзья вовремя подоспели: Прямоугольник с Треугольником. Поставила Маша Треугольник на Прямоугольник.</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Получился домик, там дети и спрятались. Нарисуйте такой домик у себя на листе бумаги и посчитайте, сколько углов получилось у такого многоугольника?</w:t>
      </w:r>
    </w:p>
    <w:p w:rsidR="00FD0DBF" w:rsidRPr="00FD0DBF" w:rsidRDefault="00FD0DBF" w:rsidP="00FD0DBF">
      <w:pPr>
        <w:pStyle w:val="a5"/>
        <w:spacing w:line="240" w:lineRule="auto"/>
        <w:ind w:left="0"/>
        <w:rPr>
          <w:rFonts w:cs="Times New Roman"/>
          <w:szCs w:val="28"/>
        </w:rPr>
      </w:pPr>
      <w:r w:rsidRPr="00FD0DBF">
        <w:rPr>
          <w:rFonts w:cs="Times New Roman"/>
          <w:szCs w:val="28"/>
        </w:rPr>
        <w:t>Лебеди полетели в другую сторону.</w:t>
      </w:r>
      <w:r w:rsidR="0063545C">
        <w:rPr>
          <w:rFonts w:cs="Times New Roman"/>
          <w:szCs w:val="28"/>
        </w:rPr>
        <w:t xml:space="preserve"> </w:t>
      </w:r>
      <w:r w:rsidRPr="00FD0DBF">
        <w:rPr>
          <w:rFonts w:cs="Times New Roman"/>
          <w:szCs w:val="28"/>
        </w:rPr>
        <w:t>Дети отдышались и побежали дальше.</w:t>
      </w:r>
    </w:p>
    <w:p w:rsidR="00FD0DBF" w:rsidRPr="00FD0DBF" w:rsidRDefault="00FD0DBF" w:rsidP="00FD0DBF">
      <w:pPr>
        <w:pStyle w:val="a5"/>
        <w:spacing w:line="240" w:lineRule="auto"/>
        <w:ind w:left="0"/>
        <w:rPr>
          <w:rFonts w:cs="Times New Roman"/>
          <w:szCs w:val="28"/>
        </w:rPr>
      </w:pPr>
      <w:r w:rsidRPr="00FD0DBF">
        <w:rPr>
          <w:rFonts w:cs="Times New Roman"/>
          <w:szCs w:val="28"/>
        </w:rPr>
        <w:t>Через некоторое время Маша услышала, что лебеди опять нагоняют их.</w:t>
      </w:r>
    </w:p>
    <w:p w:rsidR="00FD0DBF" w:rsidRPr="00FD0DBF" w:rsidRDefault="00FD0DBF" w:rsidP="00FD0DBF">
      <w:pPr>
        <w:pStyle w:val="a5"/>
        <w:spacing w:line="240" w:lineRule="auto"/>
        <w:ind w:left="0"/>
        <w:rPr>
          <w:rFonts w:cs="Times New Roman"/>
          <w:szCs w:val="28"/>
        </w:rPr>
      </w:pPr>
      <w:r w:rsidRPr="00FD0DBF">
        <w:rPr>
          <w:rFonts w:cs="Times New Roman"/>
          <w:szCs w:val="28"/>
        </w:rPr>
        <w:t>Но тут овал подоспел к ним на выручку.</w:t>
      </w:r>
    </w:p>
    <w:p w:rsidR="00FD0DBF" w:rsidRPr="00FD0DBF" w:rsidRDefault="00FD0DBF" w:rsidP="00FD0DBF">
      <w:pPr>
        <w:pStyle w:val="a5"/>
        <w:spacing w:line="240" w:lineRule="auto"/>
        <w:ind w:left="0"/>
        <w:rPr>
          <w:rFonts w:cs="Times New Roman"/>
          <w:szCs w:val="28"/>
        </w:rPr>
      </w:pPr>
      <w:r w:rsidRPr="00FD0DBF">
        <w:rPr>
          <w:rFonts w:cs="Times New Roman"/>
          <w:szCs w:val="28"/>
        </w:rPr>
        <w:t>Маша попросила его стать тучкой.</w:t>
      </w:r>
    </w:p>
    <w:p w:rsidR="00FD0DBF" w:rsidRPr="00FD0DBF" w:rsidRDefault="00FD0DBF" w:rsidP="00FD0DBF">
      <w:pPr>
        <w:pStyle w:val="a5"/>
        <w:spacing w:line="240" w:lineRule="auto"/>
        <w:ind w:left="0"/>
        <w:rPr>
          <w:rFonts w:cs="Times New Roman"/>
          <w:szCs w:val="28"/>
        </w:rPr>
      </w:pPr>
      <w:r w:rsidRPr="00FD0DBF">
        <w:rPr>
          <w:rFonts w:cs="Times New Roman"/>
          <w:szCs w:val="28"/>
        </w:rPr>
        <w:t>Овал быстро взлетел на небо, надулся и закрыл собою солнышко. Стало совсем темно.</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На что ещё похож овал?</w:t>
      </w:r>
      <w:r w:rsidR="00501DA9">
        <w:rPr>
          <w:rFonts w:cs="Times New Roman"/>
          <w:szCs w:val="28"/>
        </w:rPr>
        <w:t xml:space="preserve"> </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Лебеди опустились на землю. Долго они ждали, когда солнце выглянет, снова светло станет. Тем временем Маша и Ваня добрались до дома. То-то было радости и веселья!</w:t>
      </w:r>
    </w:p>
    <w:p w:rsidR="0063545C" w:rsidRDefault="0063545C" w:rsidP="00CC7C14">
      <w:pPr>
        <w:pStyle w:val="ae"/>
      </w:pPr>
      <w:proofErr w:type="gramStart"/>
      <w:r w:rsidRPr="0063545C">
        <w:t>Сказка про</w:t>
      </w:r>
      <w:proofErr w:type="gramEnd"/>
      <w:r w:rsidRPr="0063545C">
        <w:t xml:space="preserve"> умелые руки</w:t>
      </w:r>
      <w:r>
        <w:t>.</w:t>
      </w:r>
    </w:p>
    <w:p w:rsidR="00FD0DBF" w:rsidRPr="00FD0DBF" w:rsidRDefault="00FD0DBF" w:rsidP="00FD0DBF">
      <w:pPr>
        <w:pStyle w:val="a5"/>
        <w:spacing w:line="240" w:lineRule="auto"/>
        <w:ind w:left="0"/>
        <w:rPr>
          <w:rFonts w:cs="Times New Roman"/>
          <w:szCs w:val="28"/>
        </w:rPr>
      </w:pPr>
      <w:r w:rsidRPr="00FD0DBF">
        <w:rPr>
          <w:rFonts w:cs="Times New Roman"/>
          <w:szCs w:val="28"/>
        </w:rPr>
        <w:t>Стоит пенек, на пеньке – теремок. А в теремке живут Мышка, Лягушка, Ёжик да Петушок – Золотой гребешок.</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 xml:space="preserve">Вот как-то пошли они в лес – за цветами, за грибами, за дровами, за ягодами. Ходили – ходили по лесу и на поляну вышли. Смотрят: там пустая телега стоит. </w:t>
      </w:r>
      <w:proofErr w:type="gramStart"/>
      <w:r w:rsidR="00FD0DBF" w:rsidRPr="00FD0DBF">
        <w:rPr>
          <w:rFonts w:cs="Times New Roman"/>
          <w:szCs w:val="28"/>
        </w:rPr>
        <w:t xml:space="preserve">Телега-то пустая, да не простая – все колеса разные: одно совсем маленькое колесико, другое – побольше, следующее – среднее, а последнее – большое – пребольшое </w:t>
      </w:r>
      <w:proofErr w:type="spellStart"/>
      <w:r w:rsidR="00FD0DBF" w:rsidRPr="00FD0DBF">
        <w:rPr>
          <w:rFonts w:cs="Times New Roman"/>
          <w:szCs w:val="28"/>
        </w:rPr>
        <w:t>колесище</w:t>
      </w:r>
      <w:proofErr w:type="spellEnd"/>
      <w:r w:rsidR="00FD0DBF" w:rsidRPr="00FD0DBF">
        <w:rPr>
          <w:rFonts w:cs="Times New Roman"/>
          <w:szCs w:val="28"/>
        </w:rPr>
        <w:t>.</w:t>
      </w:r>
      <w:proofErr w:type="gramEnd"/>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Ребята, посчитайте, сколько всего колес было у телеги?</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Телега, видно, давно стоит: грибы под ней растут.</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Смотрят Мышка, Лягушка, Ёжик да Петушок, смотрят, удивляются. Тут Заяц на дорогу из кустов выскочил, тоже смотрит, смеется.</w:t>
      </w:r>
    </w:p>
    <w:p w:rsidR="00FD0DBF" w:rsidRPr="00FD0DBF" w:rsidRDefault="00FD0DBF" w:rsidP="00FD0DBF">
      <w:pPr>
        <w:pStyle w:val="a5"/>
        <w:spacing w:line="240" w:lineRule="auto"/>
        <w:ind w:left="0"/>
        <w:rPr>
          <w:rFonts w:cs="Times New Roman"/>
          <w:szCs w:val="28"/>
        </w:rPr>
      </w:pPr>
      <w:r w:rsidRPr="00FD0DBF">
        <w:rPr>
          <w:rFonts w:cs="Times New Roman"/>
          <w:szCs w:val="28"/>
        </w:rPr>
        <w:t xml:space="preserve"> - Это твоя телега? – спрашивают Зайца.</w:t>
      </w:r>
    </w:p>
    <w:p w:rsidR="00FD0DBF" w:rsidRPr="00FD0DBF" w:rsidRDefault="00FD0DBF" w:rsidP="00FD0DBF">
      <w:pPr>
        <w:pStyle w:val="a5"/>
        <w:spacing w:line="240" w:lineRule="auto"/>
        <w:ind w:left="0"/>
        <w:rPr>
          <w:rFonts w:cs="Times New Roman"/>
          <w:szCs w:val="28"/>
        </w:rPr>
      </w:pPr>
      <w:r w:rsidRPr="00FD0DBF">
        <w:rPr>
          <w:rFonts w:cs="Times New Roman"/>
          <w:szCs w:val="28"/>
        </w:rPr>
        <w:t>- Нет, это Медведя телега. Он её делал- делал, не доделал, да и бросил. Вот она и стоит.</w:t>
      </w:r>
    </w:p>
    <w:p w:rsidR="00FD0DBF" w:rsidRPr="00FD0DBF" w:rsidRDefault="00FD0DBF" w:rsidP="00FD0DBF">
      <w:pPr>
        <w:pStyle w:val="a5"/>
        <w:spacing w:line="240" w:lineRule="auto"/>
        <w:ind w:left="0"/>
        <w:rPr>
          <w:rFonts w:cs="Times New Roman"/>
          <w:szCs w:val="28"/>
        </w:rPr>
      </w:pPr>
      <w:r w:rsidRPr="00FD0DBF">
        <w:rPr>
          <w:rFonts w:cs="Times New Roman"/>
          <w:szCs w:val="28"/>
        </w:rPr>
        <w:t>- Давайте возьмем телегу, - Сказал Ёжик. - В хозяйстве пригодится.</w:t>
      </w:r>
    </w:p>
    <w:p w:rsidR="00FD0DBF" w:rsidRPr="00FD0DBF" w:rsidRDefault="00FD0DBF" w:rsidP="00FD0DBF">
      <w:pPr>
        <w:pStyle w:val="a5"/>
        <w:spacing w:line="240" w:lineRule="auto"/>
        <w:ind w:left="0"/>
        <w:rPr>
          <w:rFonts w:cs="Times New Roman"/>
          <w:szCs w:val="28"/>
        </w:rPr>
      </w:pPr>
      <w:r w:rsidRPr="00FD0DBF">
        <w:rPr>
          <w:rFonts w:cs="Times New Roman"/>
          <w:szCs w:val="28"/>
        </w:rPr>
        <w:t>- Давайте, - согласились остальные.</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Стали телегу толкать, а она не движется. Толкали-толкали – толку никакого! Телега то направо завернет, то налево упадет, то в ямку провалится, то на кочке застрянет.</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А как вы думаете, почему телега не ехала?</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Правильно, потому что у неё колеса разные.</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А Заяц хохочет, от смеха надрывается:</w:t>
      </w:r>
    </w:p>
    <w:p w:rsidR="00FD0DBF" w:rsidRPr="00FD0DBF" w:rsidRDefault="00FD0DBF" w:rsidP="00FD0DBF">
      <w:pPr>
        <w:pStyle w:val="a5"/>
        <w:spacing w:line="240" w:lineRule="auto"/>
        <w:ind w:left="0"/>
        <w:rPr>
          <w:rFonts w:cs="Times New Roman"/>
          <w:szCs w:val="28"/>
        </w:rPr>
      </w:pPr>
      <w:r w:rsidRPr="00FD0DBF">
        <w:rPr>
          <w:rFonts w:cs="Times New Roman"/>
          <w:szCs w:val="28"/>
        </w:rPr>
        <w:t>- Кому нужна негодная телега!</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Устали все, а бросить жалко – в хозяйстве пригодится.</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Ребята, как же им можно доставить телегу домой?</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Тут Ёжик догадался:</w:t>
      </w:r>
    </w:p>
    <w:p w:rsidR="00FD0DBF" w:rsidRPr="00FD0DBF" w:rsidRDefault="00FD0DBF" w:rsidP="00FD0DBF">
      <w:pPr>
        <w:pStyle w:val="a5"/>
        <w:spacing w:line="240" w:lineRule="auto"/>
        <w:ind w:left="0"/>
        <w:rPr>
          <w:rFonts w:cs="Times New Roman"/>
          <w:szCs w:val="28"/>
        </w:rPr>
      </w:pPr>
      <w:r w:rsidRPr="00FD0DBF">
        <w:rPr>
          <w:rFonts w:cs="Times New Roman"/>
          <w:szCs w:val="28"/>
        </w:rPr>
        <w:t>- Давайте все по колесу возьмем.</w:t>
      </w:r>
    </w:p>
    <w:p w:rsidR="00FD0DBF" w:rsidRPr="00FD0DBF" w:rsidRDefault="00FD0DBF" w:rsidP="00FD0DBF">
      <w:pPr>
        <w:pStyle w:val="a5"/>
        <w:spacing w:line="240" w:lineRule="auto"/>
        <w:ind w:left="0"/>
        <w:rPr>
          <w:rFonts w:cs="Times New Roman"/>
          <w:szCs w:val="28"/>
        </w:rPr>
      </w:pPr>
      <w:r w:rsidRPr="00FD0DBF">
        <w:rPr>
          <w:rFonts w:cs="Times New Roman"/>
          <w:szCs w:val="28"/>
        </w:rPr>
        <w:t>- Давайте!</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Какой формы бывают колеса и как их можно передвигать по дороге?</w:t>
      </w:r>
    </w:p>
    <w:p w:rsidR="00FD0DBF" w:rsidRPr="00FD0DBF" w:rsidRDefault="00FD0DBF" w:rsidP="00FD0DBF">
      <w:pPr>
        <w:pStyle w:val="a5"/>
        <w:spacing w:line="240" w:lineRule="auto"/>
        <w:ind w:left="0"/>
        <w:rPr>
          <w:rFonts w:cs="Times New Roman"/>
          <w:szCs w:val="28"/>
        </w:rPr>
      </w:pPr>
      <w:r w:rsidRPr="00FD0DBF">
        <w:rPr>
          <w:rFonts w:cs="Times New Roman"/>
          <w:szCs w:val="28"/>
        </w:rPr>
        <w:t xml:space="preserve"> Сняли с телеги колеса, и домой покатили.</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 xml:space="preserve">Как вы думаете, кто взял самое маленькое колесико? (Мышка) Кто взял колесо </w:t>
      </w:r>
      <w:proofErr w:type="gramStart"/>
      <w:r w:rsidRPr="00FD0DBF">
        <w:rPr>
          <w:rFonts w:cs="Times New Roman"/>
          <w:szCs w:val="28"/>
        </w:rPr>
        <w:t>побольше</w:t>
      </w:r>
      <w:proofErr w:type="gramEnd"/>
      <w:r w:rsidRPr="00FD0DBF">
        <w:rPr>
          <w:rFonts w:cs="Times New Roman"/>
          <w:szCs w:val="28"/>
        </w:rPr>
        <w:t>? (Лягушка) Кто взял колесо больше, чем у лягушки? (Ёжик) Самое большое колесо кто покатил? (Петух)</w:t>
      </w:r>
    </w:p>
    <w:p w:rsidR="00FD0DBF" w:rsidRPr="00FD0DBF" w:rsidRDefault="00FD0DBF" w:rsidP="00FD0DBF">
      <w:pPr>
        <w:pStyle w:val="a5"/>
        <w:spacing w:line="240" w:lineRule="auto"/>
        <w:ind w:left="0"/>
        <w:rPr>
          <w:rFonts w:cs="Times New Roman"/>
          <w:szCs w:val="28"/>
        </w:rPr>
      </w:pPr>
      <w:r w:rsidRPr="00FD0DBF">
        <w:rPr>
          <w:rFonts w:cs="Times New Roman"/>
          <w:szCs w:val="28"/>
        </w:rPr>
        <w:t xml:space="preserve">Да, Петушок вскочил на </w:t>
      </w:r>
      <w:proofErr w:type="gramStart"/>
      <w:r w:rsidRPr="00FD0DBF">
        <w:rPr>
          <w:rFonts w:cs="Times New Roman"/>
          <w:szCs w:val="28"/>
        </w:rPr>
        <w:t>самое</w:t>
      </w:r>
      <w:proofErr w:type="gramEnd"/>
      <w:r w:rsidRPr="00FD0DBF">
        <w:rPr>
          <w:rFonts w:cs="Times New Roman"/>
          <w:szCs w:val="28"/>
        </w:rPr>
        <w:t xml:space="preserve"> большое </w:t>
      </w:r>
      <w:proofErr w:type="spellStart"/>
      <w:r w:rsidRPr="00FD0DBF">
        <w:rPr>
          <w:rFonts w:cs="Times New Roman"/>
          <w:szCs w:val="28"/>
        </w:rPr>
        <w:t>колесище</w:t>
      </w:r>
      <w:proofErr w:type="spellEnd"/>
      <w:r w:rsidRPr="00FD0DBF">
        <w:rPr>
          <w:rFonts w:cs="Times New Roman"/>
          <w:szCs w:val="28"/>
        </w:rPr>
        <w:t>, ногами перебирает, крыльями хлопает и кричит: Ку-ка-ре-ку!</w:t>
      </w:r>
    </w:p>
    <w:p w:rsidR="00FD0DBF" w:rsidRPr="00FD0DBF" w:rsidRDefault="00FD0DBF" w:rsidP="00FD0DBF">
      <w:pPr>
        <w:pStyle w:val="a5"/>
        <w:spacing w:line="240" w:lineRule="auto"/>
        <w:ind w:left="0"/>
        <w:rPr>
          <w:rFonts w:cs="Times New Roman"/>
          <w:szCs w:val="28"/>
        </w:rPr>
      </w:pPr>
      <w:r w:rsidRPr="00FD0DBF">
        <w:rPr>
          <w:rFonts w:cs="Times New Roman"/>
          <w:szCs w:val="28"/>
        </w:rPr>
        <w:t>Заяц смеется:</w:t>
      </w:r>
    </w:p>
    <w:p w:rsidR="00FD0DBF" w:rsidRPr="00FD0DBF" w:rsidRDefault="00FD0DBF" w:rsidP="00FD0DBF">
      <w:pPr>
        <w:pStyle w:val="a5"/>
        <w:spacing w:line="240" w:lineRule="auto"/>
        <w:ind w:left="0"/>
        <w:rPr>
          <w:rFonts w:cs="Times New Roman"/>
          <w:szCs w:val="28"/>
        </w:rPr>
      </w:pPr>
      <w:r w:rsidRPr="00FD0DBF">
        <w:rPr>
          <w:rFonts w:cs="Times New Roman"/>
          <w:szCs w:val="28"/>
        </w:rPr>
        <w:t>- Вот чудаки, домой разные колеса покатили!</w:t>
      </w:r>
    </w:p>
    <w:p w:rsidR="00FD0DBF" w:rsidRPr="00FD0DBF" w:rsidRDefault="00FD0DBF" w:rsidP="00FD0DBF">
      <w:pPr>
        <w:pStyle w:val="a5"/>
        <w:spacing w:line="240" w:lineRule="auto"/>
        <w:ind w:left="0"/>
        <w:rPr>
          <w:rFonts w:cs="Times New Roman"/>
          <w:szCs w:val="28"/>
        </w:rPr>
      </w:pPr>
      <w:r w:rsidRPr="00FD0DBF">
        <w:rPr>
          <w:rFonts w:cs="Times New Roman"/>
          <w:szCs w:val="28"/>
        </w:rPr>
        <w:t>Тем временем Мышка, Ёжик, Лягушка и Петушок прикатили колеса домой и задумались: что с ними делать?</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Ребята, могут ли пригодиться в хозяйстве колеса? Что из них можно сделать?</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 Я знаю, - сказала Мышка, взяла самое маленькое колесико – прялку сделала.</w:t>
      </w:r>
    </w:p>
    <w:p w:rsidR="00FD0DBF" w:rsidRPr="00FD0DBF" w:rsidRDefault="00FD0DBF" w:rsidP="00FD0DBF">
      <w:pPr>
        <w:pStyle w:val="a5"/>
        <w:spacing w:line="240" w:lineRule="auto"/>
        <w:ind w:left="0"/>
        <w:rPr>
          <w:rFonts w:cs="Times New Roman"/>
          <w:szCs w:val="28"/>
        </w:rPr>
      </w:pPr>
      <w:r w:rsidRPr="00FD0DBF">
        <w:rPr>
          <w:rFonts w:cs="Times New Roman"/>
          <w:szCs w:val="28"/>
        </w:rPr>
        <w:t>Ёжик догадался: к своему колесу две палки приладил: тачка вышла.</w:t>
      </w:r>
    </w:p>
    <w:p w:rsidR="00FD0DBF" w:rsidRPr="00FD0DBF" w:rsidRDefault="00FD0DBF" w:rsidP="00FD0DBF">
      <w:pPr>
        <w:pStyle w:val="a5"/>
        <w:spacing w:line="240" w:lineRule="auto"/>
        <w:ind w:left="0"/>
        <w:rPr>
          <w:rFonts w:cs="Times New Roman"/>
          <w:szCs w:val="28"/>
        </w:rPr>
      </w:pPr>
      <w:r w:rsidRPr="00FD0DBF">
        <w:rPr>
          <w:rFonts w:cs="Times New Roman"/>
          <w:szCs w:val="28"/>
        </w:rPr>
        <w:t xml:space="preserve">- Я тоже придумала, - сказала Лягушка, и колесо </w:t>
      </w:r>
      <w:proofErr w:type="gramStart"/>
      <w:r w:rsidRPr="00FD0DBF">
        <w:rPr>
          <w:rFonts w:cs="Times New Roman"/>
          <w:szCs w:val="28"/>
        </w:rPr>
        <w:t>побольше</w:t>
      </w:r>
      <w:proofErr w:type="gramEnd"/>
      <w:r w:rsidRPr="00FD0DBF">
        <w:rPr>
          <w:rFonts w:cs="Times New Roman"/>
          <w:szCs w:val="28"/>
        </w:rPr>
        <w:t xml:space="preserve"> к колодцу пристроила, чтобы лучше воду было доставать.</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 xml:space="preserve">А Петушок </w:t>
      </w:r>
      <w:proofErr w:type="gramStart"/>
      <w:r w:rsidR="00FD0DBF" w:rsidRPr="00FD0DBF">
        <w:rPr>
          <w:rFonts w:cs="Times New Roman"/>
          <w:szCs w:val="28"/>
        </w:rPr>
        <w:t>большое</w:t>
      </w:r>
      <w:proofErr w:type="gramEnd"/>
      <w:r w:rsidR="00FD0DBF" w:rsidRPr="00FD0DBF">
        <w:rPr>
          <w:rFonts w:cs="Times New Roman"/>
          <w:szCs w:val="28"/>
        </w:rPr>
        <w:t xml:space="preserve"> </w:t>
      </w:r>
      <w:proofErr w:type="spellStart"/>
      <w:r w:rsidR="00FD0DBF" w:rsidRPr="00FD0DBF">
        <w:rPr>
          <w:rFonts w:cs="Times New Roman"/>
          <w:szCs w:val="28"/>
        </w:rPr>
        <w:t>колесище</w:t>
      </w:r>
      <w:proofErr w:type="spellEnd"/>
      <w:r w:rsidR="00FD0DBF" w:rsidRPr="00FD0DBF">
        <w:rPr>
          <w:rFonts w:cs="Times New Roman"/>
          <w:szCs w:val="28"/>
        </w:rPr>
        <w:t xml:space="preserve"> в ручей опустил, жернова поставил и мельницу построил. Все колеса в хозяйстве пригодились: Мышка на </w:t>
      </w:r>
      <w:proofErr w:type="spellStart"/>
      <w:r w:rsidR="00FD0DBF" w:rsidRPr="00FD0DBF">
        <w:rPr>
          <w:rFonts w:cs="Times New Roman"/>
          <w:szCs w:val="28"/>
        </w:rPr>
        <w:t>прялочке</w:t>
      </w:r>
      <w:proofErr w:type="spellEnd"/>
      <w:r w:rsidR="00FD0DBF" w:rsidRPr="00FD0DBF">
        <w:rPr>
          <w:rFonts w:cs="Times New Roman"/>
          <w:szCs w:val="28"/>
        </w:rPr>
        <w:t xml:space="preserve"> прядет, Лягушка из колодца воду носит – огород поливает, Ёжик из лесу на тачке грибы, ягоды, дрова возит, Петушок на мельнице муку мелет.</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Пришел как-то к ним в гости Заяц. Его как дорого гостя встретили: Мышка варежки связала. Лягушка морковкой с огорода угостила. Ёжик – грибами да ягодами. А Петушок – пирогами да ватрушками.</w:t>
      </w:r>
    </w:p>
    <w:p w:rsidR="00FD0DBF" w:rsidRPr="00FD0DBF" w:rsidRDefault="00FD0DBF" w:rsidP="00FD0DBF">
      <w:pPr>
        <w:pStyle w:val="a5"/>
        <w:spacing w:line="240" w:lineRule="auto"/>
        <w:ind w:left="0"/>
        <w:rPr>
          <w:rFonts w:cs="Times New Roman"/>
          <w:szCs w:val="28"/>
        </w:rPr>
      </w:pPr>
      <w:r w:rsidRPr="00FD0DBF">
        <w:rPr>
          <w:rFonts w:cs="Times New Roman"/>
          <w:szCs w:val="28"/>
        </w:rPr>
        <w:t>Стыдно стало Зайцу.</w:t>
      </w:r>
    </w:p>
    <w:p w:rsidR="00FD0DBF" w:rsidRPr="00FD0DBF" w:rsidRDefault="00FD0DBF" w:rsidP="00FD0DBF">
      <w:pPr>
        <w:pStyle w:val="a5"/>
        <w:spacing w:line="240" w:lineRule="auto"/>
        <w:ind w:left="0"/>
        <w:rPr>
          <w:rFonts w:cs="Times New Roman"/>
          <w:szCs w:val="28"/>
        </w:rPr>
      </w:pPr>
      <w:r w:rsidRPr="00FD0DBF">
        <w:rPr>
          <w:rFonts w:cs="Times New Roman"/>
          <w:szCs w:val="28"/>
        </w:rPr>
        <w:t>- Простите меня, - говорит. – Я смеялся над вами, теперь вижу – в умелых руках и разные колеса могут пригодиться.</w:t>
      </w:r>
    </w:p>
    <w:p w:rsidR="0063545C" w:rsidRPr="0063545C" w:rsidRDefault="0063545C" w:rsidP="00CC7C14">
      <w:pPr>
        <w:pStyle w:val="ae"/>
      </w:pPr>
      <w:r w:rsidRPr="0063545C">
        <w:t>Сказка о том, как можно яблоко поделить.</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Стояла поздняя осень. С деревьев давно облетели листья, и только на верхушке дикой яблони еще висело одно – единственное яблоко.</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В эту осеннюю пору бежал по лесу Заяц и увидел яблоко.</w:t>
      </w:r>
    </w:p>
    <w:p w:rsidR="00FD0DBF" w:rsidRPr="00FD0DBF" w:rsidRDefault="00FD0DBF" w:rsidP="00FD0DBF">
      <w:pPr>
        <w:pStyle w:val="a5"/>
        <w:spacing w:line="240" w:lineRule="auto"/>
        <w:ind w:left="0"/>
        <w:rPr>
          <w:rFonts w:cs="Times New Roman"/>
          <w:szCs w:val="28"/>
        </w:rPr>
      </w:pPr>
      <w:r w:rsidRPr="00FD0DBF">
        <w:rPr>
          <w:rFonts w:cs="Times New Roman"/>
          <w:szCs w:val="28"/>
        </w:rPr>
        <w:t>Но как его достать? Яблоко высоко висит – не допрыгнешь!</w:t>
      </w:r>
    </w:p>
    <w:p w:rsidR="00FD0DBF" w:rsidRPr="00FD0DBF" w:rsidRDefault="00FD0DBF" w:rsidP="00FD0DBF">
      <w:pPr>
        <w:pStyle w:val="a5"/>
        <w:spacing w:line="240" w:lineRule="auto"/>
        <w:ind w:left="0"/>
        <w:rPr>
          <w:rFonts w:cs="Times New Roman"/>
          <w:szCs w:val="28"/>
        </w:rPr>
      </w:pPr>
      <w:r w:rsidRPr="00FD0DBF">
        <w:rPr>
          <w:rFonts w:cs="Times New Roman"/>
          <w:szCs w:val="28"/>
        </w:rPr>
        <w:t>- Кар – кар!</w:t>
      </w:r>
    </w:p>
    <w:p w:rsidR="00FD0DBF" w:rsidRPr="00FD0DBF" w:rsidRDefault="00FD0DBF" w:rsidP="00FD0DBF">
      <w:pPr>
        <w:pStyle w:val="a5"/>
        <w:spacing w:line="240" w:lineRule="auto"/>
        <w:ind w:left="0"/>
        <w:rPr>
          <w:rFonts w:cs="Times New Roman"/>
          <w:szCs w:val="28"/>
        </w:rPr>
      </w:pPr>
      <w:r w:rsidRPr="00FD0DBF">
        <w:rPr>
          <w:rFonts w:cs="Times New Roman"/>
          <w:szCs w:val="28"/>
        </w:rPr>
        <w:t>Смотрит Заяц – на елке сидит Ворона и смеется.</w:t>
      </w:r>
    </w:p>
    <w:p w:rsidR="00FD0DBF" w:rsidRPr="00FD0DBF" w:rsidRDefault="00FD0DBF" w:rsidP="00FD0DBF">
      <w:pPr>
        <w:pStyle w:val="a5"/>
        <w:spacing w:line="240" w:lineRule="auto"/>
        <w:ind w:left="0"/>
        <w:rPr>
          <w:rFonts w:cs="Times New Roman"/>
          <w:szCs w:val="28"/>
        </w:rPr>
      </w:pPr>
      <w:r w:rsidRPr="00FD0DBF">
        <w:rPr>
          <w:rFonts w:cs="Times New Roman"/>
          <w:szCs w:val="28"/>
        </w:rPr>
        <w:t>- Эй, Ворона! – крикнул Заяц. – Сорви-ка мне яблоко!</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Ворона перелетела с елки на яблоню и сорвала яблоко. Только в клюве его не удержала – упало оно вниз.</w:t>
      </w:r>
    </w:p>
    <w:p w:rsidR="00FD0DBF" w:rsidRPr="00FD0DBF" w:rsidRDefault="00FD0DBF" w:rsidP="00FD0DBF">
      <w:pPr>
        <w:pStyle w:val="a5"/>
        <w:spacing w:line="240" w:lineRule="auto"/>
        <w:ind w:left="0"/>
        <w:rPr>
          <w:rFonts w:cs="Times New Roman"/>
          <w:szCs w:val="28"/>
        </w:rPr>
      </w:pPr>
      <w:r w:rsidRPr="00FD0DBF">
        <w:rPr>
          <w:rFonts w:cs="Times New Roman"/>
          <w:szCs w:val="28"/>
        </w:rPr>
        <w:t>- Спасибо тебе, Ворона! – сказал Заяц, и хотел было яблоко поднять, а оно, как живое, вдруг зашипело… и побежало. Что такое?</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Испугался Заяц, потом понял: яблоко упало прямо на Ежа, который, свернувшись клубочком, спал под яблоней. Еж спросонок вскочил и бросился бежать, а яблоко за колючки зацепилось.</w:t>
      </w:r>
    </w:p>
    <w:p w:rsidR="00FD0DBF" w:rsidRPr="00FD0DBF" w:rsidRDefault="00FD0DBF" w:rsidP="00FD0DBF">
      <w:pPr>
        <w:pStyle w:val="a5"/>
        <w:spacing w:line="240" w:lineRule="auto"/>
        <w:ind w:left="0"/>
        <w:rPr>
          <w:rFonts w:cs="Times New Roman"/>
          <w:szCs w:val="28"/>
        </w:rPr>
      </w:pPr>
      <w:r w:rsidRPr="00FD0DBF">
        <w:rPr>
          <w:rFonts w:cs="Times New Roman"/>
          <w:szCs w:val="28"/>
        </w:rPr>
        <w:t>- Стой, стой! – кричит Заяц. - Куда мое яблоко потащил?</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Остановился Ежик и говорит: «Это мое яблоко. Оно упало, а я - его поймал»</w:t>
      </w:r>
      <w:r w:rsidR="0063545C">
        <w:rPr>
          <w:rFonts w:cs="Times New Roman"/>
          <w:szCs w:val="28"/>
        </w:rPr>
        <w:t>.</w:t>
      </w:r>
      <w:r w:rsidR="00FD0DBF" w:rsidRPr="00FD0DBF">
        <w:rPr>
          <w:rFonts w:cs="Times New Roman"/>
          <w:szCs w:val="28"/>
        </w:rPr>
        <w:t xml:space="preserve"> Заяц подскочил к Ежу:</w:t>
      </w:r>
    </w:p>
    <w:p w:rsidR="00FD0DBF" w:rsidRPr="00FD0DBF" w:rsidRDefault="00FD0DBF" w:rsidP="00FD0DBF">
      <w:pPr>
        <w:pStyle w:val="a5"/>
        <w:spacing w:line="240" w:lineRule="auto"/>
        <w:ind w:left="0"/>
        <w:rPr>
          <w:rFonts w:cs="Times New Roman"/>
          <w:szCs w:val="28"/>
        </w:rPr>
      </w:pPr>
      <w:r w:rsidRPr="00FD0DBF">
        <w:rPr>
          <w:rFonts w:cs="Times New Roman"/>
          <w:szCs w:val="28"/>
        </w:rPr>
        <w:t>- Сейчас же отдай мое яблоко! Я его нашел!</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К ним Ворона подлетела.</w:t>
      </w:r>
    </w:p>
    <w:p w:rsidR="00FD0DBF" w:rsidRPr="00FD0DBF" w:rsidRDefault="00FD0DBF" w:rsidP="00FD0DBF">
      <w:pPr>
        <w:pStyle w:val="a5"/>
        <w:spacing w:line="240" w:lineRule="auto"/>
        <w:ind w:left="0"/>
        <w:rPr>
          <w:rFonts w:cs="Times New Roman"/>
          <w:szCs w:val="28"/>
        </w:rPr>
      </w:pPr>
      <w:r w:rsidRPr="00FD0DBF">
        <w:rPr>
          <w:rFonts w:cs="Times New Roman"/>
          <w:szCs w:val="28"/>
        </w:rPr>
        <w:t>- Напрасно спорите, - говорит, - это мое яблоко, я его себе сорвала.</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Никто друг друга не слышит, каждый кричит:</w:t>
      </w:r>
      <w:r w:rsidR="0063545C">
        <w:rPr>
          <w:rFonts w:cs="Times New Roman"/>
          <w:szCs w:val="28"/>
        </w:rPr>
        <w:t xml:space="preserve"> </w:t>
      </w:r>
      <w:r w:rsidR="00B70800">
        <w:rPr>
          <w:rFonts w:cs="Times New Roman"/>
          <w:szCs w:val="28"/>
        </w:rPr>
        <w:t>«</w:t>
      </w:r>
      <w:r w:rsidR="00FD0DBF" w:rsidRPr="00FD0DBF">
        <w:rPr>
          <w:rFonts w:cs="Times New Roman"/>
          <w:szCs w:val="28"/>
        </w:rPr>
        <w:t>Мое яблоко!</w:t>
      </w:r>
      <w:r w:rsidR="00B70800">
        <w:rPr>
          <w:rFonts w:cs="Times New Roman"/>
          <w:szCs w:val="28"/>
        </w:rPr>
        <w:t>»</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Крик, шум на весь лес. Уже драка начинается: Ворона Ежа в нос клюнула, Еж Зайца иголками уколол, а Заяц Ворону лапой лягнул.</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 xml:space="preserve">Вот тут-то Медведь и появился. Да как </w:t>
      </w:r>
      <w:proofErr w:type="gramStart"/>
      <w:r w:rsidR="00FD0DBF" w:rsidRPr="00FD0DBF">
        <w:rPr>
          <w:rFonts w:cs="Times New Roman"/>
          <w:szCs w:val="28"/>
        </w:rPr>
        <w:t>рявкнет</w:t>
      </w:r>
      <w:proofErr w:type="gramEnd"/>
      <w:r w:rsidR="00FD0DBF" w:rsidRPr="00FD0DBF">
        <w:rPr>
          <w:rFonts w:cs="Times New Roman"/>
          <w:szCs w:val="28"/>
        </w:rPr>
        <w:t>:</w:t>
      </w:r>
      <w:r w:rsidR="0063545C">
        <w:rPr>
          <w:rFonts w:cs="Times New Roman"/>
          <w:szCs w:val="28"/>
        </w:rPr>
        <w:t xml:space="preserve"> </w:t>
      </w:r>
      <w:r w:rsidR="00B70800">
        <w:rPr>
          <w:rFonts w:cs="Times New Roman"/>
          <w:szCs w:val="28"/>
        </w:rPr>
        <w:t>«</w:t>
      </w:r>
      <w:r w:rsidR="00FD0DBF" w:rsidRPr="00FD0DBF">
        <w:rPr>
          <w:rFonts w:cs="Times New Roman"/>
          <w:szCs w:val="28"/>
        </w:rPr>
        <w:t>Что такое? Что за шум?</w:t>
      </w:r>
      <w:r w:rsidR="00B70800">
        <w:rPr>
          <w:rFonts w:cs="Times New Roman"/>
          <w:szCs w:val="28"/>
        </w:rPr>
        <w:t>»</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Все к нему:</w:t>
      </w:r>
    </w:p>
    <w:p w:rsidR="00FD0DBF" w:rsidRPr="00FD0DBF" w:rsidRDefault="00FD0DBF" w:rsidP="00FD0DBF">
      <w:pPr>
        <w:pStyle w:val="a5"/>
        <w:spacing w:line="240" w:lineRule="auto"/>
        <w:ind w:left="0"/>
        <w:rPr>
          <w:rFonts w:cs="Times New Roman"/>
          <w:szCs w:val="28"/>
        </w:rPr>
      </w:pPr>
      <w:r w:rsidRPr="00FD0DBF">
        <w:rPr>
          <w:rFonts w:cs="Times New Roman"/>
          <w:szCs w:val="28"/>
        </w:rPr>
        <w:t>- Ты, Михаил Иванович, в лесу самый большой, самый умный. Рассуди нас по справедливости. Кому это яблоко присудишь, так тому и быть.</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И рассказали Медведю все, как было. Медведь подумал, подумал, почесал за ухом и спросил:</w:t>
      </w:r>
      <w:r w:rsidR="0063545C">
        <w:rPr>
          <w:rFonts w:cs="Times New Roman"/>
          <w:szCs w:val="28"/>
        </w:rPr>
        <w:t xml:space="preserve"> </w:t>
      </w:r>
      <w:r w:rsidR="00B70800">
        <w:rPr>
          <w:rFonts w:cs="Times New Roman"/>
          <w:szCs w:val="28"/>
        </w:rPr>
        <w:t>«</w:t>
      </w:r>
      <w:r w:rsidR="00FD0DBF" w:rsidRPr="00FD0DBF">
        <w:rPr>
          <w:rFonts w:cs="Times New Roman"/>
          <w:szCs w:val="28"/>
        </w:rPr>
        <w:t>Кто яблоко нашел?</w:t>
      </w:r>
      <w:r w:rsidR="00B70800">
        <w:rPr>
          <w:rFonts w:cs="Times New Roman"/>
          <w:szCs w:val="28"/>
        </w:rPr>
        <w:t>»</w:t>
      </w:r>
    </w:p>
    <w:p w:rsidR="00FD0DBF" w:rsidRPr="00FD0DBF" w:rsidRDefault="00FD0DBF" w:rsidP="00FD0DBF">
      <w:pPr>
        <w:pStyle w:val="a5"/>
        <w:spacing w:line="240" w:lineRule="auto"/>
        <w:ind w:left="0"/>
        <w:rPr>
          <w:rFonts w:cs="Times New Roman"/>
          <w:szCs w:val="28"/>
        </w:rPr>
      </w:pPr>
      <w:r w:rsidRPr="00FD0DBF">
        <w:rPr>
          <w:rFonts w:cs="Times New Roman"/>
          <w:szCs w:val="28"/>
        </w:rPr>
        <w:t>- Я! – сказал Заяц.</w:t>
      </w:r>
    </w:p>
    <w:p w:rsidR="00FD0DBF" w:rsidRPr="00FD0DBF" w:rsidRDefault="00FD0DBF" w:rsidP="00FD0DBF">
      <w:pPr>
        <w:pStyle w:val="a5"/>
        <w:spacing w:line="240" w:lineRule="auto"/>
        <w:ind w:left="0"/>
        <w:rPr>
          <w:rFonts w:cs="Times New Roman"/>
          <w:szCs w:val="28"/>
        </w:rPr>
      </w:pPr>
      <w:r w:rsidRPr="00FD0DBF">
        <w:rPr>
          <w:rFonts w:cs="Times New Roman"/>
          <w:szCs w:val="28"/>
        </w:rPr>
        <w:t>- А кто яблоко сорвал?</w:t>
      </w:r>
    </w:p>
    <w:p w:rsidR="00FD0DBF" w:rsidRPr="00FD0DBF" w:rsidRDefault="00FD0DBF" w:rsidP="00FD0DBF">
      <w:pPr>
        <w:pStyle w:val="a5"/>
        <w:spacing w:line="240" w:lineRule="auto"/>
        <w:ind w:left="0"/>
        <w:rPr>
          <w:rFonts w:cs="Times New Roman"/>
          <w:szCs w:val="28"/>
        </w:rPr>
      </w:pPr>
      <w:r w:rsidRPr="00FD0DBF">
        <w:rPr>
          <w:rFonts w:cs="Times New Roman"/>
          <w:szCs w:val="28"/>
        </w:rPr>
        <w:t>- Как раз я! – каркнула Ворона.</w:t>
      </w:r>
    </w:p>
    <w:p w:rsidR="00FD0DBF" w:rsidRPr="00FD0DBF" w:rsidRDefault="00FD0DBF" w:rsidP="00FD0DBF">
      <w:pPr>
        <w:pStyle w:val="a5"/>
        <w:spacing w:line="240" w:lineRule="auto"/>
        <w:ind w:left="0"/>
        <w:rPr>
          <w:rFonts w:cs="Times New Roman"/>
          <w:szCs w:val="28"/>
        </w:rPr>
      </w:pPr>
      <w:r w:rsidRPr="00FD0DBF">
        <w:rPr>
          <w:rFonts w:cs="Times New Roman"/>
          <w:szCs w:val="28"/>
        </w:rPr>
        <w:t>- Хорошо. А кто его поймал?</w:t>
      </w:r>
    </w:p>
    <w:p w:rsidR="00FD0DBF" w:rsidRPr="00FD0DBF" w:rsidRDefault="00FD0DBF" w:rsidP="00FD0DBF">
      <w:pPr>
        <w:pStyle w:val="a5"/>
        <w:spacing w:line="240" w:lineRule="auto"/>
        <w:ind w:left="0"/>
        <w:rPr>
          <w:rFonts w:cs="Times New Roman"/>
          <w:szCs w:val="28"/>
        </w:rPr>
      </w:pPr>
      <w:r w:rsidRPr="00FD0DBF">
        <w:rPr>
          <w:rFonts w:cs="Times New Roman"/>
          <w:szCs w:val="28"/>
        </w:rPr>
        <w:t>- Я поймал! – пискнул Еж.</w:t>
      </w:r>
    </w:p>
    <w:p w:rsidR="00FD0DBF" w:rsidRPr="00FD0DBF" w:rsidRDefault="00FD0DBF" w:rsidP="00FD0DBF">
      <w:pPr>
        <w:pStyle w:val="a5"/>
        <w:spacing w:line="240" w:lineRule="auto"/>
        <w:ind w:left="0"/>
        <w:rPr>
          <w:rFonts w:cs="Times New Roman"/>
          <w:szCs w:val="28"/>
        </w:rPr>
      </w:pPr>
      <w:r w:rsidRPr="00FD0DBF">
        <w:rPr>
          <w:rFonts w:cs="Times New Roman"/>
          <w:szCs w:val="28"/>
        </w:rPr>
        <w:t>- Вот что, - рассудил Медведь, - все вы правы, и потому каждый из вас должен яблоко получить…</w:t>
      </w:r>
    </w:p>
    <w:p w:rsidR="00FD0DBF" w:rsidRPr="00FD0DBF" w:rsidRDefault="00FD0DBF" w:rsidP="00FD0DBF">
      <w:pPr>
        <w:pStyle w:val="a5"/>
        <w:spacing w:line="240" w:lineRule="auto"/>
        <w:ind w:left="0"/>
        <w:rPr>
          <w:rFonts w:cs="Times New Roman"/>
          <w:szCs w:val="28"/>
        </w:rPr>
      </w:pPr>
      <w:r w:rsidRPr="00FD0DBF">
        <w:rPr>
          <w:rFonts w:cs="Times New Roman"/>
          <w:szCs w:val="28"/>
        </w:rPr>
        <w:t>- Но тут только одно яблоко! – сказали Еж, Заяц, и Ворона.</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Ребята, как можно разделить одно яблоко на всех?</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Правильно, так Медведь и сказал:</w:t>
      </w:r>
      <w:r w:rsidR="0063545C">
        <w:rPr>
          <w:rFonts w:cs="Times New Roman"/>
          <w:szCs w:val="28"/>
        </w:rPr>
        <w:t xml:space="preserve"> </w:t>
      </w:r>
      <w:r w:rsidR="00B70800">
        <w:rPr>
          <w:rFonts w:cs="Times New Roman"/>
          <w:szCs w:val="28"/>
        </w:rPr>
        <w:t>«</w:t>
      </w:r>
      <w:r w:rsidR="00FD0DBF" w:rsidRPr="00FD0DBF">
        <w:rPr>
          <w:rFonts w:cs="Times New Roman"/>
          <w:szCs w:val="28"/>
        </w:rPr>
        <w:t>Разделите это яблоко на равные части, и пусть каждый возьмет себе по кусочку</w:t>
      </w:r>
      <w:r w:rsidR="00B70800">
        <w:rPr>
          <w:rFonts w:cs="Times New Roman"/>
          <w:szCs w:val="28"/>
        </w:rPr>
        <w:t>»</w:t>
      </w:r>
      <w:r w:rsidR="00FD0DBF" w:rsidRPr="00FD0DBF">
        <w:rPr>
          <w:rFonts w:cs="Times New Roman"/>
          <w:szCs w:val="28"/>
        </w:rPr>
        <w:t>.</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 xml:space="preserve">И все хором воскликнули: </w:t>
      </w:r>
      <w:r w:rsidR="00B70800">
        <w:rPr>
          <w:rFonts w:cs="Times New Roman"/>
          <w:szCs w:val="28"/>
        </w:rPr>
        <w:t>«</w:t>
      </w:r>
      <w:r w:rsidR="00FD0DBF" w:rsidRPr="00FD0DBF">
        <w:rPr>
          <w:rFonts w:cs="Times New Roman"/>
          <w:szCs w:val="28"/>
        </w:rPr>
        <w:t>Как же мы раньше не догадались!</w:t>
      </w:r>
      <w:r w:rsidR="00B70800">
        <w:rPr>
          <w:rFonts w:cs="Times New Roman"/>
          <w:szCs w:val="28"/>
        </w:rPr>
        <w:t>»</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Ребята, предложите наиболее эффективные способы деления яблока на равные части.</w:t>
      </w:r>
    </w:p>
    <w:p w:rsidR="00FD0DBF" w:rsidRPr="00FD0DBF" w:rsidRDefault="00FD0DBF" w:rsidP="00FD0DBF">
      <w:pPr>
        <w:pStyle w:val="a5"/>
        <w:spacing w:line="240" w:lineRule="auto"/>
        <w:ind w:left="0"/>
        <w:rPr>
          <w:rFonts w:cs="Times New Roman"/>
          <w:szCs w:val="28"/>
        </w:rPr>
      </w:pPr>
      <w:r w:rsidRPr="00FD0DBF">
        <w:rPr>
          <w:rFonts w:cs="Times New Roman"/>
          <w:szCs w:val="28"/>
        </w:rPr>
        <w:t>Ёжик взял яблоко и разделил его на четыре равные части.</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Один кусочек дал Зайцу:</w:t>
      </w:r>
    </w:p>
    <w:p w:rsidR="00FD0DBF" w:rsidRPr="00FD0DBF" w:rsidRDefault="00FD0DBF" w:rsidP="00FD0DBF">
      <w:pPr>
        <w:pStyle w:val="a5"/>
        <w:spacing w:line="240" w:lineRule="auto"/>
        <w:ind w:left="0"/>
        <w:rPr>
          <w:rFonts w:cs="Times New Roman"/>
          <w:szCs w:val="28"/>
        </w:rPr>
      </w:pPr>
      <w:r w:rsidRPr="00FD0DBF">
        <w:rPr>
          <w:rFonts w:cs="Times New Roman"/>
          <w:szCs w:val="28"/>
        </w:rPr>
        <w:t>- Это тебе, Заяц, ты первый яблоко увидел.</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Второй кусочек</w:t>
      </w:r>
      <w:r w:rsidR="00B70800">
        <w:rPr>
          <w:rFonts w:cs="Times New Roman"/>
          <w:szCs w:val="28"/>
        </w:rPr>
        <w:t xml:space="preserve"> -</w:t>
      </w:r>
      <w:r w:rsidR="00FD0DBF" w:rsidRPr="00FD0DBF">
        <w:rPr>
          <w:rFonts w:cs="Times New Roman"/>
          <w:szCs w:val="28"/>
        </w:rPr>
        <w:t xml:space="preserve"> Вороне отдал:</w:t>
      </w:r>
    </w:p>
    <w:p w:rsidR="00FD0DBF" w:rsidRPr="00FD0DBF" w:rsidRDefault="00FD0DBF" w:rsidP="00FD0DBF">
      <w:pPr>
        <w:pStyle w:val="a5"/>
        <w:spacing w:line="240" w:lineRule="auto"/>
        <w:ind w:left="0"/>
        <w:rPr>
          <w:rFonts w:cs="Times New Roman"/>
          <w:szCs w:val="28"/>
        </w:rPr>
      </w:pPr>
      <w:r w:rsidRPr="00FD0DBF">
        <w:rPr>
          <w:rFonts w:cs="Times New Roman"/>
          <w:szCs w:val="28"/>
        </w:rPr>
        <w:t>- Это тебе, Ворона, Ты яблоко сорвала.</w:t>
      </w:r>
    </w:p>
    <w:p w:rsidR="00FD0DBF" w:rsidRPr="00FD0DBF" w:rsidRDefault="00FD0DBF" w:rsidP="00FD0DBF">
      <w:pPr>
        <w:pStyle w:val="a5"/>
        <w:spacing w:line="240" w:lineRule="auto"/>
        <w:ind w:left="0"/>
        <w:rPr>
          <w:rFonts w:cs="Times New Roman"/>
          <w:szCs w:val="28"/>
        </w:rPr>
      </w:pPr>
      <w:r w:rsidRPr="00FD0DBF">
        <w:rPr>
          <w:rFonts w:cs="Times New Roman"/>
          <w:szCs w:val="28"/>
        </w:rPr>
        <w:t xml:space="preserve"> Третий кусочек себе в рот положил:</w:t>
      </w:r>
    </w:p>
    <w:p w:rsidR="00FD0DBF" w:rsidRPr="00FD0DBF" w:rsidRDefault="00FD0DBF" w:rsidP="00FD0DBF">
      <w:pPr>
        <w:pStyle w:val="a5"/>
        <w:spacing w:line="240" w:lineRule="auto"/>
        <w:ind w:left="0"/>
        <w:rPr>
          <w:rFonts w:cs="Times New Roman"/>
          <w:szCs w:val="28"/>
        </w:rPr>
      </w:pPr>
      <w:r w:rsidRPr="00FD0DBF">
        <w:rPr>
          <w:rFonts w:cs="Times New Roman"/>
          <w:szCs w:val="28"/>
        </w:rPr>
        <w:t>- Это мне, потому что я поймал яблоко.</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Четвертый кусочек перед Медведем положил:</w:t>
      </w:r>
    </w:p>
    <w:p w:rsidR="00FD0DBF" w:rsidRPr="00FD0DBF" w:rsidRDefault="00FD0DBF" w:rsidP="00FD0DBF">
      <w:pPr>
        <w:pStyle w:val="a5"/>
        <w:spacing w:line="240" w:lineRule="auto"/>
        <w:ind w:left="0"/>
        <w:rPr>
          <w:rFonts w:cs="Times New Roman"/>
          <w:szCs w:val="28"/>
        </w:rPr>
      </w:pPr>
      <w:r w:rsidRPr="00FD0DBF">
        <w:rPr>
          <w:rFonts w:cs="Times New Roman"/>
          <w:szCs w:val="28"/>
        </w:rPr>
        <w:t>- А это тебе, Михаил Иванович!</w:t>
      </w:r>
    </w:p>
    <w:p w:rsidR="00FD0DBF" w:rsidRPr="00FD0DBF" w:rsidRDefault="00FD0DBF" w:rsidP="00FD0DBF">
      <w:pPr>
        <w:pStyle w:val="a5"/>
        <w:spacing w:line="240" w:lineRule="auto"/>
        <w:ind w:left="0"/>
        <w:rPr>
          <w:rFonts w:cs="Times New Roman"/>
          <w:szCs w:val="28"/>
        </w:rPr>
      </w:pPr>
      <w:r w:rsidRPr="00FD0DBF">
        <w:rPr>
          <w:rFonts w:cs="Times New Roman"/>
          <w:szCs w:val="28"/>
        </w:rPr>
        <w:t>- Мне-то за что? – удивился Медведь.</w:t>
      </w:r>
    </w:p>
    <w:p w:rsidR="00FD0DBF" w:rsidRPr="00FD0DBF" w:rsidRDefault="00FD0DBF" w:rsidP="00FD0DBF">
      <w:pPr>
        <w:pStyle w:val="a5"/>
        <w:spacing w:line="240" w:lineRule="auto"/>
        <w:ind w:left="0"/>
        <w:rPr>
          <w:rFonts w:cs="Times New Roman"/>
          <w:szCs w:val="28"/>
        </w:rPr>
      </w:pPr>
      <w:r w:rsidRPr="00FD0DBF">
        <w:rPr>
          <w:rFonts w:cs="Times New Roman"/>
          <w:szCs w:val="28"/>
        </w:rPr>
        <w:t>- А за то, что ты нас всех помирил и уму-разуму научил!</w:t>
      </w:r>
    </w:p>
    <w:p w:rsidR="00FD0DBF" w:rsidRPr="00FD0DBF" w:rsidRDefault="00FD0DBF" w:rsidP="00FD0DBF">
      <w:pPr>
        <w:pStyle w:val="a5"/>
        <w:spacing w:line="240" w:lineRule="auto"/>
        <w:ind w:left="0"/>
        <w:rPr>
          <w:rFonts w:cs="Times New Roman"/>
          <w:szCs w:val="28"/>
        </w:rPr>
      </w:pPr>
      <w:r w:rsidRPr="00FD0DBF">
        <w:rPr>
          <w:rFonts w:cs="Times New Roman"/>
          <w:szCs w:val="28"/>
        </w:rPr>
        <w:t>Каждый съел свой кусочек яблока, и все были довольны, потому что Медведь рассудил справедливо, никого не обидел.</w:t>
      </w:r>
    </w:p>
    <w:p w:rsidR="00FD0DBF" w:rsidRPr="00E90777" w:rsidRDefault="00E90777" w:rsidP="00CC7C14">
      <w:pPr>
        <w:pStyle w:val="ae"/>
      </w:pPr>
      <w:proofErr w:type="gramStart"/>
      <w:r w:rsidRPr="00E90777">
        <w:t xml:space="preserve">Сказка про </w:t>
      </w:r>
      <w:r w:rsidR="00FD0DBF" w:rsidRPr="00E90777">
        <w:t>Математик</w:t>
      </w:r>
      <w:r w:rsidRPr="00E90777">
        <w:t>у</w:t>
      </w:r>
      <w:proofErr w:type="gramEnd"/>
      <w:r w:rsidR="00FD0DBF" w:rsidRPr="00E90777">
        <w:t xml:space="preserve"> в лесу</w:t>
      </w:r>
      <w:r>
        <w:t>.</w:t>
      </w:r>
    </w:p>
    <w:p w:rsidR="00FD0DBF" w:rsidRPr="00FD0DBF" w:rsidRDefault="00FD0DBF" w:rsidP="00FD0DBF">
      <w:pPr>
        <w:pStyle w:val="a5"/>
        <w:spacing w:line="240" w:lineRule="auto"/>
        <w:ind w:left="0"/>
        <w:rPr>
          <w:rFonts w:cs="Times New Roman"/>
          <w:szCs w:val="28"/>
        </w:rPr>
      </w:pPr>
      <w:r w:rsidRPr="00FD0DBF">
        <w:rPr>
          <w:rFonts w:cs="Times New Roman"/>
          <w:szCs w:val="28"/>
        </w:rPr>
        <w:t>Однажды Цифра</w:t>
      </w:r>
      <w:proofErr w:type="gramStart"/>
      <w:r w:rsidRPr="00FD0DBF">
        <w:rPr>
          <w:rFonts w:cs="Times New Roman"/>
          <w:szCs w:val="28"/>
        </w:rPr>
        <w:t xml:space="preserve"> О</w:t>
      </w:r>
      <w:proofErr w:type="gramEnd"/>
      <w:r w:rsidRPr="00FD0DBF">
        <w:rPr>
          <w:rFonts w:cs="Times New Roman"/>
          <w:szCs w:val="28"/>
        </w:rPr>
        <w:t>дин увидела в лесу зайчонка и сказала ему:</w:t>
      </w:r>
    </w:p>
    <w:p w:rsidR="00FD0DBF" w:rsidRPr="00FD0DBF" w:rsidRDefault="00FD0DBF" w:rsidP="00FD0DBF">
      <w:pPr>
        <w:pStyle w:val="a5"/>
        <w:spacing w:line="240" w:lineRule="auto"/>
        <w:ind w:left="0"/>
        <w:rPr>
          <w:rFonts w:cs="Times New Roman"/>
          <w:szCs w:val="28"/>
        </w:rPr>
      </w:pPr>
      <w:r w:rsidRPr="00FD0DBF">
        <w:rPr>
          <w:rFonts w:cs="Times New Roman"/>
          <w:szCs w:val="28"/>
        </w:rPr>
        <w:t>- Из всех лесных зверей только у тебя длинные ушки.</w:t>
      </w:r>
      <w:r w:rsidR="00B70800">
        <w:rPr>
          <w:rFonts w:cs="Times New Roman"/>
          <w:szCs w:val="28"/>
        </w:rPr>
        <w:t xml:space="preserve"> </w:t>
      </w:r>
      <w:r w:rsidRPr="00FD0DBF">
        <w:rPr>
          <w:rFonts w:cs="Times New Roman"/>
          <w:szCs w:val="28"/>
        </w:rPr>
        <w:t>Значит ты один такой длинноухий!</w:t>
      </w:r>
    </w:p>
    <w:p w:rsidR="00FD0DBF" w:rsidRPr="00FD0DBF" w:rsidRDefault="00FD0DBF" w:rsidP="00FD0DBF">
      <w:pPr>
        <w:pStyle w:val="a5"/>
        <w:spacing w:line="240" w:lineRule="auto"/>
        <w:ind w:left="0"/>
        <w:rPr>
          <w:rFonts w:cs="Times New Roman"/>
          <w:szCs w:val="28"/>
        </w:rPr>
      </w:pPr>
      <w:r w:rsidRPr="00FD0DBF">
        <w:rPr>
          <w:rFonts w:cs="Times New Roman"/>
          <w:szCs w:val="28"/>
        </w:rPr>
        <w:t>- Я не один, - возразил зайчонок, - у меня много братьев.</w:t>
      </w:r>
    </w:p>
    <w:p w:rsidR="00FD0DBF" w:rsidRPr="00FD0DBF" w:rsidRDefault="00FD0DBF" w:rsidP="00FD0DBF">
      <w:pPr>
        <w:pStyle w:val="a5"/>
        <w:spacing w:line="240" w:lineRule="auto"/>
        <w:ind w:left="0"/>
        <w:rPr>
          <w:rFonts w:cs="Times New Roman"/>
          <w:szCs w:val="28"/>
        </w:rPr>
      </w:pPr>
      <w:r w:rsidRPr="00FD0DBF">
        <w:rPr>
          <w:rFonts w:cs="Times New Roman"/>
          <w:szCs w:val="28"/>
        </w:rPr>
        <w:t>Пошла Цифра</w:t>
      </w:r>
      <w:proofErr w:type="gramStart"/>
      <w:r w:rsidRPr="00FD0DBF">
        <w:rPr>
          <w:rFonts w:cs="Times New Roman"/>
          <w:szCs w:val="28"/>
        </w:rPr>
        <w:t xml:space="preserve"> О</w:t>
      </w:r>
      <w:proofErr w:type="gramEnd"/>
      <w:r w:rsidRPr="00FD0DBF">
        <w:rPr>
          <w:rFonts w:cs="Times New Roman"/>
          <w:szCs w:val="28"/>
        </w:rPr>
        <w:t>дин дальше, увидела белочку и похвалила ее:</w:t>
      </w:r>
    </w:p>
    <w:p w:rsidR="00FD0DBF" w:rsidRPr="00FD0DBF" w:rsidRDefault="00FD0DBF" w:rsidP="00FD0DBF">
      <w:pPr>
        <w:pStyle w:val="a5"/>
        <w:spacing w:line="240" w:lineRule="auto"/>
        <w:ind w:left="0"/>
        <w:rPr>
          <w:rFonts w:cs="Times New Roman"/>
          <w:szCs w:val="28"/>
        </w:rPr>
      </w:pPr>
      <w:r w:rsidRPr="00FD0DBF">
        <w:rPr>
          <w:rFonts w:cs="Times New Roman"/>
          <w:szCs w:val="28"/>
        </w:rPr>
        <w:t>- Во всем лесу только у тебя одной такой пушистый хвостик, значит ты одна такая красивая!</w:t>
      </w:r>
    </w:p>
    <w:p w:rsidR="00FD0DBF" w:rsidRPr="00FD0DBF" w:rsidRDefault="00FD0DBF" w:rsidP="00FD0DBF">
      <w:pPr>
        <w:pStyle w:val="a5"/>
        <w:spacing w:line="240" w:lineRule="auto"/>
        <w:ind w:left="0"/>
        <w:rPr>
          <w:rFonts w:cs="Times New Roman"/>
          <w:szCs w:val="28"/>
        </w:rPr>
      </w:pPr>
      <w:r w:rsidRPr="00FD0DBF">
        <w:rPr>
          <w:rFonts w:cs="Times New Roman"/>
          <w:szCs w:val="28"/>
        </w:rPr>
        <w:t>- Я не одна, - не согласилась белочка, - у меня много друзей бельчат.</w:t>
      </w:r>
    </w:p>
    <w:p w:rsidR="00FD0DBF" w:rsidRPr="00FD0DBF" w:rsidRDefault="00FD0DBF" w:rsidP="00FD0DBF">
      <w:pPr>
        <w:pStyle w:val="a5"/>
        <w:spacing w:line="240" w:lineRule="auto"/>
        <w:ind w:left="0"/>
        <w:rPr>
          <w:rFonts w:cs="Times New Roman"/>
          <w:szCs w:val="28"/>
        </w:rPr>
      </w:pPr>
      <w:r w:rsidRPr="00FD0DBF">
        <w:rPr>
          <w:rFonts w:cs="Times New Roman"/>
          <w:szCs w:val="28"/>
        </w:rPr>
        <w:t>Тут на поляну вышел медвежонок и запел: «Всех сильнее медведь в лесу».</w:t>
      </w:r>
    </w:p>
    <w:p w:rsidR="00FD0DBF" w:rsidRPr="00FD0DBF" w:rsidRDefault="00FD0DBF" w:rsidP="00FD0DBF">
      <w:pPr>
        <w:pStyle w:val="a5"/>
        <w:spacing w:line="240" w:lineRule="auto"/>
        <w:ind w:left="0"/>
        <w:rPr>
          <w:rFonts w:cs="Times New Roman"/>
          <w:szCs w:val="28"/>
        </w:rPr>
      </w:pPr>
      <w:r w:rsidRPr="00FD0DBF">
        <w:rPr>
          <w:rFonts w:cs="Times New Roman"/>
          <w:szCs w:val="28"/>
        </w:rPr>
        <w:t>– Ты один такой сильный зверь в лесу, – восхитилась цифра 1.</w:t>
      </w:r>
    </w:p>
    <w:p w:rsidR="00FD0DBF" w:rsidRPr="00FD0DBF" w:rsidRDefault="00FD0DBF" w:rsidP="00FD0DBF">
      <w:pPr>
        <w:pStyle w:val="a5"/>
        <w:spacing w:line="240" w:lineRule="auto"/>
        <w:ind w:left="0"/>
        <w:rPr>
          <w:rFonts w:cs="Times New Roman"/>
          <w:szCs w:val="28"/>
        </w:rPr>
      </w:pPr>
      <w:r w:rsidRPr="00FD0DBF">
        <w:rPr>
          <w:rFonts w:cs="Times New Roman"/>
          <w:szCs w:val="28"/>
        </w:rPr>
        <w:t>– Да, я один сынок у мамы, и я сильнее всех, – важно ответил медвежонок. Завтра у меня день рождения, и мне исполняется один год.</w:t>
      </w:r>
    </w:p>
    <w:p w:rsidR="00FD0DBF" w:rsidRPr="00FD0DBF" w:rsidRDefault="00FD0DBF" w:rsidP="00FD0DBF">
      <w:pPr>
        <w:pStyle w:val="a5"/>
        <w:spacing w:line="240" w:lineRule="auto"/>
        <w:ind w:left="0"/>
        <w:rPr>
          <w:rFonts w:cs="Times New Roman"/>
          <w:szCs w:val="28"/>
        </w:rPr>
      </w:pPr>
      <w:r w:rsidRPr="00FD0DBF">
        <w:rPr>
          <w:rFonts w:cs="Times New Roman"/>
          <w:szCs w:val="28"/>
        </w:rPr>
        <w:t>– Поздравляю! – воскликнула цифра 1, – надеюсь, ты будешь праздновать день рождения один и все угощение съешь сам?</w:t>
      </w:r>
    </w:p>
    <w:p w:rsidR="00FD0DBF" w:rsidRPr="00FD0DBF" w:rsidRDefault="00FD0DBF" w:rsidP="00FD0DBF">
      <w:pPr>
        <w:pStyle w:val="a5"/>
        <w:spacing w:line="240" w:lineRule="auto"/>
        <w:ind w:left="0"/>
        <w:rPr>
          <w:rFonts w:cs="Times New Roman"/>
          <w:szCs w:val="28"/>
        </w:rPr>
      </w:pPr>
      <w:r w:rsidRPr="00FD0DBF">
        <w:rPr>
          <w:rFonts w:cs="Times New Roman"/>
          <w:szCs w:val="28"/>
        </w:rPr>
        <w:t>– Одному плохо, – заревел медвежонок. – С кем я буду в прятки играть и песни петь. Это плохой праздник, если ты один.</w:t>
      </w:r>
    </w:p>
    <w:p w:rsidR="00FD0DBF" w:rsidRPr="00FD0DBF" w:rsidRDefault="00FD0DBF" w:rsidP="00FD0DBF">
      <w:pPr>
        <w:pStyle w:val="a5"/>
        <w:spacing w:line="240" w:lineRule="auto"/>
        <w:ind w:left="0"/>
        <w:rPr>
          <w:rFonts w:cs="Times New Roman"/>
          <w:szCs w:val="28"/>
        </w:rPr>
      </w:pPr>
      <w:r w:rsidRPr="00FD0DBF">
        <w:rPr>
          <w:rFonts w:cs="Times New Roman"/>
          <w:szCs w:val="28"/>
        </w:rPr>
        <w:t>- Почему никто не хочет быть один? - грустно спросила сама себя Цифра</w:t>
      </w:r>
      <w:proofErr w:type="gramStart"/>
      <w:r w:rsidRPr="00FD0DBF">
        <w:rPr>
          <w:rFonts w:cs="Times New Roman"/>
          <w:szCs w:val="28"/>
        </w:rPr>
        <w:t xml:space="preserve"> О</w:t>
      </w:r>
      <w:proofErr w:type="gramEnd"/>
      <w:r w:rsidRPr="00FD0DBF">
        <w:rPr>
          <w:rFonts w:cs="Times New Roman"/>
          <w:szCs w:val="28"/>
        </w:rPr>
        <w:t>дин.</w:t>
      </w:r>
      <w:r w:rsidR="00884225">
        <w:rPr>
          <w:rFonts w:cs="Times New Roman"/>
          <w:szCs w:val="28"/>
        </w:rPr>
        <w:t xml:space="preserve"> </w:t>
      </w:r>
      <w:r w:rsidRPr="00FD0DBF">
        <w:rPr>
          <w:rFonts w:cs="Times New Roman"/>
          <w:szCs w:val="28"/>
        </w:rPr>
        <w:t>- А как вы думаете, ребята, почему?</w:t>
      </w:r>
    </w:p>
    <w:p w:rsidR="00FD0DBF" w:rsidRPr="00E90777" w:rsidRDefault="00E90777" w:rsidP="00CC7C14">
      <w:pPr>
        <w:pStyle w:val="ae"/>
      </w:pPr>
      <w:r w:rsidRPr="00E90777">
        <w:t>Сказка про то, как Круг с Квадратом дружил.</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Пошли однажды Круг и Квадрат в поход. Взяли с собой рюкзаки, положили в них еду и отправились. Шли они полем, лесом, прошли луг и оказались на пригорке. Говорит Круг Квадрату: «Посмотри, Квадрат, какое чудесное место для отдыха внизу. Давай поскорее доберемся туда и отдохнём!»</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Согласился Квадрат, стали они спускаться. Квадрат медленно шагает, с одной стороны на другую ему нелегко переваливаться. А Круг катится с пригорка быстро, обогнал он Квадрата и стоит внизу, поджидает друга и думает: «Почему Квадрат не катится также быстро, как и я?»</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Ребята, почему Квадрат не может катиться?</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 xml:space="preserve">Спустился, наконец, Квадрат вниз, запыхался и говорит: «Давай, Круг, немного отдохнем, перекусим». Достали они из рюкзаков еду: у Круга фрукты и овощи </w:t>
      </w:r>
      <w:r w:rsidR="00E90777">
        <w:rPr>
          <w:rFonts w:cs="Times New Roman"/>
          <w:szCs w:val="28"/>
        </w:rPr>
        <w:t>(</w:t>
      </w:r>
      <w:r w:rsidR="00FD0DBF" w:rsidRPr="00FD0DBF">
        <w:rPr>
          <w:rFonts w:cs="Times New Roman"/>
          <w:szCs w:val="28"/>
        </w:rPr>
        <w:t>яблоки, апельсины, помидоры</w:t>
      </w:r>
      <w:r w:rsidR="00E90777">
        <w:rPr>
          <w:rFonts w:cs="Times New Roman"/>
          <w:szCs w:val="28"/>
        </w:rPr>
        <w:t>)</w:t>
      </w:r>
      <w:r w:rsidR="00FD0DBF" w:rsidRPr="00FD0DBF">
        <w:rPr>
          <w:rFonts w:cs="Times New Roman"/>
          <w:szCs w:val="28"/>
        </w:rPr>
        <w:t>, а у Квадрата – бутерброды.</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 xml:space="preserve">Ребята, какой формы была еда у Квадрата? </w:t>
      </w:r>
      <w:proofErr w:type="gramStart"/>
      <w:r w:rsidR="00FD0DBF" w:rsidRPr="00FD0DBF">
        <w:rPr>
          <w:rFonts w:cs="Times New Roman"/>
          <w:szCs w:val="28"/>
        </w:rPr>
        <w:t>Какой</w:t>
      </w:r>
      <w:proofErr w:type="gramEnd"/>
      <w:r w:rsidR="00FD0DBF" w:rsidRPr="00FD0DBF">
        <w:rPr>
          <w:rFonts w:cs="Times New Roman"/>
          <w:szCs w:val="28"/>
        </w:rPr>
        <w:t xml:space="preserve"> у Круга? Нарисуйте её.</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 xml:space="preserve">Верно, у Круга – все круглое, а у Квадрата еда была квадратной формы. Оказывается, даже еду каждый из них предпочитал по своему вкусу. Поделились они, пообедали, потом пить захотели. А воды с собой не взяли. Но тут увидели: </w:t>
      </w:r>
      <w:proofErr w:type="gramStart"/>
      <w:r w:rsidR="00FD0DBF" w:rsidRPr="00FD0DBF">
        <w:rPr>
          <w:rFonts w:cs="Times New Roman"/>
          <w:szCs w:val="28"/>
        </w:rPr>
        <w:t>в</w:t>
      </w:r>
      <w:r w:rsidR="00E90777">
        <w:rPr>
          <w:rFonts w:cs="Times New Roman"/>
          <w:szCs w:val="28"/>
        </w:rPr>
        <w:t xml:space="preserve"> </w:t>
      </w:r>
      <w:proofErr w:type="spellStart"/>
      <w:r w:rsidR="00FD0DBF" w:rsidRPr="00FD0DBF">
        <w:rPr>
          <w:rFonts w:cs="Times New Roman"/>
          <w:szCs w:val="28"/>
        </w:rPr>
        <w:t>далеке</w:t>
      </w:r>
      <w:proofErr w:type="spellEnd"/>
      <w:proofErr w:type="gramEnd"/>
      <w:r w:rsidR="00FD0DBF" w:rsidRPr="00FD0DBF">
        <w:rPr>
          <w:rFonts w:cs="Times New Roman"/>
          <w:szCs w:val="28"/>
        </w:rPr>
        <w:t xml:space="preserve"> какой- то водоем блестит.</w:t>
      </w:r>
    </w:p>
    <w:p w:rsidR="00FD0DBF" w:rsidRPr="00FD0DBF" w:rsidRDefault="00FD0DBF" w:rsidP="00FD0DBF">
      <w:pPr>
        <w:pStyle w:val="a5"/>
        <w:spacing w:line="240" w:lineRule="auto"/>
        <w:ind w:left="0"/>
        <w:rPr>
          <w:rFonts w:cs="Times New Roman"/>
          <w:szCs w:val="28"/>
        </w:rPr>
      </w:pPr>
      <w:r w:rsidRPr="00FD0DBF">
        <w:rPr>
          <w:rFonts w:cs="Times New Roman"/>
          <w:szCs w:val="28"/>
        </w:rPr>
        <w:t>- Ура! Это ручей, - закричал Квадрат.</w:t>
      </w:r>
    </w:p>
    <w:p w:rsidR="00FD0DBF" w:rsidRPr="00FD0DBF" w:rsidRDefault="00FD0DBF" w:rsidP="00FD0DBF">
      <w:pPr>
        <w:pStyle w:val="a5"/>
        <w:spacing w:line="240" w:lineRule="auto"/>
        <w:ind w:left="0"/>
        <w:rPr>
          <w:rFonts w:cs="Times New Roman"/>
          <w:szCs w:val="28"/>
        </w:rPr>
      </w:pPr>
      <w:r w:rsidRPr="00FD0DBF">
        <w:rPr>
          <w:rFonts w:cs="Times New Roman"/>
          <w:szCs w:val="28"/>
        </w:rPr>
        <w:t>- Да нет, это лужа, - возразил Круг.</w:t>
      </w:r>
    </w:p>
    <w:p w:rsidR="00FD0DBF" w:rsidRPr="00FD0DBF" w:rsidRDefault="00FD0DBF" w:rsidP="00FD0DBF">
      <w:pPr>
        <w:pStyle w:val="a5"/>
        <w:spacing w:line="240" w:lineRule="auto"/>
        <w:ind w:left="0"/>
        <w:rPr>
          <w:rFonts w:cs="Times New Roman"/>
          <w:szCs w:val="28"/>
        </w:rPr>
      </w:pPr>
      <w:r w:rsidRPr="00FD0DBF">
        <w:rPr>
          <w:rFonts w:cs="Times New Roman"/>
          <w:szCs w:val="28"/>
        </w:rPr>
        <w:t>- А может быть, речка? – сказал Квадрат.</w:t>
      </w:r>
    </w:p>
    <w:p w:rsidR="00FD0DBF" w:rsidRPr="00FD0DBF" w:rsidRDefault="00FD0DBF" w:rsidP="00FD0DBF">
      <w:pPr>
        <w:pStyle w:val="a5"/>
        <w:spacing w:line="240" w:lineRule="auto"/>
        <w:ind w:left="0"/>
        <w:rPr>
          <w:rFonts w:cs="Times New Roman"/>
          <w:szCs w:val="28"/>
        </w:rPr>
      </w:pPr>
      <w:r w:rsidRPr="00FD0DBF">
        <w:rPr>
          <w:rFonts w:cs="Times New Roman"/>
          <w:szCs w:val="28"/>
        </w:rPr>
        <w:t>- А, по-моему, это озеро, из него можно пить, - ответил Круг.</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Ребята, угадайте, какой это был водоём, если я вам скажу, что он был овальной формы?</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Да, это было чистое лесное озеро. Напились друзья, и пошли дальше. Шли-шли, солнце уже высоко стоит, стало жарко, решили сделать привал, отдохнуть. Квадрат прилег на одну сторону, лежит, отдыхает. А Круг крутится, как волчок, никак улечься не может. Тогда Квадрат предложил ему прислониться к нему, чтобы остановиться. Передохнули друзья, и пошли дальше.</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Идут, уже стало совсем темно, надо искать место для ночлега. Видят: чья-то нора. Круг предложил: «Давай заберемся в эту нору и переночуем». Квадрат согласился. Круг быстро закатился в норку, устроился удобнее и уже собрался спать, а друга-то нет рядом.</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Ребята, как вы думаете, почему Квадрат не мог попасть в нору?</w:t>
      </w:r>
    </w:p>
    <w:p w:rsidR="00FD0DBF" w:rsidRPr="00FD0DBF"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Да, она была круглая, как все норки. Пришлось Кругу вылезть, и стали друзья вместе думать: как же сделать так, чтобы им обоим было удобно? Тут они вспомнили, что у них в рюкзаке лопата припасена.</w:t>
      </w:r>
      <w:r>
        <w:rPr>
          <w:rFonts w:cs="Times New Roman"/>
          <w:szCs w:val="28"/>
        </w:rPr>
        <w:t xml:space="preserve"> </w:t>
      </w:r>
      <w:r w:rsidR="00FD0DBF" w:rsidRPr="00FD0DBF">
        <w:rPr>
          <w:rFonts w:cs="Times New Roman"/>
          <w:szCs w:val="28"/>
        </w:rPr>
        <w:t>Вынули они её и выкопали Квадрату ямку квадратной формы, постелили туда листьев и легли спать каждый на своём месте.</w:t>
      </w:r>
    </w:p>
    <w:p w:rsidR="00FD0DBF" w:rsidRPr="00FD0DBF" w:rsidRDefault="00FD0DBF" w:rsidP="00FD0DBF">
      <w:pPr>
        <w:pStyle w:val="a5"/>
        <w:spacing w:line="240" w:lineRule="auto"/>
        <w:ind w:left="0"/>
        <w:rPr>
          <w:rFonts w:cs="Times New Roman"/>
          <w:szCs w:val="28"/>
        </w:rPr>
      </w:pPr>
      <w:r w:rsidRPr="00FD0DBF">
        <w:rPr>
          <w:rFonts w:cs="Times New Roman"/>
          <w:szCs w:val="28"/>
        </w:rPr>
        <w:t>•</w:t>
      </w:r>
      <w:r w:rsidRPr="00FD0DBF">
        <w:rPr>
          <w:rFonts w:cs="Times New Roman"/>
          <w:szCs w:val="28"/>
        </w:rPr>
        <w:tab/>
        <w:t>Какое ещё решение проблемы можно было им предложить?</w:t>
      </w:r>
    </w:p>
    <w:p w:rsidR="00FD0DBF" w:rsidRPr="00812EE6" w:rsidRDefault="00501DA9" w:rsidP="00FD0DBF">
      <w:pPr>
        <w:pStyle w:val="a5"/>
        <w:spacing w:line="240" w:lineRule="auto"/>
        <w:ind w:left="0"/>
        <w:rPr>
          <w:rFonts w:cs="Times New Roman"/>
          <w:szCs w:val="28"/>
        </w:rPr>
      </w:pPr>
      <w:r>
        <w:rPr>
          <w:rFonts w:cs="Times New Roman"/>
          <w:szCs w:val="28"/>
        </w:rPr>
        <w:t xml:space="preserve"> </w:t>
      </w:r>
      <w:r w:rsidR="00FD0DBF" w:rsidRPr="00FD0DBF">
        <w:rPr>
          <w:rFonts w:cs="Times New Roman"/>
          <w:szCs w:val="28"/>
        </w:rPr>
        <w:t>Утром Круг и Квадрат встали в хорошем настроении и отправились домой.</w:t>
      </w:r>
    </w:p>
    <w:sectPr w:rsidR="00FD0DBF" w:rsidRPr="00812EE6" w:rsidSect="00FC5694">
      <w:footerReference w:type="even" r:id="rId189"/>
      <w:footerReference w:type="default" r:id="rId190"/>
      <w:pgSz w:w="11906" w:h="16838"/>
      <w:pgMar w:top="1134" w:right="1701" w:bottom="1134" w:left="851" w:header="454" w:footer="45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019B" w:rsidRDefault="0038019B" w:rsidP="005C3722">
      <w:pPr>
        <w:spacing w:line="240" w:lineRule="auto"/>
      </w:pPr>
      <w:r>
        <w:separator/>
      </w:r>
    </w:p>
    <w:p w:rsidR="0038019B" w:rsidRDefault="0038019B"/>
  </w:endnote>
  <w:endnote w:type="continuationSeparator" w:id="0">
    <w:p w:rsidR="0038019B" w:rsidRDefault="0038019B" w:rsidP="005C3722">
      <w:pPr>
        <w:spacing w:line="240" w:lineRule="auto"/>
      </w:pPr>
      <w:r>
        <w:continuationSeparator/>
      </w:r>
    </w:p>
    <w:p w:rsidR="0038019B" w:rsidRDefault="0038019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CC"/>
    <w:family w:val="swiss"/>
    <w:pitch w:val="variable"/>
    <w:sig w:usb0="E10022FF" w:usb1="C000E47F" w:usb2="00000029" w:usb3="00000000" w:csb0="000001DF" w:csb1="00000000"/>
  </w:font>
  <w:font w:name="Tahoma">
    <w:panose1 w:val="020B0604030504040204"/>
    <w:charset w:val="CC"/>
    <w:family w:val="swiss"/>
    <w:pitch w:val="variable"/>
    <w:sig w:usb0="E1002EFF" w:usb1="C000605B" w:usb2="00000029" w:usb3="00000000" w:csb0="000101FF" w:csb1="00000000"/>
  </w:font>
  <w:font w:name="NSimSun">
    <w:panose1 w:val="02010609030101010101"/>
    <w:charset w:val="86"/>
    <w:family w:val="modern"/>
    <w:pitch w:val="fixed"/>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0800838"/>
      <w:docPartObj>
        <w:docPartGallery w:val="Page Numbers (Bottom of Page)"/>
        <w:docPartUnique/>
      </w:docPartObj>
    </w:sdtPr>
    <w:sdtEndPr/>
    <w:sdtContent>
      <w:p w:rsidR="00190964" w:rsidRPr="0008712B" w:rsidRDefault="00190964" w:rsidP="0008712B">
        <w:pPr>
          <w:pStyle w:val="ac"/>
          <w:jc w:val="right"/>
        </w:pPr>
        <w:r>
          <w:fldChar w:fldCharType="begin"/>
        </w:r>
        <w:r>
          <w:instrText>PAGE   \* MERGEFORMAT</w:instrText>
        </w:r>
        <w:r>
          <w:fldChar w:fldCharType="separate"/>
        </w:r>
        <w:r>
          <w:rPr>
            <w:noProof/>
          </w:rPr>
          <w:t>2</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4430020"/>
      <w:docPartObj>
        <w:docPartGallery w:val="Page Numbers (Bottom of Page)"/>
        <w:docPartUnique/>
      </w:docPartObj>
    </w:sdtPr>
    <w:sdtEndPr/>
    <w:sdtContent>
      <w:p w:rsidR="00190964" w:rsidRPr="0008712B" w:rsidRDefault="00190964">
        <w:pPr>
          <w:pStyle w:val="ac"/>
          <w:rPr>
            <w:vanish/>
            <w:lang w:val="en-US"/>
          </w:rPr>
        </w:pPr>
        <w:r>
          <w:fldChar w:fldCharType="begin"/>
        </w:r>
        <w:r>
          <w:instrText>PAGE   \* MERGEFORMAT</w:instrText>
        </w:r>
        <w:r>
          <w:fldChar w:fldCharType="separate"/>
        </w:r>
        <w:r>
          <w:rPr>
            <w:noProof/>
          </w:rPr>
          <w:t>3</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424438"/>
      <w:docPartObj>
        <w:docPartGallery w:val="Page Numbers (Bottom of Page)"/>
        <w:docPartUnique/>
      </w:docPartObj>
    </w:sdtPr>
    <w:sdtEndPr/>
    <w:sdtContent>
      <w:p w:rsidR="00190964" w:rsidRPr="0008712B" w:rsidRDefault="00190964" w:rsidP="0008712B">
        <w:pPr>
          <w:pStyle w:val="ac"/>
          <w:jc w:val="right"/>
        </w:pPr>
        <w:r>
          <w:fldChar w:fldCharType="begin"/>
        </w:r>
        <w:r>
          <w:instrText>PAGE   \* MERGEFORMAT</w:instrText>
        </w:r>
        <w:r>
          <w:fldChar w:fldCharType="separate"/>
        </w:r>
        <w:r w:rsidR="0066765F">
          <w:rPr>
            <w:noProof/>
          </w:rPr>
          <w:t>2</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493115"/>
      <w:docPartObj>
        <w:docPartGallery w:val="Page Numbers (Bottom of Page)"/>
        <w:docPartUnique/>
      </w:docPartObj>
    </w:sdtPr>
    <w:sdtEndPr/>
    <w:sdtContent>
      <w:p w:rsidR="00190964" w:rsidRPr="0008712B" w:rsidRDefault="00190964">
        <w:pPr>
          <w:pStyle w:val="ac"/>
          <w:rPr>
            <w:vanish/>
            <w:lang w:val="en-US"/>
          </w:rPr>
        </w:pPr>
        <w:r>
          <w:fldChar w:fldCharType="begin"/>
        </w:r>
        <w:r>
          <w:instrText>PAGE   \* MERGEFORMAT</w:instrText>
        </w:r>
        <w:r>
          <w:fldChar w:fldCharType="separate"/>
        </w:r>
        <w:r w:rsidR="0066765F">
          <w:rPr>
            <w:noProof/>
          </w:rPr>
          <w:t>3</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2639835"/>
      <w:docPartObj>
        <w:docPartGallery w:val="Page Numbers (Bottom of Page)"/>
        <w:docPartUnique/>
      </w:docPartObj>
    </w:sdtPr>
    <w:sdtEndPr/>
    <w:sdtContent>
      <w:p w:rsidR="00190964" w:rsidRDefault="00190964" w:rsidP="008B1568">
        <w:pPr>
          <w:pStyle w:val="ac"/>
          <w:jc w:val="right"/>
        </w:pPr>
        <w:r>
          <w:fldChar w:fldCharType="begin"/>
        </w:r>
        <w:r>
          <w:instrText>PAGE   \* MERGEFORMAT</w:instrText>
        </w:r>
        <w:r>
          <w:fldChar w:fldCharType="separate"/>
        </w:r>
        <w:r w:rsidR="0066765F">
          <w:rPr>
            <w:noProof/>
          </w:rPr>
          <w:t>6</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7863518"/>
      <w:docPartObj>
        <w:docPartGallery w:val="Page Numbers (Bottom of Page)"/>
        <w:docPartUnique/>
      </w:docPartObj>
    </w:sdtPr>
    <w:sdtEndPr/>
    <w:sdtContent>
      <w:p w:rsidR="00190964" w:rsidRDefault="00190964" w:rsidP="00BE5A08">
        <w:pPr>
          <w:pStyle w:val="ac"/>
        </w:pPr>
        <w:r>
          <w:fldChar w:fldCharType="begin"/>
        </w:r>
        <w:r>
          <w:instrText>PAGE   \* MERGEFORMAT</w:instrText>
        </w:r>
        <w:r>
          <w:fldChar w:fldCharType="separate"/>
        </w:r>
        <w:r w:rsidR="0066765F">
          <w:rPr>
            <w:noProof/>
          </w:rPr>
          <w:t>5</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019B" w:rsidRDefault="0038019B" w:rsidP="005C3722">
      <w:pPr>
        <w:spacing w:line="240" w:lineRule="auto"/>
      </w:pPr>
      <w:r>
        <w:separator/>
      </w:r>
    </w:p>
    <w:p w:rsidR="0038019B" w:rsidRDefault="0038019B"/>
  </w:footnote>
  <w:footnote w:type="continuationSeparator" w:id="0">
    <w:p w:rsidR="0038019B" w:rsidRDefault="0038019B" w:rsidP="005C3722">
      <w:pPr>
        <w:spacing w:line="240" w:lineRule="auto"/>
      </w:pPr>
      <w:r>
        <w:continuationSeparator/>
      </w:r>
    </w:p>
    <w:p w:rsidR="0038019B" w:rsidRDefault="0038019B"/>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E4623"/>
    <w:multiLevelType w:val="multilevel"/>
    <w:tmpl w:val="EB3E4DA8"/>
    <w:numStyleLink w:val="a"/>
  </w:abstractNum>
  <w:abstractNum w:abstractNumId="1">
    <w:nsid w:val="01BD4C05"/>
    <w:multiLevelType w:val="multilevel"/>
    <w:tmpl w:val="EB3E4DA8"/>
    <w:numStyleLink w:val="a"/>
  </w:abstractNum>
  <w:abstractNum w:abstractNumId="2">
    <w:nsid w:val="028C755E"/>
    <w:multiLevelType w:val="hybridMultilevel"/>
    <w:tmpl w:val="700E3C12"/>
    <w:lvl w:ilvl="0" w:tplc="794CD57C">
      <w:start w:val="7"/>
      <w:numFmt w:val="bullet"/>
      <w:lvlText w:val="•"/>
      <w:lvlJc w:val="left"/>
      <w:pPr>
        <w:ind w:left="1272" w:hanging="705"/>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
    <w:nsid w:val="09AD6E4E"/>
    <w:multiLevelType w:val="multilevel"/>
    <w:tmpl w:val="EB3E4DA8"/>
    <w:numStyleLink w:val="a"/>
  </w:abstractNum>
  <w:abstractNum w:abstractNumId="4">
    <w:nsid w:val="0EDA73C4"/>
    <w:multiLevelType w:val="multilevel"/>
    <w:tmpl w:val="0AC2F418"/>
    <w:numStyleLink w:val="a0"/>
  </w:abstractNum>
  <w:abstractNum w:abstractNumId="5">
    <w:nsid w:val="10B47CB2"/>
    <w:multiLevelType w:val="multilevel"/>
    <w:tmpl w:val="EB3E4DA8"/>
    <w:numStyleLink w:val="a"/>
  </w:abstractNum>
  <w:abstractNum w:abstractNumId="6">
    <w:nsid w:val="1366673F"/>
    <w:multiLevelType w:val="multilevel"/>
    <w:tmpl w:val="EB3E4DA8"/>
    <w:styleLink w:val="a"/>
    <w:lvl w:ilvl="0">
      <w:start w:val="1"/>
      <w:numFmt w:val="bullet"/>
      <w:suff w:val="space"/>
      <w:lvlText w:val=""/>
      <w:lvlJc w:val="left"/>
      <w:pPr>
        <w:ind w:left="0" w:firstLine="567"/>
      </w:pPr>
      <w:rPr>
        <w:rFonts w:ascii="Symbol" w:hAnsi="Symbol" w:hint="default"/>
      </w:rPr>
    </w:lvl>
    <w:lvl w:ilvl="1">
      <w:start w:val="1"/>
      <w:numFmt w:val="lowerLetter"/>
      <w:lvlText w:val="%2)"/>
      <w:lvlJc w:val="left"/>
      <w:pPr>
        <w:ind w:left="0" w:firstLine="567"/>
      </w:pPr>
      <w:rPr>
        <w:rFonts w:hint="default"/>
      </w:rPr>
    </w:lvl>
    <w:lvl w:ilvl="2">
      <w:start w:val="1"/>
      <w:numFmt w:val="lowerRoman"/>
      <w:lvlText w:val="%3)"/>
      <w:lvlJc w:val="left"/>
      <w:pPr>
        <w:ind w:left="0" w:firstLine="567"/>
      </w:pPr>
      <w:rPr>
        <w:rFonts w:hint="default"/>
      </w:rPr>
    </w:lvl>
    <w:lvl w:ilvl="3">
      <w:start w:val="1"/>
      <w:numFmt w:val="decimal"/>
      <w:lvlText w:val="(%4)"/>
      <w:lvlJc w:val="left"/>
      <w:pPr>
        <w:ind w:left="0" w:firstLine="567"/>
      </w:pPr>
      <w:rPr>
        <w:rFonts w:hint="default"/>
      </w:rPr>
    </w:lvl>
    <w:lvl w:ilvl="4">
      <w:start w:val="1"/>
      <w:numFmt w:val="lowerLetter"/>
      <w:lvlText w:val="(%5)"/>
      <w:lvlJc w:val="left"/>
      <w:pPr>
        <w:ind w:left="0" w:firstLine="567"/>
      </w:pPr>
      <w:rPr>
        <w:rFonts w:hint="default"/>
      </w:rPr>
    </w:lvl>
    <w:lvl w:ilvl="5">
      <w:start w:val="1"/>
      <w:numFmt w:val="lowerRoman"/>
      <w:lvlText w:val="(%6)"/>
      <w:lvlJc w:val="left"/>
      <w:pPr>
        <w:ind w:left="0" w:firstLine="567"/>
      </w:pPr>
      <w:rPr>
        <w:rFonts w:hint="default"/>
      </w:rPr>
    </w:lvl>
    <w:lvl w:ilvl="6">
      <w:start w:val="1"/>
      <w:numFmt w:val="decimal"/>
      <w:lvlText w:val="%7."/>
      <w:lvlJc w:val="left"/>
      <w:pPr>
        <w:ind w:left="0" w:firstLine="567"/>
      </w:pPr>
      <w:rPr>
        <w:rFonts w:hint="default"/>
      </w:rPr>
    </w:lvl>
    <w:lvl w:ilvl="7">
      <w:start w:val="1"/>
      <w:numFmt w:val="lowerLetter"/>
      <w:lvlText w:val="%8."/>
      <w:lvlJc w:val="left"/>
      <w:pPr>
        <w:ind w:left="0" w:firstLine="567"/>
      </w:pPr>
      <w:rPr>
        <w:rFonts w:hint="default"/>
      </w:rPr>
    </w:lvl>
    <w:lvl w:ilvl="8">
      <w:start w:val="1"/>
      <w:numFmt w:val="lowerRoman"/>
      <w:lvlText w:val="%9."/>
      <w:lvlJc w:val="left"/>
      <w:pPr>
        <w:ind w:left="0" w:firstLine="567"/>
      </w:pPr>
      <w:rPr>
        <w:rFonts w:hint="default"/>
      </w:rPr>
    </w:lvl>
  </w:abstractNum>
  <w:abstractNum w:abstractNumId="7">
    <w:nsid w:val="187C01AF"/>
    <w:multiLevelType w:val="hybridMultilevel"/>
    <w:tmpl w:val="7B724DBA"/>
    <w:lvl w:ilvl="0" w:tplc="E3DC017E">
      <w:start w:val="7"/>
      <w:numFmt w:val="bullet"/>
      <w:lvlText w:val="•"/>
      <w:lvlJc w:val="left"/>
      <w:pPr>
        <w:ind w:left="1272" w:hanging="705"/>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8">
    <w:nsid w:val="187E54CD"/>
    <w:multiLevelType w:val="multilevel"/>
    <w:tmpl w:val="E5FEEAC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18B45484"/>
    <w:multiLevelType w:val="multilevel"/>
    <w:tmpl w:val="EB3E4DA8"/>
    <w:numStyleLink w:val="a"/>
  </w:abstractNum>
  <w:abstractNum w:abstractNumId="10">
    <w:nsid w:val="19201C74"/>
    <w:multiLevelType w:val="multilevel"/>
    <w:tmpl w:val="EB3E4DA8"/>
    <w:numStyleLink w:val="a"/>
  </w:abstractNum>
  <w:abstractNum w:abstractNumId="11">
    <w:nsid w:val="1C4E14DB"/>
    <w:multiLevelType w:val="multilevel"/>
    <w:tmpl w:val="EB3E4DA8"/>
    <w:numStyleLink w:val="a"/>
  </w:abstractNum>
  <w:abstractNum w:abstractNumId="12">
    <w:nsid w:val="1FE019E5"/>
    <w:multiLevelType w:val="multilevel"/>
    <w:tmpl w:val="EB3E4DA8"/>
    <w:numStyleLink w:val="a"/>
  </w:abstractNum>
  <w:abstractNum w:abstractNumId="13">
    <w:nsid w:val="24B32818"/>
    <w:multiLevelType w:val="hybridMultilevel"/>
    <w:tmpl w:val="216818DA"/>
    <w:lvl w:ilvl="0" w:tplc="CEBA3B10">
      <w:start w:val="7"/>
      <w:numFmt w:val="bullet"/>
      <w:lvlText w:val="•"/>
      <w:lvlJc w:val="left"/>
      <w:pPr>
        <w:ind w:left="1272" w:hanging="705"/>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4">
    <w:nsid w:val="279C5018"/>
    <w:multiLevelType w:val="multilevel"/>
    <w:tmpl w:val="EB3E4DA8"/>
    <w:numStyleLink w:val="a"/>
  </w:abstractNum>
  <w:abstractNum w:abstractNumId="15">
    <w:nsid w:val="290D0632"/>
    <w:multiLevelType w:val="multilevel"/>
    <w:tmpl w:val="EB3E4DA8"/>
    <w:numStyleLink w:val="a"/>
  </w:abstractNum>
  <w:abstractNum w:abstractNumId="16">
    <w:nsid w:val="2BF64738"/>
    <w:multiLevelType w:val="multilevel"/>
    <w:tmpl w:val="EB3E4DA8"/>
    <w:numStyleLink w:val="a"/>
  </w:abstractNum>
  <w:abstractNum w:abstractNumId="17">
    <w:nsid w:val="2D235AF3"/>
    <w:multiLevelType w:val="multilevel"/>
    <w:tmpl w:val="EB3E4DA8"/>
    <w:numStyleLink w:val="a"/>
  </w:abstractNum>
  <w:abstractNum w:abstractNumId="18">
    <w:nsid w:val="2DCB7011"/>
    <w:multiLevelType w:val="multilevel"/>
    <w:tmpl w:val="EB3E4DA8"/>
    <w:numStyleLink w:val="a"/>
  </w:abstractNum>
  <w:abstractNum w:abstractNumId="19">
    <w:nsid w:val="306B22B5"/>
    <w:multiLevelType w:val="multilevel"/>
    <w:tmpl w:val="EB3E4DA8"/>
    <w:numStyleLink w:val="a"/>
  </w:abstractNum>
  <w:abstractNum w:abstractNumId="20">
    <w:nsid w:val="311D70D9"/>
    <w:multiLevelType w:val="multilevel"/>
    <w:tmpl w:val="EB3E4DA8"/>
    <w:numStyleLink w:val="a"/>
  </w:abstractNum>
  <w:abstractNum w:abstractNumId="21">
    <w:nsid w:val="31925DC3"/>
    <w:multiLevelType w:val="multilevel"/>
    <w:tmpl w:val="0AC2F418"/>
    <w:numStyleLink w:val="a0"/>
  </w:abstractNum>
  <w:abstractNum w:abstractNumId="22">
    <w:nsid w:val="350829AA"/>
    <w:multiLevelType w:val="hybridMultilevel"/>
    <w:tmpl w:val="E9782D94"/>
    <w:lvl w:ilvl="0" w:tplc="BA025F7E">
      <w:start w:val="7"/>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3">
    <w:nsid w:val="38567EC1"/>
    <w:multiLevelType w:val="multilevel"/>
    <w:tmpl w:val="0AC2F418"/>
    <w:numStyleLink w:val="a0"/>
  </w:abstractNum>
  <w:abstractNum w:abstractNumId="24">
    <w:nsid w:val="396221EB"/>
    <w:multiLevelType w:val="hybridMultilevel"/>
    <w:tmpl w:val="B01E0ABA"/>
    <w:lvl w:ilvl="0" w:tplc="6A825FE0">
      <w:start w:val="7"/>
      <w:numFmt w:val="bullet"/>
      <w:lvlText w:val="•"/>
      <w:lvlJc w:val="left"/>
      <w:pPr>
        <w:ind w:left="1272" w:hanging="705"/>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5">
    <w:nsid w:val="3B63143E"/>
    <w:multiLevelType w:val="hybridMultilevel"/>
    <w:tmpl w:val="9F2A7EBA"/>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D3B2FD4"/>
    <w:multiLevelType w:val="multilevel"/>
    <w:tmpl w:val="3216011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3D8B45B4"/>
    <w:multiLevelType w:val="multilevel"/>
    <w:tmpl w:val="7F88EE1A"/>
    <w:lvl w:ilvl="0">
      <w:start w:val="2"/>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nsid w:val="3DC73323"/>
    <w:multiLevelType w:val="multilevel"/>
    <w:tmpl w:val="EB3E4DA8"/>
    <w:numStyleLink w:val="a"/>
  </w:abstractNum>
  <w:abstractNum w:abstractNumId="29">
    <w:nsid w:val="3F240378"/>
    <w:multiLevelType w:val="hybridMultilevel"/>
    <w:tmpl w:val="829299FC"/>
    <w:lvl w:ilvl="0" w:tplc="4C468BCC">
      <w:start w:val="1"/>
      <w:numFmt w:val="decimal"/>
      <w:lvlText w:val="%1."/>
      <w:lvlJc w:val="left"/>
      <w:pPr>
        <w:ind w:left="720" w:hanging="360"/>
      </w:pPr>
      <w:rPr>
        <w:rFonts w:ascii="Segoe UI" w:hAnsi="Segoe UI" w:cs="Segoe UI" w:hint="default"/>
        <w:b/>
        <w:color w:val="373A3C"/>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BF82ABD"/>
    <w:multiLevelType w:val="multilevel"/>
    <w:tmpl w:val="9E86F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4C7F7707"/>
    <w:multiLevelType w:val="multilevel"/>
    <w:tmpl w:val="EB3E4DA8"/>
    <w:numStyleLink w:val="a"/>
  </w:abstractNum>
  <w:abstractNum w:abstractNumId="32">
    <w:nsid w:val="57BC1E0B"/>
    <w:multiLevelType w:val="multilevel"/>
    <w:tmpl w:val="EB3E4DA8"/>
    <w:numStyleLink w:val="a"/>
  </w:abstractNum>
  <w:abstractNum w:abstractNumId="33">
    <w:nsid w:val="59333DA4"/>
    <w:multiLevelType w:val="multilevel"/>
    <w:tmpl w:val="EB3E4DA8"/>
    <w:numStyleLink w:val="a"/>
  </w:abstractNum>
  <w:abstractNum w:abstractNumId="34">
    <w:nsid w:val="5B760C1A"/>
    <w:multiLevelType w:val="multilevel"/>
    <w:tmpl w:val="EB3E4DA8"/>
    <w:numStyleLink w:val="a"/>
  </w:abstractNum>
  <w:abstractNum w:abstractNumId="35">
    <w:nsid w:val="5BB03C66"/>
    <w:multiLevelType w:val="hybridMultilevel"/>
    <w:tmpl w:val="BE6A6D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C044F6C"/>
    <w:multiLevelType w:val="hybridMultilevel"/>
    <w:tmpl w:val="16EA72F2"/>
    <w:lvl w:ilvl="0" w:tplc="73C6DC5A">
      <w:start w:val="7"/>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7">
    <w:nsid w:val="5CE1757A"/>
    <w:multiLevelType w:val="hybridMultilevel"/>
    <w:tmpl w:val="C5BE94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4F558A4"/>
    <w:multiLevelType w:val="multilevel"/>
    <w:tmpl w:val="EB3E4DA8"/>
    <w:numStyleLink w:val="a"/>
  </w:abstractNum>
  <w:abstractNum w:abstractNumId="39">
    <w:nsid w:val="67340389"/>
    <w:multiLevelType w:val="multilevel"/>
    <w:tmpl w:val="0AC2F418"/>
    <w:styleLink w:val="a0"/>
    <w:lvl w:ilvl="0">
      <w:start w:val="1"/>
      <w:numFmt w:val="decimal"/>
      <w:suff w:val="space"/>
      <w:lvlText w:val="%1)"/>
      <w:lvlJc w:val="left"/>
      <w:pPr>
        <w:ind w:left="0" w:firstLine="567"/>
      </w:pPr>
      <w:rPr>
        <w:rFonts w:hint="default"/>
      </w:rPr>
    </w:lvl>
    <w:lvl w:ilvl="1">
      <w:start w:val="1"/>
      <w:numFmt w:val="lowerLetter"/>
      <w:lvlText w:val="%2)"/>
      <w:lvlJc w:val="left"/>
      <w:pPr>
        <w:ind w:left="0" w:firstLine="567"/>
      </w:pPr>
      <w:rPr>
        <w:rFonts w:hint="default"/>
      </w:rPr>
    </w:lvl>
    <w:lvl w:ilvl="2">
      <w:start w:val="1"/>
      <w:numFmt w:val="lowerRoman"/>
      <w:lvlText w:val="%3)"/>
      <w:lvlJc w:val="left"/>
      <w:pPr>
        <w:ind w:left="0" w:firstLine="567"/>
      </w:pPr>
      <w:rPr>
        <w:rFonts w:hint="default"/>
      </w:rPr>
    </w:lvl>
    <w:lvl w:ilvl="3">
      <w:start w:val="1"/>
      <w:numFmt w:val="decimal"/>
      <w:lvlText w:val="(%4)"/>
      <w:lvlJc w:val="left"/>
      <w:pPr>
        <w:ind w:left="0" w:firstLine="567"/>
      </w:pPr>
      <w:rPr>
        <w:rFonts w:hint="default"/>
      </w:rPr>
    </w:lvl>
    <w:lvl w:ilvl="4">
      <w:start w:val="1"/>
      <w:numFmt w:val="lowerLetter"/>
      <w:lvlText w:val="(%5)"/>
      <w:lvlJc w:val="left"/>
      <w:pPr>
        <w:ind w:left="0" w:firstLine="567"/>
      </w:pPr>
      <w:rPr>
        <w:rFonts w:hint="default"/>
      </w:rPr>
    </w:lvl>
    <w:lvl w:ilvl="5">
      <w:start w:val="1"/>
      <w:numFmt w:val="lowerRoman"/>
      <w:lvlText w:val="(%6)"/>
      <w:lvlJc w:val="left"/>
      <w:pPr>
        <w:ind w:left="0" w:firstLine="567"/>
      </w:pPr>
      <w:rPr>
        <w:rFonts w:hint="default"/>
      </w:rPr>
    </w:lvl>
    <w:lvl w:ilvl="6">
      <w:start w:val="1"/>
      <w:numFmt w:val="decimal"/>
      <w:lvlText w:val="%7."/>
      <w:lvlJc w:val="left"/>
      <w:pPr>
        <w:ind w:left="0" w:firstLine="567"/>
      </w:pPr>
      <w:rPr>
        <w:rFonts w:hint="default"/>
      </w:rPr>
    </w:lvl>
    <w:lvl w:ilvl="7">
      <w:start w:val="1"/>
      <w:numFmt w:val="lowerLetter"/>
      <w:lvlText w:val="%8."/>
      <w:lvlJc w:val="left"/>
      <w:pPr>
        <w:ind w:left="0" w:firstLine="567"/>
      </w:pPr>
      <w:rPr>
        <w:rFonts w:hint="default"/>
      </w:rPr>
    </w:lvl>
    <w:lvl w:ilvl="8">
      <w:start w:val="1"/>
      <w:numFmt w:val="lowerRoman"/>
      <w:lvlText w:val="%9."/>
      <w:lvlJc w:val="left"/>
      <w:pPr>
        <w:ind w:left="0" w:firstLine="567"/>
      </w:pPr>
      <w:rPr>
        <w:rFonts w:hint="default"/>
      </w:rPr>
    </w:lvl>
  </w:abstractNum>
  <w:abstractNum w:abstractNumId="40">
    <w:nsid w:val="67DB79F1"/>
    <w:multiLevelType w:val="multilevel"/>
    <w:tmpl w:val="BAFE11BE"/>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2728" w:hanging="720"/>
      </w:pPr>
      <w:rPr>
        <w:rFonts w:hint="default"/>
      </w:rPr>
    </w:lvl>
    <w:lvl w:ilvl="3">
      <w:start w:val="1"/>
      <w:numFmt w:val="decimal"/>
      <w:lvlText w:val="%1.%2.%3.%4."/>
      <w:lvlJc w:val="left"/>
      <w:pPr>
        <w:ind w:left="4092" w:hanging="1080"/>
      </w:pPr>
      <w:rPr>
        <w:rFonts w:hint="default"/>
      </w:rPr>
    </w:lvl>
    <w:lvl w:ilvl="4">
      <w:start w:val="1"/>
      <w:numFmt w:val="decimal"/>
      <w:lvlText w:val="%1.%2.%3.%4.%5."/>
      <w:lvlJc w:val="left"/>
      <w:pPr>
        <w:ind w:left="5096" w:hanging="1080"/>
      </w:pPr>
      <w:rPr>
        <w:rFonts w:hint="default"/>
      </w:rPr>
    </w:lvl>
    <w:lvl w:ilvl="5">
      <w:start w:val="1"/>
      <w:numFmt w:val="decimal"/>
      <w:lvlText w:val="%1.%2.%3.%4.%5.%6."/>
      <w:lvlJc w:val="left"/>
      <w:pPr>
        <w:ind w:left="6460" w:hanging="1440"/>
      </w:pPr>
      <w:rPr>
        <w:rFonts w:hint="default"/>
      </w:rPr>
    </w:lvl>
    <w:lvl w:ilvl="6">
      <w:start w:val="1"/>
      <w:numFmt w:val="decimal"/>
      <w:lvlText w:val="%1.%2.%3.%4.%5.%6.%7."/>
      <w:lvlJc w:val="left"/>
      <w:pPr>
        <w:ind w:left="7824" w:hanging="1800"/>
      </w:pPr>
      <w:rPr>
        <w:rFonts w:hint="default"/>
      </w:rPr>
    </w:lvl>
    <w:lvl w:ilvl="7">
      <w:start w:val="1"/>
      <w:numFmt w:val="decimal"/>
      <w:lvlText w:val="%1.%2.%3.%4.%5.%6.%7.%8."/>
      <w:lvlJc w:val="left"/>
      <w:pPr>
        <w:ind w:left="8828" w:hanging="1800"/>
      </w:pPr>
      <w:rPr>
        <w:rFonts w:hint="default"/>
      </w:rPr>
    </w:lvl>
    <w:lvl w:ilvl="8">
      <w:start w:val="1"/>
      <w:numFmt w:val="decimal"/>
      <w:lvlText w:val="%1.%2.%3.%4.%5.%6.%7.%8.%9."/>
      <w:lvlJc w:val="left"/>
      <w:pPr>
        <w:ind w:left="10192" w:hanging="2160"/>
      </w:pPr>
      <w:rPr>
        <w:rFonts w:hint="default"/>
      </w:rPr>
    </w:lvl>
  </w:abstractNum>
  <w:abstractNum w:abstractNumId="41">
    <w:nsid w:val="6C2179BE"/>
    <w:multiLevelType w:val="hybridMultilevel"/>
    <w:tmpl w:val="AD8C40A2"/>
    <w:lvl w:ilvl="0" w:tplc="24B6D95E">
      <w:start w:val="7"/>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2">
    <w:nsid w:val="6D02266D"/>
    <w:multiLevelType w:val="multilevel"/>
    <w:tmpl w:val="EB3E4DA8"/>
    <w:numStyleLink w:val="a"/>
  </w:abstractNum>
  <w:abstractNum w:abstractNumId="43">
    <w:nsid w:val="75185B40"/>
    <w:multiLevelType w:val="multilevel"/>
    <w:tmpl w:val="EB3E4DA8"/>
    <w:numStyleLink w:val="a"/>
  </w:abstractNum>
  <w:abstractNum w:abstractNumId="44">
    <w:nsid w:val="76E16AEB"/>
    <w:multiLevelType w:val="hybridMultilevel"/>
    <w:tmpl w:val="D756A002"/>
    <w:lvl w:ilvl="0" w:tplc="F042A1A6">
      <w:start w:val="7"/>
      <w:numFmt w:val="bullet"/>
      <w:lvlText w:val="•"/>
      <w:lvlJc w:val="left"/>
      <w:pPr>
        <w:ind w:left="1272" w:hanging="705"/>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5">
    <w:nsid w:val="797A1ECB"/>
    <w:multiLevelType w:val="multilevel"/>
    <w:tmpl w:val="00A88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A6E104C"/>
    <w:multiLevelType w:val="multilevel"/>
    <w:tmpl w:val="EB3E4DA8"/>
    <w:numStyleLink w:val="a"/>
  </w:abstractNum>
  <w:abstractNum w:abstractNumId="47">
    <w:nsid w:val="7C577320"/>
    <w:multiLevelType w:val="hybridMultilevel"/>
    <w:tmpl w:val="90B2A978"/>
    <w:lvl w:ilvl="0" w:tplc="9A145EBA">
      <w:start w:val="7"/>
      <w:numFmt w:val="bullet"/>
      <w:lvlText w:val="•"/>
      <w:lvlJc w:val="left"/>
      <w:pPr>
        <w:ind w:left="1272" w:hanging="705"/>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8">
    <w:nsid w:val="7C8B3A80"/>
    <w:multiLevelType w:val="multilevel"/>
    <w:tmpl w:val="EB3E4DA8"/>
    <w:numStyleLink w:val="a"/>
  </w:abstractNum>
  <w:abstractNum w:abstractNumId="49">
    <w:nsid w:val="7E35021F"/>
    <w:multiLevelType w:val="multilevel"/>
    <w:tmpl w:val="EB3E4DA8"/>
    <w:numStyleLink w:val="a"/>
  </w:abstractNum>
  <w:num w:numId="1">
    <w:abstractNumId w:val="29"/>
  </w:num>
  <w:num w:numId="2">
    <w:abstractNumId w:val="4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num>
  <w:num w:numId="4">
    <w:abstractNumId w:val="37"/>
  </w:num>
  <w:num w:numId="5">
    <w:abstractNumId w:val="35"/>
  </w:num>
  <w:num w:numId="6">
    <w:abstractNumId w:val="27"/>
  </w:num>
  <w:num w:numId="7">
    <w:abstractNumId w:val="25"/>
  </w:num>
  <w:num w:numId="8">
    <w:abstractNumId w:val="45"/>
  </w:num>
  <w:num w:numId="9">
    <w:abstractNumId w:val="30"/>
  </w:num>
  <w:num w:numId="10">
    <w:abstractNumId w:val="26"/>
  </w:num>
  <w:num w:numId="11">
    <w:abstractNumId w:val="6"/>
  </w:num>
  <w:num w:numId="12">
    <w:abstractNumId w:val="39"/>
  </w:num>
  <w:num w:numId="13">
    <w:abstractNumId w:val="15"/>
  </w:num>
  <w:num w:numId="14">
    <w:abstractNumId w:val="16"/>
  </w:num>
  <w:num w:numId="15">
    <w:abstractNumId w:val="33"/>
  </w:num>
  <w:num w:numId="16">
    <w:abstractNumId w:val="38"/>
  </w:num>
  <w:num w:numId="17">
    <w:abstractNumId w:val="10"/>
  </w:num>
  <w:num w:numId="18">
    <w:abstractNumId w:val="18"/>
  </w:num>
  <w:num w:numId="19">
    <w:abstractNumId w:val="23"/>
  </w:num>
  <w:num w:numId="20">
    <w:abstractNumId w:val="21"/>
  </w:num>
  <w:num w:numId="21">
    <w:abstractNumId w:val="17"/>
  </w:num>
  <w:num w:numId="22">
    <w:abstractNumId w:val="1"/>
  </w:num>
  <w:num w:numId="23">
    <w:abstractNumId w:val="11"/>
  </w:num>
  <w:num w:numId="24">
    <w:abstractNumId w:val="41"/>
  </w:num>
  <w:num w:numId="25">
    <w:abstractNumId w:val="4"/>
  </w:num>
  <w:num w:numId="26">
    <w:abstractNumId w:val="19"/>
  </w:num>
  <w:num w:numId="27">
    <w:abstractNumId w:val="31"/>
  </w:num>
  <w:num w:numId="28">
    <w:abstractNumId w:val="22"/>
  </w:num>
  <w:num w:numId="29">
    <w:abstractNumId w:val="5"/>
  </w:num>
  <w:num w:numId="30">
    <w:abstractNumId w:val="47"/>
  </w:num>
  <w:num w:numId="31">
    <w:abstractNumId w:val="42"/>
  </w:num>
  <w:num w:numId="32">
    <w:abstractNumId w:val="13"/>
  </w:num>
  <w:num w:numId="33">
    <w:abstractNumId w:val="3"/>
  </w:num>
  <w:num w:numId="34">
    <w:abstractNumId w:val="2"/>
  </w:num>
  <w:num w:numId="35">
    <w:abstractNumId w:val="32"/>
  </w:num>
  <w:num w:numId="36">
    <w:abstractNumId w:val="44"/>
  </w:num>
  <w:num w:numId="37">
    <w:abstractNumId w:val="28"/>
  </w:num>
  <w:num w:numId="38">
    <w:abstractNumId w:val="24"/>
  </w:num>
  <w:num w:numId="39">
    <w:abstractNumId w:val="43"/>
  </w:num>
  <w:num w:numId="40">
    <w:abstractNumId w:val="49"/>
  </w:num>
  <w:num w:numId="41">
    <w:abstractNumId w:val="7"/>
  </w:num>
  <w:num w:numId="42">
    <w:abstractNumId w:val="14"/>
  </w:num>
  <w:num w:numId="43">
    <w:abstractNumId w:val="36"/>
  </w:num>
  <w:num w:numId="44">
    <w:abstractNumId w:val="12"/>
  </w:num>
  <w:num w:numId="45">
    <w:abstractNumId w:val="9"/>
  </w:num>
  <w:num w:numId="46">
    <w:abstractNumId w:val="20"/>
  </w:num>
  <w:num w:numId="47">
    <w:abstractNumId w:val="46"/>
  </w:num>
  <w:num w:numId="48">
    <w:abstractNumId w:val="0"/>
  </w:num>
  <w:num w:numId="49">
    <w:abstractNumId w:val="34"/>
  </w:num>
  <w:num w:numId="50">
    <w:abstractNumId w:val="4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mirrorMargins/>
  <w:proofState w:spelling="clean" w:grammar="clean"/>
  <w:defaultTabStop w:val="708"/>
  <w:evenAndOddHeaders/>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6CF0"/>
    <w:rsid w:val="00016342"/>
    <w:rsid w:val="00040246"/>
    <w:rsid w:val="0004069B"/>
    <w:rsid w:val="000474AA"/>
    <w:rsid w:val="00056240"/>
    <w:rsid w:val="0007468D"/>
    <w:rsid w:val="00086C2E"/>
    <w:rsid w:val="0008712B"/>
    <w:rsid w:val="000A274C"/>
    <w:rsid w:val="000D1880"/>
    <w:rsid w:val="000D3639"/>
    <w:rsid w:val="000E1E2C"/>
    <w:rsid w:val="000F0219"/>
    <w:rsid w:val="00126CF0"/>
    <w:rsid w:val="00140675"/>
    <w:rsid w:val="0014182D"/>
    <w:rsid w:val="001578E6"/>
    <w:rsid w:val="0015791E"/>
    <w:rsid w:val="00157E1C"/>
    <w:rsid w:val="00163B49"/>
    <w:rsid w:val="00166932"/>
    <w:rsid w:val="00170E68"/>
    <w:rsid w:val="001734B4"/>
    <w:rsid w:val="001759FB"/>
    <w:rsid w:val="001760BF"/>
    <w:rsid w:val="001773DE"/>
    <w:rsid w:val="00180C7E"/>
    <w:rsid w:val="001843A5"/>
    <w:rsid w:val="001903CF"/>
    <w:rsid w:val="00190964"/>
    <w:rsid w:val="00190F51"/>
    <w:rsid w:val="00196130"/>
    <w:rsid w:val="00197921"/>
    <w:rsid w:val="001A5AF5"/>
    <w:rsid w:val="001A6636"/>
    <w:rsid w:val="001C1223"/>
    <w:rsid w:val="001C5B6F"/>
    <w:rsid w:val="001E04DF"/>
    <w:rsid w:val="001E4232"/>
    <w:rsid w:val="001E6296"/>
    <w:rsid w:val="00201DAB"/>
    <w:rsid w:val="00211545"/>
    <w:rsid w:val="00217E1B"/>
    <w:rsid w:val="00220A93"/>
    <w:rsid w:val="00221317"/>
    <w:rsid w:val="00233B9F"/>
    <w:rsid w:val="00234281"/>
    <w:rsid w:val="00250994"/>
    <w:rsid w:val="00275274"/>
    <w:rsid w:val="0027749B"/>
    <w:rsid w:val="002B178F"/>
    <w:rsid w:val="002C3EBE"/>
    <w:rsid w:val="003226B0"/>
    <w:rsid w:val="00331196"/>
    <w:rsid w:val="00332274"/>
    <w:rsid w:val="00374D03"/>
    <w:rsid w:val="00376F86"/>
    <w:rsid w:val="0038019B"/>
    <w:rsid w:val="003851AD"/>
    <w:rsid w:val="003905BF"/>
    <w:rsid w:val="003B397F"/>
    <w:rsid w:val="003B760F"/>
    <w:rsid w:val="003D34C0"/>
    <w:rsid w:val="003F6E5B"/>
    <w:rsid w:val="00405F12"/>
    <w:rsid w:val="00406297"/>
    <w:rsid w:val="0041056C"/>
    <w:rsid w:val="00430535"/>
    <w:rsid w:val="004327AB"/>
    <w:rsid w:val="004333B2"/>
    <w:rsid w:val="00443A07"/>
    <w:rsid w:val="00443EB3"/>
    <w:rsid w:val="00445A9D"/>
    <w:rsid w:val="00450968"/>
    <w:rsid w:val="00455287"/>
    <w:rsid w:val="00460293"/>
    <w:rsid w:val="0046345E"/>
    <w:rsid w:val="00472050"/>
    <w:rsid w:val="00476F51"/>
    <w:rsid w:val="00480599"/>
    <w:rsid w:val="004876ED"/>
    <w:rsid w:val="004954FD"/>
    <w:rsid w:val="004A1924"/>
    <w:rsid w:val="004A268C"/>
    <w:rsid w:val="004B3731"/>
    <w:rsid w:val="004C2A1E"/>
    <w:rsid w:val="004C5DF7"/>
    <w:rsid w:val="004D2730"/>
    <w:rsid w:val="004D39B1"/>
    <w:rsid w:val="004D5E4B"/>
    <w:rsid w:val="004E51DC"/>
    <w:rsid w:val="005001BA"/>
    <w:rsid w:val="00501DA9"/>
    <w:rsid w:val="005220BA"/>
    <w:rsid w:val="00524D9C"/>
    <w:rsid w:val="005266D6"/>
    <w:rsid w:val="00533BCF"/>
    <w:rsid w:val="005539F9"/>
    <w:rsid w:val="00592ECB"/>
    <w:rsid w:val="005B4E3F"/>
    <w:rsid w:val="005C1A35"/>
    <w:rsid w:val="005C3722"/>
    <w:rsid w:val="005D669B"/>
    <w:rsid w:val="006135A8"/>
    <w:rsid w:val="006173FE"/>
    <w:rsid w:val="00625668"/>
    <w:rsid w:val="00631D5C"/>
    <w:rsid w:val="00634C6F"/>
    <w:rsid w:val="00634FA2"/>
    <w:rsid w:val="0063545C"/>
    <w:rsid w:val="006427AA"/>
    <w:rsid w:val="00645D70"/>
    <w:rsid w:val="00653ACA"/>
    <w:rsid w:val="0066476F"/>
    <w:rsid w:val="0066765F"/>
    <w:rsid w:val="006716AE"/>
    <w:rsid w:val="00685109"/>
    <w:rsid w:val="00690ACB"/>
    <w:rsid w:val="006948EC"/>
    <w:rsid w:val="006A2EA7"/>
    <w:rsid w:val="006B76BB"/>
    <w:rsid w:val="006E0E7E"/>
    <w:rsid w:val="006E39A8"/>
    <w:rsid w:val="006E7741"/>
    <w:rsid w:val="006F5FD1"/>
    <w:rsid w:val="00714333"/>
    <w:rsid w:val="00737DE1"/>
    <w:rsid w:val="007509FE"/>
    <w:rsid w:val="00766633"/>
    <w:rsid w:val="007836D5"/>
    <w:rsid w:val="007864C4"/>
    <w:rsid w:val="00786779"/>
    <w:rsid w:val="007904FC"/>
    <w:rsid w:val="00797178"/>
    <w:rsid w:val="007A7795"/>
    <w:rsid w:val="007C5F66"/>
    <w:rsid w:val="007D2079"/>
    <w:rsid w:val="007E7320"/>
    <w:rsid w:val="007E752F"/>
    <w:rsid w:val="007E757B"/>
    <w:rsid w:val="008021F1"/>
    <w:rsid w:val="00812EE6"/>
    <w:rsid w:val="00840EC9"/>
    <w:rsid w:val="008417C6"/>
    <w:rsid w:val="00852363"/>
    <w:rsid w:val="00852CEA"/>
    <w:rsid w:val="008649F8"/>
    <w:rsid w:val="00866109"/>
    <w:rsid w:val="008715CF"/>
    <w:rsid w:val="00872F9B"/>
    <w:rsid w:val="00881399"/>
    <w:rsid w:val="00883486"/>
    <w:rsid w:val="00884225"/>
    <w:rsid w:val="0088774C"/>
    <w:rsid w:val="0089642E"/>
    <w:rsid w:val="008B1568"/>
    <w:rsid w:val="008B4291"/>
    <w:rsid w:val="008C56FB"/>
    <w:rsid w:val="008C6C7A"/>
    <w:rsid w:val="008E2DA5"/>
    <w:rsid w:val="008E69A8"/>
    <w:rsid w:val="008F1218"/>
    <w:rsid w:val="008F5FF2"/>
    <w:rsid w:val="00911FEB"/>
    <w:rsid w:val="00935383"/>
    <w:rsid w:val="00945066"/>
    <w:rsid w:val="009521B9"/>
    <w:rsid w:val="00976207"/>
    <w:rsid w:val="00977AD8"/>
    <w:rsid w:val="00986D9A"/>
    <w:rsid w:val="00990D62"/>
    <w:rsid w:val="009916DB"/>
    <w:rsid w:val="009A4885"/>
    <w:rsid w:val="009A5226"/>
    <w:rsid w:val="009E0269"/>
    <w:rsid w:val="009F5CF5"/>
    <w:rsid w:val="00A024B2"/>
    <w:rsid w:val="00A0385F"/>
    <w:rsid w:val="00A17C6D"/>
    <w:rsid w:val="00A34714"/>
    <w:rsid w:val="00A64AC5"/>
    <w:rsid w:val="00A65412"/>
    <w:rsid w:val="00A656D9"/>
    <w:rsid w:val="00A81106"/>
    <w:rsid w:val="00A941B4"/>
    <w:rsid w:val="00AA0537"/>
    <w:rsid w:val="00AA2406"/>
    <w:rsid w:val="00AA25EF"/>
    <w:rsid w:val="00AA3732"/>
    <w:rsid w:val="00AB7F9C"/>
    <w:rsid w:val="00AE1A4A"/>
    <w:rsid w:val="00AF6EFE"/>
    <w:rsid w:val="00B0369F"/>
    <w:rsid w:val="00B0638B"/>
    <w:rsid w:val="00B23AE5"/>
    <w:rsid w:val="00B30332"/>
    <w:rsid w:val="00B32EC1"/>
    <w:rsid w:val="00B34F49"/>
    <w:rsid w:val="00B36C87"/>
    <w:rsid w:val="00B50772"/>
    <w:rsid w:val="00B510B2"/>
    <w:rsid w:val="00B6426B"/>
    <w:rsid w:val="00B70800"/>
    <w:rsid w:val="00B70AAA"/>
    <w:rsid w:val="00B715EF"/>
    <w:rsid w:val="00B7232C"/>
    <w:rsid w:val="00B75822"/>
    <w:rsid w:val="00BA5C36"/>
    <w:rsid w:val="00BB2E42"/>
    <w:rsid w:val="00BD1437"/>
    <w:rsid w:val="00BD7F60"/>
    <w:rsid w:val="00BE5A08"/>
    <w:rsid w:val="00BE686D"/>
    <w:rsid w:val="00C00A75"/>
    <w:rsid w:val="00C011AE"/>
    <w:rsid w:val="00C03E61"/>
    <w:rsid w:val="00C06D06"/>
    <w:rsid w:val="00C17969"/>
    <w:rsid w:val="00C20F3A"/>
    <w:rsid w:val="00C2177F"/>
    <w:rsid w:val="00C32066"/>
    <w:rsid w:val="00C44EE4"/>
    <w:rsid w:val="00C6267C"/>
    <w:rsid w:val="00C7533B"/>
    <w:rsid w:val="00C84BD8"/>
    <w:rsid w:val="00C91992"/>
    <w:rsid w:val="00CC44E7"/>
    <w:rsid w:val="00CC7C14"/>
    <w:rsid w:val="00CD0108"/>
    <w:rsid w:val="00CD026C"/>
    <w:rsid w:val="00CE5856"/>
    <w:rsid w:val="00CE68F9"/>
    <w:rsid w:val="00CE728C"/>
    <w:rsid w:val="00CF4665"/>
    <w:rsid w:val="00D11891"/>
    <w:rsid w:val="00D1505C"/>
    <w:rsid w:val="00D17611"/>
    <w:rsid w:val="00D27D9A"/>
    <w:rsid w:val="00D521F7"/>
    <w:rsid w:val="00D56D68"/>
    <w:rsid w:val="00D66ACA"/>
    <w:rsid w:val="00D74B1C"/>
    <w:rsid w:val="00D90639"/>
    <w:rsid w:val="00D911A3"/>
    <w:rsid w:val="00D91251"/>
    <w:rsid w:val="00DB73D4"/>
    <w:rsid w:val="00DC2172"/>
    <w:rsid w:val="00DC45E0"/>
    <w:rsid w:val="00DC574F"/>
    <w:rsid w:val="00DC5B42"/>
    <w:rsid w:val="00DE797C"/>
    <w:rsid w:val="00DF150F"/>
    <w:rsid w:val="00E02271"/>
    <w:rsid w:val="00E05C4A"/>
    <w:rsid w:val="00E10DBB"/>
    <w:rsid w:val="00E3675A"/>
    <w:rsid w:val="00E36FEF"/>
    <w:rsid w:val="00E52CD4"/>
    <w:rsid w:val="00E76CA7"/>
    <w:rsid w:val="00E805B8"/>
    <w:rsid w:val="00E81814"/>
    <w:rsid w:val="00E90777"/>
    <w:rsid w:val="00ED1C96"/>
    <w:rsid w:val="00F0320B"/>
    <w:rsid w:val="00F07E57"/>
    <w:rsid w:val="00F37B5C"/>
    <w:rsid w:val="00F51E1D"/>
    <w:rsid w:val="00F546F4"/>
    <w:rsid w:val="00F63905"/>
    <w:rsid w:val="00F677AF"/>
    <w:rsid w:val="00F82686"/>
    <w:rsid w:val="00F842E7"/>
    <w:rsid w:val="00F92226"/>
    <w:rsid w:val="00FB6400"/>
    <w:rsid w:val="00FC5694"/>
    <w:rsid w:val="00FC72F6"/>
    <w:rsid w:val="00FD0DBF"/>
    <w:rsid w:val="00FD23B7"/>
    <w:rsid w:val="00FD50F3"/>
    <w:rsid w:val="00FD57A0"/>
    <w:rsid w:val="00FE16AB"/>
    <w:rsid w:val="00FE18EC"/>
    <w:rsid w:val="00FE4449"/>
    <w:rsid w:val="00FF3D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714333"/>
    <w:pPr>
      <w:spacing w:after="0"/>
      <w:ind w:firstLine="567"/>
      <w:jc w:val="both"/>
    </w:pPr>
    <w:rPr>
      <w:rFonts w:ascii="Times New Roman" w:hAnsi="Times New Roman"/>
      <w:sz w:val="28"/>
    </w:rPr>
  </w:style>
  <w:style w:type="paragraph" w:styleId="1">
    <w:name w:val="heading 1"/>
    <w:basedOn w:val="a1"/>
    <w:next w:val="a1"/>
    <w:link w:val="10"/>
    <w:uiPriority w:val="9"/>
    <w:rsid w:val="008B1568"/>
    <w:pPr>
      <w:keepNext/>
      <w:keepLines/>
      <w:pageBreakBefore/>
      <w:suppressAutoHyphens/>
      <w:spacing w:before="240" w:after="240"/>
      <w:ind w:left="567" w:firstLine="0"/>
      <w:contextualSpacing/>
      <w:outlineLvl w:val="0"/>
    </w:pPr>
    <w:rPr>
      <w:rFonts w:eastAsiaTheme="majorEastAsia" w:cstheme="majorBidi"/>
      <w:b/>
      <w:bCs/>
      <w:caps/>
      <w:szCs w:val="28"/>
    </w:rPr>
  </w:style>
  <w:style w:type="paragraph" w:styleId="2">
    <w:name w:val="heading 2"/>
    <w:basedOn w:val="a1"/>
    <w:next w:val="a1"/>
    <w:link w:val="20"/>
    <w:uiPriority w:val="9"/>
    <w:unhideWhenUsed/>
    <w:rsid w:val="008B1568"/>
    <w:pPr>
      <w:keepNext/>
      <w:keepLines/>
      <w:suppressAutoHyphens/>
      <w:spacing w:before="240" w:after="240"/>
      <w:ind w:left="567" w:firstLine="0"/>
      <w:outlineLvl w:val="1"/>
    </w:pPr>
    <w:rPr>
      <w:rFonts w:eastAsiaTheme="majorEastAsia" w:cstheme="majorBidi"/>
      <w:b/>
      <w:bCs/>
      <w:szCs w:val="26"/>
    </w:rPr>
  </w:style>
  <w:style w:type="paragraph" w:styleId="3">
    <w:name w:val="heading 3"/>
    <w:basedOn w:val="a1"/>
    <w:next w:val="a1"/>
    <w:link w:val="30"/>
    <w:uiPriority w:val="9"/>
    <w:unhideWhenUsed/>
    <w:rsid w:val="00DC574F"/>
    <w:pPr>
      <w:keepNext/>
      <w:keepLines/>
      <w:spacing w:before="240" w:after="120"/>
      <w:ind w:left="567"/>
      <w:outlineLvl w:val="2"/>
    </w:pPr>
    <w:rPr>
      <w:rFonts w:eastAsiaTheme="majorEastAsia" w:cstheme="majorBidi"/>
      <w:b/>
      <w:bCs/>
      <w:color w:val="000000" w:themeColor="text1"/>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uiPriority w:val="34"/>
    <w:qFormat/>
    <w:rsid w:val="001578E6"/>
    <w:pPr>
      <w:ind w:left="720"/>
      <w:contextualSpacing/>
    </w:pPr>
  </w:style>
  <w:style w:type="paragraph" w:styleId="a6">
    <w:name w:val="Balloon Text"/>
    <w:basedOn w:val="a1"/>
    <w:link w:val="a7"/>
    <w:uiPriority w:val="99"/>
    <w:semiHidden/>
    <w:unhideWhenUsed/>
    <w:rsid w:val="006427AA"/>
    <w:pPr>
      <w:spacing w:line="240" w:lineRule="auto"/>
    </w:pPr>
    <w:rPr>
      <w:rFonts w:ascii="Tahoma" w:hAnsi="Tahoma" w:cs="Tahoma"/>
      <w:sz w:val="16"/>
      <w:szCs w:val="16"/>
    </w:rPr>
  </w:style>
  <w:style w:type="character" w:customStyle="1" w:styleId="a7">
    <w:name w:val="Текст выноски Знак"/>
    <w:basedOn w:val="a2"/>
    <w:link w:val="a6"/>
    <w:uiPriority w:val="99"/>
    <w:semiHidden/>
    <w:rsid w:val="006427AA"/>
    <w:rPr>
      <w:rFonts w:ascii="Tahoma" w:hAnsi="Tahoma" w:cs="Tahoma"/>
      <w:sz w:val="16"/>
      <w:szCs w:val="16"/>
    </w:rPr>
  </w:style>
  <w:style w:type="character" w:styleId="a8">
    <w:name w:val="Hyperlink"/>
    <w:uiPriority w:val="99"/>
    <w:unhideWhenUsed/>
    <w:rsid w:val="00B75822"/>
    <w:rPr>
      <w:color w:val="0000FF"/>
      <w:u w:val="single"/>
    </w:rPr>
  </w:style>
  <w:style w:type="paragraph" w:styleId="a9">
    <w:name w:val="Normal (Web)"/>
    <w:basedOn w:val="a1"/>
    <w:uiPriority w:val="99"/>
    <w:unhideWhenUsed/>
    <w:rsid w:val="00B75822"/>
    <w:pPr>
      <w:spacing w:before="100" w:beforeAutospacing="1" w:after="100" w:afterAutospacing="1" w:line="240" w:lineRule="auto"/>
    </w:pPr>
    <w:rPr>
      <w:rFonts w:eastAsia="Times New Roman" w:cs="Times New Roman"/>
      <w:sz w:val="24"/>
      <w:szCs w:val="24"/>
      <w:lang w:eastAsia="ru-RU"/>
    </w:rPr>
  </w:style>
  <w:style w:type="table" w:styleId="aa">
    <w:name w:val="Table Grid"/>
    <w:basedOn w:val="a3"/>
    <w:uiPriority w:val="59"/>
    <w:rsid w:val="003F6E5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Автор"/>
    <w:basedOn w:val="a1"/>
    <w:rsid w:val="00DC574F"/>
    <w:pPr>
      <w:keepNext/>
      <w:shd w:val="clear" w:color="auto" w:fill="FFFFFF"/>
      <w:spacing w:before="120" w:after="120"/>
      <w:contextualSpacing/>
      <w:jc w:val="right"/>
    </w:pPr>
    <w:rPr>
      <w:rFonts w:eastAsia="Times New Roman" w:cs="Times New Roman"/>
      <w:bCs/>
      <w:i/>
      <w:color w:val="000000"/>
      <w:szCs w:val="28"/>
      <w:lang w:eastAsia="ru-RU"/>
    </w:rPr>
  </w:style>
  <w:style w:type="character" w:customStyle="1" w:styleId="10">
    <w:name w:val="Заголовок 1 Знак"/>
    <w:basedOn w:val="a2"/>
    <w:link w:val="1"/>
    <w:uiPriority w:val="9"/>
    <w:rsid w:val="008B1568"/>
    <w:rPr>
      <w:rFonts w:ascii="Times New Roman" w:eastAsiaTheme="majorEastAsia" w:hAnsi="Times New Roman" w:cstheme="majorBidi"/>
      <w:b/>
      <w:bCs/>
      <w:caps/>
      <w:sz w:val="28"/>
      <w:szCs w:val="28"/>
    </w:rPr>
  </w:style>
  <w:style w:type="character" w:customStyle="1" w:styleId="20">
    <w:name w:val="Заголовок 2 Знак"/>
    <w:basedOn w:val="a2"/>
    <w:link w:val="2"/>
    <w:uiPriority w:val="9"/>
    <w:rsid w:val="008B1568"/>
    <w:rPr>
      <w:rFonts w:ascii="Times New Roman" w:eastAsiaTheme="majorEastAsia" w:hAnsi="Times New Roman" w:cstheme="majorBidi"/>
      <w:b/>
      <w:bCs/>
      <w:sz w:val="28"/>
      <w:szCs w:val="26"/>
    </w:rPr>
  </w:style>
  <w:style w:type="character" w:customStyle="1" w:styleId="30">
    <w:name w:val="Заголовок 3 Знак"/>
    <w:basedOn w:val="a2"/>
    <w:link w:val="3"/>
    <w:uiPriority w:val="9"/>
    <w:rsid w:val="00DC574F"/>
    <w:rPr>
      <w:rFonts w:ascii="Times New Roman" w:eastAsiaTheme="majorEastAsia" w:hAnsi="Times New Roman" w:cstheme="majorBidi"/>
      <w:b/>
      <w:bCs/>
      <w:color w:val="000000" w:themeColor="text1"/>
      <w:sz w:val="28"/>
    </w:rPr>
  </w:style>
  <w:style w:type="numbering" w:customStyle="1" w:styleId="a">
    <w:name w:val="Маркеры_тире"/>
    <w:uiPriority w:val="99"/>
    <w:rsid w:val="00DC574F"/>
    <w:pPr>
      <w:numPr>
        <w:numId w:val="11"/>
      </w:numPr>
    </w:pPr>
  </w:style>
  <w:style w:type="paragraph" w:styleId="ac">
    <w:name w:val="footer"/>
    <w:basedOn w:val="a1"/>
    <w:link w:val="ad"/>
    <w:uiPriority w:val="99"/>
    <w:unhideWhenUsed/>
    <w:rsid w:val="00935383"/>
    <w:pPr>
      <w:tabs>
        <w:tab w:val="center" w:pos="4677"/>
        <w:tab w:val="right" w:pos="9355"/>
      </w:tabs>
      <w:suppressAutoHyphens/>
      <w:ind w:firstLine="0"/>
    </w:pPr>
    <w:rPr>
      <w:rFonts w:eastAsia="NSimSun" w:cs="Mangal"/>
      <w:kern w:val="2"/>
      <w:szCs w:val="21"/>
      <w:lang w:eastAsia="zh-CN" w:bidi="hi-IN"/>
    </w:rPr>
  </w:style>
  <w:style w:type="character" w:customStyle="1" w:styleId="ad">
    <w:name w:val="Нижний колонтитул Знак"/>
    <w:basedOn w:val="a2"/>
    <w:link w:val="ac"/>
    <w:uiPriority w:val="99"/>
    <w:rsid w:val="00935383"/>
    <w:rPr>
      <w:rFonts w:ascii="Times New Roman" w:eastAsia="NSimSun" w:hAnsi="Times New Roman" w:cs="Mangal"/>
      <w:kern w:val="2"/>
      <w:sz w:val="28"/>
      <w:szCs w:val="21"/>
      <w:lang w:eastAsia="zh-CN" w:bidi="hi-IN"/>
    </w:rPr>
  </w:style>
  <w:style w:type="numbering" w:customStyle="1" w:styleId="a0">
    <w:name w:val="Нумерация_скобки"/>
    <w:uiPriority w:val="99"/>
    <w:rsid w:val="00DC574F"/>
    <w:pPr>
      <w:numPr>
        <w:numId w:val="12"/>
      </w:numPr>
    </w:pPr>
  </w:style>
  <w:style w:type="paragraph" w:styleId="11">
    <w:name w:val="toc 1"/>
    <w:basedOn w:val="a1"/>
    <w:next w:val="a1"/>
    <w:autoRedefine/>
    <w:uiPriority w:val="39"/>
    <w:unhideWhenUsed/>
    <w:rsid w:val="00DC574F"/>
    <w:pPr>
      <w:tabs>
        <w:tab w:val="right" w:leader="dot" w:pos="9345"/>
      </w:tabs>
      <w:spacing w:before="240" w:after="120" w:line="240" w:lineRule="auto"/>
    </w:pPr>
    <w:rPr>
      <w:rFonts w:eastAsia="Times New Roman" w:cs="Times New Roman"/>
      <w:b/>
    </w:rPr>
  </w:style>
  <w:style w:type="paragraph" w:styleId="21">
    <w:name w:val="toc 2"/>
    <w:basedOn w:val="a1"/>
    <w:next w:val="a1"/>
    <w:autoRedefine/>
    <w:uiPriority w:val="39"/>
    <w:unhideWhenUsed/>
    <w:rsid w:val="00DC574F"/>
    <w:pPr>
      <w:tabs>
        <w:tab w:val="right" w:leader="dot" w:pos="9344"/>
      </w:tabs>
      <w:spacing w:before="120" w:after="120" w:line="240" w:lineRule="auto"/>
      <w:ind w:left="539" w:hanging="539"/>
    </w:pPr>
    <w:rPr>
      <w:rFonts w:eastAsia="Times New Roman" w:cs="Times New Roman"/>
    </w:rPr>
  </w:style>
  <w:style w:type="paragraph" w:styleId="31">
    <w:name w:val="toc 3"/>
    <w:basedOn w:val="a1"/>
    <w:next w:val="a1"/>
    <w:autoRedefine/>
    <w:uiPriority w:val="39"/>
    <w:unhideWhenUsed/>
    <w:rsid w:val="00DC574F"/>
    <w:pPr>
      <w:tabs>
        <w:tab w:val="right" w:leader="dot" w:pos="9345"/>
      </w:tabs>
      <w:spacing w:after="100"/>
      <w:ind w:left="510"/>
    </w:pPr>
    <w:rPr>
      <w:rFonts w:eastAsia="Times New Roman" w:cs="Times New Roman"/>
    </w:rPr>
  </w:style>
  <w:style w:type="paragraph" w:customStyle="1" w:styleId="ae">
    <w:name w:val="Раздел"/>
    <w:basedOn w:val="a1"/>
    <w:qFormat/>
    <w:rsid w:val="001843A5"/>
    <w:pPr>
      <w:keepNext/>
      <w:keepLines/>
      <w:spacing w:before="120" w:after="120"/>
      <w:ind w:firstLine="0"/>
      <w:jc w:val="center"/>
    </w:pPr>
    <w:rPr>
      <w:rFonts w:eastAsia="Times New Roman" w:cs="Times New Roman"/>
      <w:b/>
      <w:szCs w:val="28"/>
    </w:rPr>
  </w:style>
  <w:style w:type="paragraph" w:customStyle="1" w:styleId="af">
    <w:name w:val="Рисунок"/>
    <w:basedOn w:val="a1"/>
    <w:qFormat/>
    <w:rsid w:val="0089642E"/>
    <w:pPr>
      <w:spacing w:before="120" w:after="120"/>
      <w:ind w:firstLine="0"/>
      <w:jc w:val="center"/>
    </w:pPr>
    <w:rPr>
      <w:rFonts w:eastAsia="Times New Roman" w:cs="Times New Roman"/>
      <w:szCs w:val="28"/>
      <w:lang w:eastAsia="ru-RU"/>
    </w:rPr>
  </w:style>
  <w:style w:type="paragraph" w:styleId="af0">
    <w:name w:val="TOC Heading"/>
    <w:basedOn w:val="1"/>
    <w:next w:val="a1"/>
    <w:uiPriority w:val="39"/>
    <w:semiHidden/>
    <w:unhideWhenUsed/>
    <w:qFormat/>
    <w:rsid w:val="00C011AE"/>
    <w:pPr>
      <w:pageBreakBefore w:val="0"/>
      <w:suppressAutoHyphens w:val="0"/>
      <w:spacing w:before="0"/>
      <w:ind w:left="0"/>
      <w:contextualSpacing w:val="0"/>
      <w:jc w:val="center"/>
      <w:outlineLvl w:val="9"/>
    </w:pPr>
    <w:rPr>
      <w:caps w:val="0"/>
      <w:lang w:eastAsia="ru-RU"/>
    </w:rPr>
  </w:style>
  <w:style w:type="paragraph" w:styleId="af1">
    <w:name w:val="header"/>
    <w:basedOn w:val="a1"/>
    <w:link w:val="af2"/>
    <w:uiPriority w:val="99"/>
    <w:unhideWhenUsed/>
    <w:rsid w:val="005C3722"/>
    <w:pPr>
      <w:tabs>
        <w:tab w:val="center" w:pos="4677"/>
        <w:tab w:val="right" w:pos="9355"/>
      </w:tabs>
      <w:spacing w:line="240" w:lineRule="auto"/>
    </w:pPr>
  </w:style>
  <w:style w:type="character" w:customStyle="1" w:styleId="af2">
    <w:name w:val="Верхний колонтитул Знак"/>
    <w:basedOn w:val="a2"/>
    <w:link w:val="af1"/>
    <w:uiPriority w:val="99"/>
    <w:rsid w:val="005C3722"/>
  </w:style>
  <w:style w:type="paragraph" w:customStyle="1" w:styleId="af3">
    <w:name w:val="Таблица"/>
    <w:basedOn w:val="a1"/>
    <w:qFormat/>
    <w:rsid w:val="00196130"/>
    <w:pPr>
      <w:tabs>
        <w:tab w:val="left" w:pos="4243"/>
        <w:tab w:val="left" w:pos="6106"/>
      </w:tabs>
      <w:spacing w:line="240" w:lineRule="auto"/>
      <w:ind w:firstLine="0"/>
    </w:pPr>
    <w:rPr>
      <w:rFonts w:eastAsia="Times New Roman" w:cs="Times New Roman"/>
      <w:spacing w:val="-5"/>
      <w:sz w:val="24"/>
      <w:lang w:eastAsia="ru-RU"/>
    </w:rPr>
  </w:style>
  <w:style w:type="paragraph" w:customStyle="1" w:styleId="af4">
    <w:name w:val="Перед таблицей"/>
    <w:basedOn w:val="a1"/>
    <w:qFormat/>
    <w:rsid w:val="001773DE"/>
    <w:pPr>
      <w:spacing w:after="120"/>
    </w:pPr>
    <w:rPr>
      <w:rFonts w:eastAsia="Calibri" w:cs="Times New Roman"/>
      <w:szCs w:val="28"/>
    </w:rPr>
  </w:style>
  <w:style w:type="paragraph" w:customStyle="1" w:styleId="af5">
    <w:name w:val="После таблицы"/>
    <w:basedOn w:val="a1"/>
    <w:qFormat/>
    <w:rsid w:val="001773DE"/>
    <w:pPr>
      <w:spacing w:before="120"/>
    </w:pPr>
  </w:style>
  <w:style w:type="paragraph" w:customStyle="1" w:styleId="af6">
    <w:name w:val="Таблица Абзац"/>
    <w:basedOn w:val="a1"/>
    <w:qFormat/>
    <w:rsid w:val="00986D9A"/>
    <w:rPr>
      <w:rFonts w:cs="Times New Roman"/>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714333"/>
    <w:pPr>
      <w:spacing w:after="0"/>
      <w:ind w:firstLine="567"/>
      <w:jc w:val="both"/>
    </w:pPr>
    <w:rPr>
      <w:rFonts w:ascii="Times New Roman" w:hAnsi="Times New Roman"/>
      <w:sz w:val="28"/>
    </w:rPr>
  </w:style>
  <w:style w:type="paragraph" w:styleId="1">
    <w:name w:val="heading 1"/>
    <w:basedOn w:val="a1"/>
    <w:next w:val="a1"/>
    <w:link w:val="10"/>
    <w:uiPriority w:val="9"/>
    <w:rsid w:val="008B1568"/>
    <w:pPr>
      <w:keepNext/>
      <w:keepLines/>
      <w:pageBreakBefore/>
      <w:suppressAutoHyphens/>
      <w:spacing w:before="240" w:after="240"/>
      <w:ind w:left="567" w:firstLine="0"/>
      <w:contextualSpacing/>
      <w:outlineLvl w:val="0"/>
    </w:pPr>
    <w:rPr>
      <w:rFonts w:eastAsiaTheme="majorEastAsia" w:cstheme="majorBidi"/>
      <w:b/>
      <w:bCs/>
      <w:caps/>
      <w:szCs w:val="28"/>
    </w:rPr>
  </w:style>
  <w:style w:type="paragraph" w:styleId="2">
    <w:name w:val="heading 2"/>
    <w:basedOn w:val="a1"/>
    <w:next w:val="a1"/>
    <w:link w:val="20"/>
    <w:uiPriority w:val="9"/>
    <w:unhideWhenUsed/>
    <w:rsid w:val="008B1568"/>
    <w:pPr>
      <w:keepNext/>
      <w:keepLines/>
      <w:suppressAutoHyphens/>
      <w:spacing w:before="240" w:after="240"/>
      <w:ind w:left="567" w:firstLine="0"/>
      <w:outlineLvl w:val="1"/>
    </w:pPr>
    <w:rPr>
      <w:rFonts w:eastAsiaTheme="majorEastAsia" w:cstheme="majorBidi"/>
      <w:b/>
      <w:bCs/>
      <w:szCs w:val="26"/>
    </w:rPr>
  </w:style>
  <w:style w:type="paragraph" w:styleId="3">
    <w:name w:val="heading 3"/>
    <w:basedOn w:val="a1"/>
    <w:next w:val="a1"/>
    <w:link w:val="30"/>
    <w:uiPriority w:val="9"/>
    <w:unhideWhenUsed/>
    <w:rsid w:val="00DC574F"/>
    <w:pPr>
      <w:keepNext/>
      <w:keepLines/>
      <w:spacing w:before="240" w:after="120"/>
      <w:ind w:left="567"/>
      <w:outlineLvl w:val="2"/>
    </w:pPr>
    <w:rPr>
      <w:rFonts w:eastAsiaTheme="majorEastAsia" w:cstheme="majorBidi"/>
      <w:b/>
      <w:bCs/>
      <w:color w:val="000000" w:themeColor="text1"/>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uiPriority w:val="34"/>
    <w:qFormat/>
    <w:rsid w:val="001578E6"/>
    <w:pPr>
      <w:ind w:left="720"/>
      <w:contextualSpacing/>
    </w:pPr>
  </w:style>
  <w:style w:type="paragraph" w:styleId="a6">
    <w:name w:val="Balloon Text"/>
    <w:basedOn w:val="a1"/>
    <w:link w:val="a7"/>
    <w:uiPriority w:val="99"/>
    <w:semiHidden/>
    <w:unhideWhenUsed/>
    <w:rsid w:val="006427AA"/>
    <w:pPr>
      <w:spacing w:line="240" w:lineRule="auto"/>
    </w:pPr>
    <w:rPr>
      <w:rFonts w:ascii="Tahoma" w:hAnsi="Tahoma" w:cs="Tahoma"/>
      <w:sz w:val="16"/>
      <w:szCs w:val="16"/>
    </w:rPr>
  </w:style>
  <w:style w:type="character" w:customStyle="1" w:styleId="a7">
    <w:name w:val="Текст выноски Знак"/>
    <w:basedOn w:val="a2"/>
    <w:link w:val="a6"/>
    <w:uiPriority w:val="99"/>
    <w:semiHidden/>
    <w:rsid w:val="006427AA"/>
    <w:rPr>
      <w:rFonts w:ascii="Tahoma" w:hAnsi="Tahoma" w:cs="Tahoma"/>
      <w:sz w:val="16"/>
      <w:szCs w:val="16"/>
    </w:rPr>
  </w:style>
  <w:style w:type="character" w:styleId="a8">
    <w:name w:val="Hyperlink"/>
    <w:uiPriority w:val="99"/>
    <w:unhideWhenUsed/>
    <w:rsid w:val="00B75822"/>
    <w:rPr>
      <w:color w:val="0000FF"/>
      <w:u w:val="single"/>
    </w:rPr>
  </w:style>
  <w:style w:type="paragraph" w:styleId="a9">
    <w:name w:val="Normal (Web)"/>
    <w:basedOn w:val="a1"/>
    <w:uiPriority w:val="99"/>
    <w:unhideWhenUsed/>
    <w:rsid w:val="00B75822"/>
    <w:pPr>
      <w:spacing w:before="100" w:beforeAutospacing="1" w:after="100" w:afterAutospacing="1" w:line="240" w:lineRule="auto"/>
    </w:pPr>
    <w:rPr>
      <w:rFonts w:eastAsia="Times New Roman" w:cs="Times New Roman"/>
      <w:sz w:val="24"/>
      <w:szCs w:val="24"/>
      <w:lang w:eastAsia="ru-RU"/>
    </w:rPr>
  </w:style>
  <w:style w:type="table" w:styleId="aa">
    <w:name w:val="Table Grid"/>
    <w:basedOn w:val="a3"/>
    <w:uiPriority w:val="59"/>
    <w:rsid w:val="003F6E5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Автор"/>
    <w:basedOn w:val="a1"/>
    <w:rsid w:val="00DC574F"/>
    <w:pPr>
      <w:keepNext/>
      <w:shd w:val="clear" w:color="auto" w:fill="FFFFFF"/>
      <w:spacing w:before="120" w:after="120"/>
      <w:contextualSpacing/>
      <w:jc w:val="right"/>
    </w:pPr>
    <w:rPr>
      <w:rFonts w:eastAsia="Times New Roman" w:cs="Times New Roman"/>
      <w:bCs/>
      <w:i/>
      <w:color w:val="000000"/>
      <w:szCs w:val="28"/>
      <w:lang w:eastAsia="ru-RU"/>
    </w:rPr>
  </w:style>
  <w:style w:type="character" w:customStyle="1" w:styleId="10">
    <w:name w:val="Заголовок 1 Знак"/>
    <w:basedOn w:val="a2"/>
    <w:link w:val="1"/>
    <w:uiPriority w:val="9"/>
    <w:rsid w:val="008B1568"/>
    <w:rPr>
      <w:rFonts w:ascii="Times New Roman" w:eastAsiaTheme="majorEastAsia" w:hAnsi="Times New Roman" w:cstheme="majorBidi"/>
      <w:b/>
      <w:bCs/>
      <w:caps/>
      <w:sz w:val="28"/>
      <w:szCs w:val="28"/>
    </w:rPr>
  </w:style>
  <w:style w:type="character" w:customStyle="1" w:styleId="20">
    <w:name w:val="Заголовок 2 Знак"/>
    <w:basedOn w:val="a2"/>
    <w:link w:val="2"/>
    <w:uiPriority w:val="9"/>
    <w:rsid w:val="008B1568"/>
    <w:rPr>
      <w:rFonts w:ascii="Times New Roman" w:eastAsiaTheme="majorEastAsia" w:hAnsi="Times New Roman" w:cstheme="majorBidi"/>
      <w:b/>
      <w:bCs/>
      <w:sz w:val="28"/>
      <w:szCs w:val="26"/>
    </w:rPr>
  </w:style>
  <w:style w:type="character" w:customStyle="1" w:styleId="30">
    <w:name w:val="Заголовок 3 Знак"/>
    <w:basedOn w:val="a2"/>
    <w:link w:val="3"/>
    <w:uiPriority w:val="9"/>
    <w:rsid w:val="00DC574F"/>
    <w:rPr>
      <w:rFonts w:ascii="Times New Roman" w:eastAsiaTheme="majorEastAsia" w:hAnsi="Times New Roman" w:cstheme="majorBidi"/>
      <w:b/>
      <w:bCs/>
      <w:color w:val="000000" w:themeColor="text1"/>
      <w:sz w:val="28"/>
    </w:rPr>
  </w:style>
  <w:style w:type="numbering" w:customStyle="1" w:styleId="a">
    <w:name w:val="Маркеры_тире"/>
    <w:uiPriority w:val="99"/>
    <w:rsid w:val="00DC574F"/>
    <w:pPr>
      <w:numPr>
        <w:numId w:val="11"/>
      </w:numPr>
    </w:pPr>
  </w:style>
  <w:style w:type="paragraph" w:styleId="ac">
    <w:name w:val="footer"/>
    <w:basedOn w:val="a1"/>
    <w:link w:val="ad"/>
    <w:uiPriority w:val="99"/>
    <w:unhideWhenUsed/>
    <w:rsid w:val="00935383"/>
    <w:pPr>
      <w:tabs>
        <w:tab w:val="center" w:pos="4677"/>
        <w:tab w:val="right" w:pos="9355"/>
      </w:tabs>
      <w:suppressAutoHyphens/>
      <w:ind w:firstLine="0"/>
    </w:pPr>
    <w:rPr>
      <w:rFonts w:eastAsia="NSimSun" w:cs="Mangal"/>
      <w:kern w:val="2"/>
      <w:szCs w:val="21"/>
      <w:lang w:eastAsia="zh-CN" w:bidi="hi-IN"/>
    </w:rPr>
  </w:style>
  <w:style w:type="character" w:customStyle="1" w:styleId="ad">
    <w:name w:val="Нижний колонтитул Знак"/>
    <w:basedOn w:val="a2"/>
    <w:link w:val="ac"/>
    <w:uiPriority w:val="99"/>
    <w:rsid w:val="00935383"/>
    <w:rPr>
      <w:rFonts w:ascii="Times New Roman" w:eastAsia="NSimSun" w:hAnsi="Times New Roman" w:cs="Mangal"/>
      <w:kern w:val="2"/>
      <w:sz w:val="28"/>
      <w:szCs w:val="21"/>
      <w:lang w:eastAsia="zh-CN" w:bidi="hi-IN"/>
    </w:rPr>
  </w:style>
  <w:style w:type="numbering" w:customStyle="1" w:styleId="a0">
    <w:name w:val="Нумерация_скобки"/>
    <w:uiPriority w:val="99"/>
    <w:rsid w:val="00DC574F"/>
    <w:pPr>
      <w:numPr>
        <w:numId w:val="12"/>
      </w:numPr>
    </w:pPr>
  </w:style>
  <w:style w:type="paragraph" w:styleId="11">
    <w:name w:val="toc 1"/>
    <w:basedOn w:val="a1"/>
    <w:next w:val="a1"/>
    <w:autoRedefine/>
    <w:uiPriority w:val="39"/>
    <w:unhideWhenUsed/>
    <w:rsid w:val="00DC574F"/>
    <w:pPr>
      <w:tabs>
        <w:tab w:val="right" w:leader="dot" w:pos="9345"/>
      </w:tabs>
      <w:spacing w:before="240" w:after="120" w:line="240" w:lineRule="auto"/>
    </w:pPr>
    <w:rPr>
      <w:rFonts w:eastAsia="Times New Roman" w:cs="Times New Roman"/>
      <w:b/>
    </w:rPr>
  </w:style>
  <w:style w:type="paragraph" w:styleId="21">
    <w:name w:val="toc 2"/>
    <w:basedOn w:val="a1"/>
    <w:next w:val="a1"/>
    <w:autoRedefine/>
    <w:uiPriority w:val="39"/>
    <w:unhideWhenUsed/>
    <w:rsid w:val="00DC574F"/>
    <w:pPr>
      <w:tabs>
        <w:tab w:val="right" w:leader="dot" w:pos="9344"/>
      </w:tabs>
      <w:spacing w:before="120" w:after="120" w:line="240" w:lineRule="auto"/>
      <w:ind w:left="539" w:hanging="539"/>
    </w:pPr>
    <w:rPr>
      <w:rFonts w:eastAsia="Times New Roman" w:cs="Times New Roman"/>
    </w:rPr>
  </w:style>
  <w:style w:type="paragraph" w:styleId="31">
    <w:name w:val="toc 3"/>
    <w:basedOn w:val="a1"/>
    <w:next w:val="a1"/>
    <w:autoRedefine/>
    <w:uiPriority w:val="39"/>
    <w:unhideWhenUsed/>
    <w:rsid w:val="00DC574F"/>
    <w:pPr>
      <w:tabs>
        <w:tab w:val="right" w:leader="dot" w:pos="9345"/>
      </w:tabs>
      <w:spacing w:after="100"/>
      <w:ind w:left="510"/>
    </w:pPr>
    <w:rPr>
      <w:rFonts w:eastAsia="Times New Roman" w:cs="Times New Roman"/>
    </w:rPr>
  </w:style>
  <w:style w:type="paragraph" w:customStyle="1" w:styleId="ae">
    <w:name w:val="Раздел"/>
    <w:basedOn w:val="a1"/>
    <w:qFormat/>
    <w:rsid w:val="001843A5"/>
    <w:pPr>
      <w:keepNext/>
      <w:keepLines/>
      <w:spacing w:before="120" w:after="120"/>
      <w:ind w:firstLine="0"/>
      <w:jc w:val="center"/>
    </w:pPr>
    <w:rPr>
      <w:rFonts w:eastAsia="Times New Roman" w:cs="Times New Roman"/>
      <w:b/>
      <w:szCs w:val="28"/>
    </w:rPr>
  </w:style>
  <w:style w:type="paragraph" w:customStyle="1" w:styleId="af">
    <w:name w:val="Рисунок"/>
    <w:basedOn w:val="a1"/>
    <w:qFormat/>
    <w:rsid w:val="0089642E"/>
    <w:pPr>
      <w:spacing w:before="120" w:after="120"/>
      <w:ind w:firstLine="0"/>
      <w:jc w:val="center"/>
    </w:pPr>
    <w:rPr>
      <w:rFonts w:eastAsia="Times New Roman" w:cs="Times New Roman"/>
      <w:szCs w:val="28"/>
      <w:lang w:eastAsia="ru-RU"/>
    </w:rPr>
  </w:style>
  <w:style w:type="paragraph" w:styleId="af0">
    <w:name w:val="TOC Heading"/>
    <w:basedOn w:val="1"/>
    <w:next w:val="a1"/>
    <w:uiPriority w:val="39"/>
    <w:semiHidden/>
    <w:unhideWhenUsed/>
    <w:qFormat/>
    <w:rsid w:val="00C011AE"/>
    <w:pPr>
      <w:pageBreakBefore w:val="0"/>
      <w:suppressAutoHyphens w:val="0"/>
      <w:spacing w:before="0"/>
      <w:ind w:left="0"/>
      <w:contextualSpacing w:val="0"/>
      <w:jc w:val="center"/>
      <w:outlineLvl w:val="9"/>
    </w:pPr>
    <w:rPr>
      <w:caps w:val="0"/>
      <w:lang w:eastAsia="ru-RU"/>
    </w:rPr>
  </w:style>
  <w:style w:type="paragraph" w:styleId="af1">
    <w:name w:val="header"/>
    <w:basedOn w:val="a1"/>
    <w:link w:val="af2"/>
    <w:uiPriority w:val="99"/>
    <w:unhideWhenUsed/>
    <w:rsid w:val="005C3722"/>
    <w:pPr>
      <w:tabs>
        <w:tab w:val="center" w:pos="4677"/>
        <w:tab w:val="right" w:pos="9355"/>
      </w:tabs>
      <w:spacing w:line="240" w:lineRule="auto"/>
    </w:pPr>
  </w:style>
  <w:style w:type="character" w:customStyle="1" w:styleId="af2">
    <w:name w:val="Верхний колонтитул Знак"/>
    <w:basedOn w:val="a2"/>
    <w:link w:val="af1"/>
    <w:uiPriority w:val="99"/>
    <w:rsid w:val="005C3722"/>
  </w:style>
  <w:style w:type="paragraph" w:customStyle="1" w:styleId="af3">
    <w:name w:val="Таблица"/>
    <w:basedOn w:val="a1"/>
    <w:qFormat/>
    <w:rsid w:val="00196130"/>
    <w:pPr>
      <w:tabs>
        <w:tab w:val="left" w:pos="4243"/>
        <w:tab w:val="left" w:pos="6106"/>
      </w:tabs>
      <w:spacing w:line="240" w:lineRule="auto"/>
      <w:ind w:firstLine="0"/>
    </w:pPr>
    <w:rPr>
      <w:rFonts w:eastAsia="Times New Roman" w:cs="Times New Roman"/>
      <w:spacing w:val="-5"/>
      <w:sz w:val="24"/>
      <w:lang w:eastAsia="ru-RU"/>
    </w:rPr>
  </w:style>
  <w:style w:type="paragraph" w:customStyle="1" w:styleId="af4">
    <w:name w:val="Перед таблицей"/>
    <w:basedOn w:val="a1"/>
    <w:qFormat/>
    <w:rsid w:val="001773DE"/>
    <w:pPr>
      <w:spacing w:after="120"/>
    </w:pPr>
    <w:rPr>
      <w:rFonts w:eastAsia="Calibri" w:cs="Times New Roman"/>
      <w:szCs w:val="28"/>
    </w:rPr>
  </w:style>
  <w:style w:type="paragraph" w:customStyle="1" w:styleId="af5">
    <w:name w:val="После таблицы"/>
    <w:basedOn w:val="a1"/>
    <w:qFormat/>
    <w:rsid w:val="001773DE"/>
    <w:pPr>
      <w:spacing w:before="120"/>
    </w:pPr>
  </w:style>
  <w:style w:type="paragraph" w:customStyle="1" w:styleId="af6">
    <w:name w:val="Таблица Абзац"/>
    <w:basedOn w:val="a1"/>
    <w:qFormat/>
    <w:rsid w:val="00986D9A"/>
    <w:rPr>
      <w:rFonts w:cs="Times New Roman"/>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4646093">
      <w:bodyDiv w:val="1"/>
      <w:marLeft w:val="0"/>
      <w:marRight w:val="0"/>
      <w:marTop w:val="0"/>
      <w:marBottom w:val="0"/>
      <w:divBdr>
        <w:top w:val="none" w:sz="0" w:space="0" w:color="auto"/>
        <w:left w:val="none" w:sz="0" w:space="0" w:color="auto"/>
        <w:bottom w:val="none" w:sz="0" w:space="0" w:color="auto"/>
        <w:right w:val="none" w:sz="0" w:space="0" w:color="auto"/>
      </w:divBdr>
      <w:divsChild>
        <w:div w:id="436606766">
          <w:marLeft w:val="0"/>
          <w:marRight w:val="0"/>
          <w:marTop w:val="0"/>
          <w:marBottom w:val="585"/>
          <w:divBdr>
            <w:top w:val="none" w:sz="0" w:space="0" w:color="auto"/>
            <w:left w:val="none" w:sz="0" w:space="0" w:color="auto"/>
            <w:bottom w:val="none" w:sz="0" w:space="0" w:color="auto"/>
            <w:right w:val="none" w:sz="0" w:space="0" w:color="auto"/>
          </w:divBdr>
          <w:divsChild>
            <w:div w:id="745105192">
              <w:marLeft w:val="0"/>
              <w:marRight w:val="0"/>
              <w:marTop w:val="0"/>
              <w:marBottom w:val="915"/>
              <w:divBdr>
                <w:top w:val="none" w:sz="0" w:space="0" w:color="auto"/>
                <w:left w:val="none" w:sz="0" w:space="0" w:color="auto"/>
                <w:bottom w:val="none" w:sz="0" w:space="0" w:color="auto"/>
                <w:right w:val="none" w:sz="0" w:space="0" w:color="auto"/>
              </w:divBdr>
            </w:div>
          </w:divsChild>
        </w:div>
      </w:divsChild>
    </w:div>
    <w:div w:id="1900748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5.jpeg"/><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pn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38" Type="http://schemas.openxmlformats.org/officeDocument/2006/relationships/image" Target="media/image126.jpeg"/><Relationship Id="rId154" Type="http://schemas.openxmlformats.org/officeDocument/2006/relationships/image" Target="media/image142.jpeg"/><Relationship Id="rId159" Type="http://schemas.openxmlformats.org/officeDocument/2006/relationships/image" Target="media/image147.jpeg"/><Relationship Id="rId175" Type="http://schemas.openxmlformats.org/officeDocument/2006/relationships/image" Target="media/image163.jpeg"/><Relationship Id="rId170" Type="http://schemas.openxmlformats.org/officeDocument/2006/relationships/image" Target="media/image158.jpeg"/><Relationship Id="rId191" Type="http://schemas.openxmlformats.org/officeDocument/2006/relationships/fontTable" Target="fontTable.xml"/><Relationship Id="rId16" Type="http://schemas.openxmlformats.org/officeDocument/2006/relationships/footer" Target="footer2.xml"/><Relationship Id="rId107" Type="http://schemas.openxmlformats.org/officeDocument/2006/relationships/image" Target="media/image95.jpeg"/><Relationship Id="rId11" Type="http://schemas.openxmlformats.org/officeDocument/2006/relationships/image" Target="media/image3.jpeg"/><Relationship Id="rId32" Type="http://schemas.openxmlformats.org/officeDocument/2006/relationships/image" Target="media/image20.jpe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png"/><Relationship Id="rId102" Type="http://schemas.openxmlformats.org/officeDocument/2006/relationships/image" Target="media/image90.jpeg"/><Relationship Id="rId123" Type="http://schemas.openxmlformats.org/officeDocument/2006/relationships/image" Target="media/image111.png"/><Relationship Id="rId128" Type="http://schemas.openxmlformats.org/officeDocument/2006/relationships/image" Target="media/image116.jpeg"/><Relationship Id="rId144" Type="http://schemas.openxmlformats.org/officeDocument/2006/relationships/image" Target="media/image132.jpeg"/><Relationship Id="rId149" Type="http://schemas.openxmlformats.org/officeDocument/2006/relationships/image" Target="media/image137.jpeg"/><Relationship Id="rId5" Type="http://schemas.openxmlformats.org/officeDocument/2006/relationships/settings" Target="settings.xml"/><Relationship Id="rId90" Type="http://schemas.openxmlformats.org/officeDocument/2006/relationships/image" Target="media/image78.jpeg"/><Relationship Id="rId95" Type="http://schemas.openxmlformats.org/officeDocument/2006/relationships/image" Target="media/image83.jpeg"/><Relationship Id="rId160" Type="http://schemas.openxmlformats.org/officeDocument/2006/relationships/image" Target="media/image148.jpeg"/><Relationship Id="rId165" Type="http://schemas.openxmlformats.org/officeDocument/2006/relationships/image" Target="media/image153.jpeg"/><Relationship Id="rId181" Type="http://schemas.openxmlformats.org/officeDocument/2006/relationships/image" Target="media/image169.jpeg"/><Relationship Id="rId186" Type="http://schemas.openxmlformats.org/officeDocument/2006/relationships/image" Target="media/image174.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jpeg"/><Relationship Id="rId113" Type="http://schemas.openxmlformats.org/officeDocument/2006/relationships/image" Target="media/image101.jpeg"/><Relationship Id="rId118" Type="http://schemas.openxmlformats.org/officeDocument/2006/relationships/image" Target="media/image106.jpeg"/><Relationship Id="rId134" Type="http://schemas.openxmlformats.org/officeDocument/2006/relationships/image" Target="media/image122.jpeg"/><Relationship Id="rId139" Type="http://schemas.openxmlformats.org/officeDocument/2006/relationships/image" Target="media/image127.jpe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38.jpeg"/><Relationship Id="rId155" Type="http://schemas.openxmlformats.org/officeDocument/2006/relationships/image" Target="media/image143.jpeg"/><Relationship Id="rId171" Type="http://schemas.openxmlformats.org/officeDocument/2006/relationships/image" Target="media/image159.jpeg"/><Relationship Id="rId176" Type="http://schemas.openxmlformats.org/officeDocument/2006/relationships/image" Target="media/image164.jpeg"/><Relationship Id="rId192" Type="http://schemas.openxmlformats.org/officeDocument/2006/relationships/theme" Target="theme/theme1.xml"/><Relationship Id="rId12" Type="http://schemas.openxmlformats.org/officeDocument/2006/relationships/image" Target="media/image4.jpeg"/><Relationship Id="rId17" Type="http://schemas.openxmlformats.org/officeDocument/2006/relationships/footer" Target="footer3.xml"/><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png"/><Relationship Id="rId129" Type="http://schemas.openxmlformats.org/officeDocument/2006/relationships/image" Target="media/image117.jpe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image" Target="media/image128.jpeg"/><Relationship Id="rId145" Type="http://schemas.openxmlformats.org/officeDocument/2006/relationships/image" Target="media/image133.jpeg"/><Relationship Id="rId161" Type="http://schemas.openxmlformats.org/officeDocument/2006/relationships/image" Target="media/image149.jpeg"/><Relationship Id="rId166" Type="http://schemas.openxmlformats.org/officeDocument/2006/relationships/image" Target="media/image154.jpeg"/><Relationship Id="rId182" Type="http://schemas.openxmlformats.org/officeDocument/2006/relationships/image" Target="media/image170.jpeg"/><Relationship Id="rId187" Type="http://schemas.openxmlformats.org/officeDocument/2006/relationships/image" Target="media/image175.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png"/><Relationship Id="rId28" Type="http://schemas.openxmlformats.org/officeDocument/2006/relationships/image" Target="media/image16.jpeg"/><Relationship Id="rId49" Type="http://schemas.openxmlformats.org/officeDocument/2006/relationships/image" Target="media/image37.png"/><Relationship Id="rId114" Type="http://schemas.openxmlformats.org/officeDocument/2006/relationships/image" Target="media/image102.jpeg"/><Relationship Id="rId119" Type="http://schemas.openxmlformats.org/officeDocument/2006/relationships/image" Target="media/image107.png"/><Relationship Id="rId44" Type="http://schemas.openxmlformats.org/officeDocument/2006/relationships/image" Target="media/image32.jpe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png"/><Relationship Id="rId86" Type="http://schemas.openxmlformats.org/officeDocument/2006/relationships/image" Target="media/image74.jpeg"/><Relationship Id="rId130" Type="http://schemas.openxmlformats.org/officeDocument/2006/relationships/image" Target="media/image118.jpeg"/><Relationship Id="rId135" Type="http://schemas.openxmlformats.org/officeDocument/2006/relationships/image" Target="media/image123.jpeg"/><Relationship Id="rId151" Type="http://schemas.openxmlformats.org/officeDocument/2006/relationships/image" Target="media/image139.jpeg"/><Relationship Id="rId156" Type="http://schemas.openxmlformats.org/officeDocument/2006/relationships/image" Target="media/image144.jpeg"/><Relationship Id="rId177" Type="http://schemas.openxmlformats.org/officeDocument/2006/relationships/image" Target="media/image165.jpeg"/><Relationship Id="rId172" Type="http://schemas.openxmlformats.org/officeDocument/2006/relationships/image" Target="media/image160.jpeg"/><Relationship Id="rId13" Type="http://schemas.openxmlformats.org/officeDocument/2006/relationships/image" Target="media/image5.jpeg"/><Relationship Id="rId18" Type="http://schemas.openxmlformats.org/officeDocument/2006/relationships/footer" Target="footer4.xml"/><Relationship Id="rId39" Type="http://schemas.openxmlformats.org/officeDocument/2006/relationships/image" Target="media/image27.jpeg"/><Relationship Id="rId109" Type="http://schemas.openxmlformats.org/officeDocument/2006/relationships/image" Target="media/image9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png"/><Relationship Id="rId141" Type="http://schemas.openxmlformats.org/officeDocument/2006/relationships/image" Target="media/image129.jpeg"/><Relationship Id="rId146" Type="http://schemas.openxmlformats.org/officeDocument/2006/relationships/image" Target="media/image134.jpeg"/><Relationship Id="rId167" Type="http://schemas.openxmlformats.org/officeDocument/2006/relationships/image" Target="media/image155.jpeg"/><Relationship Id="rId188" Type="http://schemas.openxmlformats.org/officeDocument/2006/relationships/image" Target="media/image176.jpeg"/><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50.jpeg"/><Relationship Id="rId183" Type="http://schemas.openxmlformats.org/officeDocument/2006/relationships/image" Target="media/image171.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5.jpeg"/><Relationship Id="rId178" Type="http://schemas.openxmlformats.org/officeDocument/2006/relationships/image" Target="media/image166.jpeg"/><Relationship Id="rId61" Type="http://schemas.openxmlformats.org/officeDocument/2006/relationships/image" Target="media/image49.jpeg"/><Relationship Id="rId82" Type="http://schemas.openxmlformats.org/officeDocument/2006/relationships/image" Target="media/image70.png"/><Relationship Id="rId152" Type="http://schemas.openxmlformats.org/officeDocument/2006/relationships/image" Target="media/image140.jpeg"/><Relationship Id="rId173" Type="http://schemas.openxmlformats.org/officeDocument/2006/relationships/image" Target="media/image161.jpeg"/><Relationship Id="rId19" Type="http://schemas.openxmlformats.org/officeDocument/2006/relationships/image" Target="media/image7.jpeg"/><Relationship Id="rId14" Type="http://schemas.openxmlformats.org/officeDocument/2006/relationships/image" Target="media/image6.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jpeg"/><Relationship Id="rId163" Type="http://schemas.openxmlformats.org/officeDocument/2006/relationships/image" Target="media/image151.jpeg"/><Relationship Id="rId184" Type="http://schemas.openxmlformats.org/officeDocument/2006/relationships/image" Target="media/image172.jpeg"/><Relationship Id="rId189" Type="http://schemas.openxmlformats.org/officeDocument/2006/relationships/footer" Target="footer5.xm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pn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jpeg"/><Relationship Id="rId179" Type="http://schemas.openxmlformats.org/officeDocument/2006/relationships/image" Target="media/image167.jpeg"/><Relationship Id="rId190" Type="http://schemas.openxmlformats.org/officeDocument/2006/relationships/footer" Target="footer6.xml"/><Relationship Id="rId15" Type="http://schemas.openxmlformats.org/officeDocument/2006/relationships/footer" Target="footer1.xml"/><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jpeg"/><Relationship Id="rId127" Type="http://schemas.openxmlformats.org/officeDocument/2006/relationships/image" Target="media/image115.png"/><Relationship Id="rId10" Type="http://schemas.openxmlformats.org/officeDocument/2006/relationships/image" Target="media/image2.jpeg"/><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pn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52.jpeg"/><Relationship Id="rId169" Type="http://schemas.openxmlformats.org/officeDocument/2006/relationships/image" Target="media/image157.jpeg"/><Relationship Id="rId185" Type="http://schemas.openxmlformats.org/officeDocument/2006/relationships/image" Target="media/image173.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6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F54CBA-9C93-4F63-B931-2E64C37034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3050</TotalTime>
  <Pages>115</Pages>
  <Words>30070</Words>
  <Characters>171400</Characters>
  <Application>Microsoft Office Word</Application>
  <DocSecurity>0</DocSecurity>
  <Lines>1428</Lines>
  <Paragraphs>402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201068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118</cp:revision>
  <dcterms:created xsi:type="dcterms:W3CDTF">2022-12-14T05:09:00Z</dcterms:created>
  <dcterms:modified xsi:type="dcterms:W3CDTF">2023-01-10T07:39:00Z</dcterms:modified>
</cp:coreProperties>
</file>