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7E" w:rsidRPr="00171D7E" w:rsidRDefault="00171D7E" w:rsidP="00171D7E">
      <w:pPr>
        <w:ind w:left="708"/>
        <w:jc w:val="both"/>
        <w:rPr>
          <w:b/>
          <w:sz w:val="28"/>
          <w:szCs w:val="28"/>
        </w:rPr>
      </w:pPr>
      <w:r w:rsidRPr="00171D7E">
        <w:rPr>
          <w:b/>
          <w:sz w:val="28"/>
          <w:szCs w:val="28"/>
        </w:rPr>
        <w:t>Тема площадки в 2020-2021 учебном году: «Эффективные формы взаимодействия ДОУ и семьи»</w:t>
      </w:r>
    </w:p>
    <w:p w:rsidR="00171D7E" w:rsidRPr="00171D7E" w:rsidRDefault="00171D7E" w:rsidP="00171D7E">
      <w:pPr>
        <w:shd w:val="clear" w:color="auto" w:fill="FFFFFF"/>
        <w:jc w:val="both"/>
        <w:rPr>
          <w:sz w:val="28"/>
          <w:szCs w:val="28"/>
        </w:rPr>
      </w:pPr>
      <w:r w:rsidRPr="00171D7E">
        <w:rPr>
          <w:sz w:val="28"/>
          <w:szCs w:val="28"/>
        </w:rPr>
        <w:t>Инновационный подход в работе с родителями затрагивает различные направления деятельности педагогов дошкольного учреждения и имеет ряд принципов: сотрудничества, открытости, стимулирования совместных действий и поддержки семьи, обратной связи, индивидуального подхода к каждой семье.</w:t>
      </w:r>
    </w:p>
    <w:p w:rsidR="00171D7E" w:rsidRPr="00171D7E" w:rsidRDefault="00171D7E" w:rsidP="00171D7E">
      <w:pPr>
        <w:shd w:val="clear" w:color="auto" w:fill="FFFFFF"/>
        <w:jc w:val="both"/>
        <w:rPr>
          <w:sz w:val="28"/>
          <w:szCs w:val="28"/>
        </w:rPr>
      </w:pPr>
      <w:r w:rsidRPr="00171D7E">
        <w:rPr>
          <w:sz w:val="28"/>
          <w:szCs w:val="28"/>
        </w:rPr>
        <w:t>Инновационная составляющая работы дошкольного учреждения связана с целостной поддержкой воспитательного потенциала семей воспитанников ДОУ во всех возрастных группах.</w:t>
      </w:r>
    </w:p>
    <w:p w:rsidR="00171D7E" w:rsidRDefault="00171D7E" w:rsidP="00171D7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71D7E" w:rsidRPr="00171D7E" w:rsidRDefault="00171D7E" w:rsidP="00171D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71D7E">
        <w:rPr>
          <w:sz w:val="28"/>
          <w:szCs w:val="28"/>
        </w:rPr>
        <w:t>План работы площадки на 2020-2021 учебный год</w:t>
      </w:r>
      <w:r>
        <w:rPr>
          <w:sz w:val="28"/>
          <w:szCs w:val="28"/>
        </w:rPr>
        <w:t xml:space="preserve"> разделен на два блока: в очном режиме и работа в режиме онлайн. Для оценки результативности проделанной работы разработаны критерии.</w:t>
      </w:r>
    </w:p>
    <w:p w:rsidR="00171D7E" w:rsidRDefault="00171D7E" w:rsidP="00171D7E">
      <w:pPr>
        <w:ind w:hanging="993"/>
        <w:jc w:val="center"/>
        <w:rPr>
          <w:b/>
          <w:sz w:val="28"/>
          <w:szCs w:val="28"/>
        </w:rPr>
      </w:pPr>
    </w:p>
    <w:p w:rsidR="00171D7E" w:rsidRDefault="00171D7E" w:rsidP="00171D7E">
      <w:pPr>
        <w:ind w:hanging="993"/>
        <w:jc w:val="center"/>
        <w:rPr>
          <w:b/>
          <w:sz w:val="28"/>
          <w:szCs w:val="28"/>
        </w:rPr>
      </w:pPr>
      <w:r w:rsidRPr="00ED43F1">
        <w:rPr>
          <w:b/>
          <w:sz w:val="28"/>
          <w:szCs w:val="28"/>
        </w:rPr>
        <w:t xml:space="preserve">План работы  </w:t>
      </w:r>
      <w:r>
        <w:rPr>
          <w:b/>
          <w:sz w:val="28"/>
          <w:szCs w:val="28"/>
        </w:rPr>
        <w:t>в онлайн - режиме на 2020-2021</w:t>
      </w:r>
      <w:r w:rsidRPr="00ED43F1">
        <w:rPr>
          <w:b/>
          <w:sz w:val="28"/>
          <w:szCs w:val="28"/>
        </w:rPr>
        <w:t xml:space="preserve"> уч.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835"/>
        <w:gridCol w:w="3402"/>
        <w:gridCol w:w="1808"/>
      </w:tblGrid>
      <w:tr w:rsidR="00171D7E" w:rsidRPr="00A31E47" w:rsidTr="000058C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jc w:val="center"/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jc w:val="center"/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Ответственный</w:t>
            </w:r>
          </w:p>
        </w:tc>
      </w:tr>
      <w:tr w:rsidR="00171D7E" w:rsidRPr="00A31E47" w:rsidTr="000058C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«Почему учебный год начинается с 1 сентября?»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Онлайн режим Тематические консультации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 xml:space="preserve">Е. В. </w:t>
            </w:r>
            <w:proofErr w:type="spellStart"/>
            <w:r w:rsidRPr="00A31E47">
              <w:rPr>
                <w:sz w:val="28"/>
                <w:szCs w:val="28"/>
              </w:rPr>
              <w:t>Карпунина</w:t>
            </w:r>
            <w:proofErr w:type="spellEnd"/>
          </w:p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Воспитатели групп</w:t>
            </w:r>
          </w:p>
        </w:tc>
      </w:tr>
      <w:tr w:rsidR="00171D7E" w:rsidRPr="00A31E47" w:rsidTr="000058C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«Мой самый необычный овощ»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Онлайн режим</w:t>
            </w:r>
          </w:p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Фотовыставка.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 xml:space="preserve">Е. В. </w:t>
            </w:r>
            <w:proofErr w:type="spellStart"/>
            <w:r w:rsidRPr="00A31E47">
              <w:rPr>
                <w:sz w:val="28"/>
                <w:szCs w:val="28"/>
              </w:rPr>
              <w:t>Карпунина</w:t>
            </w:r>
            <w:proofErr w:type="spellEnd"/>
          </w:p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Воспитатели групп</w:t>
            </w:r>
          </w:p>
        </w:tc>
      </w:tr>
      <w:tr w:rsidR="00171D7E" w:rsidRPr="00A31E47" w:rsidTr="000058C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«Моя мамочка самая лучшая»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jc w:val="both"/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Онлайн режим</w:t>
            </w:r>
          </w:p>
          <w:p w:rsidR="00171D7E" w:rsidRPr="00A31E47" w:rsidRDefault="00171D7E" w:rsidP="000058C7">
            <w:pPr>
              <w:jc w:val="both"/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 xml:space="preserve">Нарисовать портрет </w:t>
            </w:r>
            <w:proofErr w:type="spellStart"/>
            <w:r w:rsidRPr="00A31E47">
              <w:rPr>
                <w:sz w:val="28"/>
                <w:szCs w:val="28"/>
              </w:rPr>
              <w:t>мамы</w:t>
            </w:r>
            <w:proofErr w:type="gramStart"/>
            <w:r w:rsidRPr="00A31E47">
              <w:rPr>
                <w:sz w:val="28"/>
                <w:szCs w:val="28"/>
              </w:rPr>
              <w:t>«В</w:t>
            </w:r>
            <w:proofErr w:type="gramEnd"/>
            <w:r w:rsidRPr="00A31E47">
              <w:rPr>
                <w:sz w:val="28"/>
                <w:szCs w:val="28"/>
              </w:rPr>
              <w:t>от</w:t>
            </w:r>
            <w:proofErr w:type="spellEnd"/>
            <w:r w:rsidRPr="00A31E47">
              <w:rPr>
                <w:sz w:val="28"/>
                <w:szCs w:val="28"/>
              </w:rPr>
              <w:t xml:space="preserve"> она какая, мамочка родная!»</w:t>
            </w:r>
          </w:p>
          <w:p w:rsidR="00171D7E" w:rsidRPr="00A31E47" w:rsidRDefault="00171D7E" w:rsidP="000058C7">
            <w:pPr>
              <w:jc w:val="both"/>
              <w:rPr>
                <w:sz w:val="28"/>
                <w:szCs w:val="28"/>
              </w:rPr>
            </w:pPr>
            <w:proofErr w:type="spellStart"/>
            <w:r w:rsidRPr="00A31E47">
              <w:rPr>
                <w:sz w:val="28"/>
                <w:szCs w:val="28"/>
              </w:rPr>
              <w:t>Видеозарисовка</w:t>
            </w:r>
            <w:proofErr w:type="spellEnd"/>
            <w:r w:rsidRPr="00A31E47">
              <w:rPr>
                <w:sz w:val="28"/>
                <w:szCs w:val="28"/>
              </w:rPr>
              <w:t xml:space="preserve"> по возрастным группам: «Портрет мамы», (сборка портрета мамы со слов детей);</w:t>
            </w:r>
            <w:r>
              <w:rPr>
                <w:sz w:val="28"/>
                <w:szCs w:val="28"/>
              </w:rPr>
              <w:t xml:space="preserve"> </w:t>
            </w:r>
            <w:r w:rsidRPr="00A31E47">
              <w:rPr>
                <w:sz w:val="28"/>
                <w:szCs w:val="28"/>
              </w:rPr>
              <w:t xml:space="preserve">«Литературный </w:t>
            </w:r>
            <w:proofErr w:type="spellStart"/>
            <w:r w:rsidRPr="00A31E47">
              <w:rPr>
                <w:sz w:val="28"/>
                <w:szCs w:val="28"/>
              </w:rPr>
              <w:t>флешмоб</w:t>
            </w:r>
            <w:proofErr w:type="spellEnd"/>
            <w:r w:rsidRPr="00A31E47">
              <w:rPr>
                <w:sz w:val="28"/>
                <w:szCs w:val="28"/>
              </w:rPr>
              <w:t>» (выучить стихотворенье о маме записать на видео, сборка 1 стихотворения от группы)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 xml:space="preserve">Е.В. </w:t>
            </w:r>
            <w:proofErr w:type="spellStart"/>
            <w:r w:rsidRPr="00A31E47">
              <w:rPr>
                <w:sz w:val="28"/>
                <w:szCs w:val="28"/>
              </w:rPr>
              <w:t>Карпунина</w:t>
            </w:r>
            <w:proofErr w:type="spellEnd"/>
            <w:r w:rsidRPr="00A31E47">
              <w:rPr>
                <w:sz w:val="28"/>
                <w:szCs w:val="28"/>
              </w:rPr>
              <w:t>,</w:t>
            </w:r>
          </w:p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Воспитатели групп</w:t>
            </w:r>
          </w:p>
        </w:tc>
      </w:tr>
      <w:tr w:rsidR="00171D7E" w:rsidRPr="00A31E47" w:rsidTr="000058C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«Мастерская Деда М</w:t>
            </w:r>
            <w:r w:rsidRPr="00A31E47">
              <w:rPr>
                <w:sz w:val="28"/>
                <w:szCs w:val="28"/>
              </w:rPr>
              <w:t>ороза»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Онлайн режим Консультация для родителей «Откуда пришел Новый год»</w:t>
            </w:r>
          </w:p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 xml:space="preserve">«Почему украшают </w:t>
            </w:r>
            <w:r w:rsidRPr="00A31E47">
              <w:rPr>
                <w:sz w:val="28"/>
                <w:szCs w:val="28"/>
              </w:rPr>
              <w:lastRenderedPageBreak/>
              <w:t>ёлочку»</w:t>
            </w:r>
          </w:p>
          <w:p w:rsidR="00171D7E" w:rsidRPr="00A31E47" w:rsidRDefault="00171D7E" w:rsidP="000058C7">
            <w:pPr>
              <w:rPr>
                <w:sz w:val="28"/>
                <w:szCs w:val="28"/>
              </w:rPr>
            </w:pPr>
            <w:proofErr w:type="gramStart"/>
            <w:r w:rsidRPr="00A31E47">
              <w:rPr>
                <w:sz w:val="28"/>
                <w:szCs w:val="28"/>
              </w:rPr>
              <w:t>Фото выставка</w:t>
            </w:r>
            <w:proofErr w:type="gramEnd"/>
            <w:r w:rsidRPr="00A31E47">
              <w:rPr>
                <w:sz w:val="28"/>
                <w:szCs w:val="28"/>
              </w:rPr>
              <w:t xml:space="preserve"> поделок.</w:t>
            </w:r>
          </w:p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Мастер-класс по ссылкам.</w:t>
            </w:r>
          </w:p>
          <w:p w:rsidR="00171D7E" w:rsidRPr="00A31E47" w:rsidRDefault="00171D7E" w:rsidP="000058C7">
            <w:pPr>
              <w:rPr>
                <w:sz w:val="28"/>
                <w:szCs w:val="28"/>
              </w:rPr>
            </w:pPr>
            <w:hyperlink r:id="rId6" w:history="1">
              <w:r w:rsidRPr="00A31E47">
                <w:rPr>
                  <w:rStyle w:val="a6"/>
                  <w:sz w:val="28"/>
                  <w:szCs w:val="28"/>
                  <w:shd w:val="clear" w:color="auto" w:fill="FFFFFF"/>
                </w:rPr>
                <w:t>http://www.infoniac.ru/news/Novogodnie-podelki-svoimi-rukami.html</w:t>
              </w:r>
            </w:hyperlink>
          </w:p>
          <w:p w:rsidR="00171D7E" w:rsidRPr="00A31E47" w:rsidRDefault="00171D7E" w:rsidP="000058C7">
            <w:pPr>
              <w:rPr>
                <w:sz w:val="28"/>
                <w:szCs w:val="28"/>
              </w:rPr>
            </w:pPr>
            <w:hyperlink r:id="rId7" w:history="1">
              <w:r w:rsidRPr="00A31E47">
                <w:rPr>
                  <w:rStyle w:val="a6"/>
                  <w:sz w:val="28"/>
                  <w:szCs w:val="28"/>
                </w:rPr>
                <w:t>https://g2021.su/novogodnie-podelki-svoimi-rukami/</w:t>
              </w:r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lastRenderedPageBreak/>
              <w:t xml:space="preserve">Е.В. </w:t>
            </w:r>
            <w:proofErr w:type="spellStart"/>
            <w:r w:rsidRPr="00A31E47">
              <w:rPr>
                <w:sz w:val="28"/>
                <w:szCs w:val="28"/>
              </w:rPr>
              <w:t>Карпунина</w:t>
            </w:r>
            <w:proofErr w:type="spellEnd"/>
          </w:p>
          <w:p w:rsidR="00171D7E" w:rsidRPr="00A31E47" w:rsidRDefault="00171D7E" w:rsidP="000058C7">
            <w:r w:rsidRPr="00A31E47">
              <w:rPr>
                <w:sz w:val="28"/>
                <w:szCs w:val="28"/>
              </w:rPr>
              <w:t>Воспитатели групп</w:t>
            </w:r>
          </w:p>
        </w:tc>
      </w:tr>
      <w:tr w:rsidR="00171D7E" w:rsidRPr="00A31E47" w:rsidTr="000058C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jc w:val="center"/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«Что такое рождество?»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Онлайн режим</w:t>
            </w:r>
          </w:p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Консультации для родителей «Как объяснить ребенку, что такое рождество», «Детям о рождестве». Заучивание колядок с детьми. Просмотр мультфильмов об истории Рождества.</w:t>
            </w:r>
          </w:p>
          <w:p w:rsidR="00171D7E" w:rsidRPr="00A31E47" w:rsidRDefault="00171D7E" w:rsidP="000058C7">
            <w:pPr>
              <w:rPr>
                <w:sz w:val="28"/>
                <w:szCs w:val="28"/>
              </w:rPr>
            </w:pPr>
            <w:hyperlink r:id="rId8" w:history="1">
              <w:r w:rsidRPr="00A31E47">
                <w:rPr>
                  <w:rStyle w:val="a6"/>
                  <w:sz w:val="28"/>
                  <w:szCs w:val="28"/>
                </w:rPr>
                <w:t>https://www.pravmir.ru/multfilmyi-pro-rozhdestvo/</w:t>
              </w:r>
            </w:hyperlink>
          </w:p>
          <w:p w:rsidR="00171D7E" w:rsidRPr="00A31E47" w:rsidRDefault="00171D7E" w:rsidP="000058C7">
            <w:hyperlink r:id="rId9" w:history="1">
              <w:r w:rsidRPr="00A31E47">
                <w:rPr>
                  <w:rStyle w:val="a6"/>
                  <w:sz w:val="28"/>
                  <w:szCs w:val="28"/>
                </w:rPr>
                <w:t>https://www.youtube.com/watch</w:t>
              </w:r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proofErr w:type="spellStart"/>
            <w:r w:rsidRPr="00A31E47">
              <w:rPr>
                <w:sz w:val="28"/>
                <w:szCs w:val="28"/>
              </w:rPr>
              <w:t>Е.В.Карпунина</w:t>
            </w:r>
            <w:proofErr w:type="spellEnd"/>
          </w:p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Воспитатели</w:t>
            </w:r>
          </w:p>
          <w:p w:rsidR="00171D7E" w:rsidRPr="00A31E47" w:rsidRDefault="00171D7E" w:rsidP="000058C7">
            <w:r w:rsidRPr="00A31E47">
              <w:rPr>
                <w:sz w:val="28"/>
                <w:szCs w:val="28"/>
              </w:rPr>
              <w:t>групп</w:t>
            </w:r>
          </w:p>
        </w:tc>
      </w:tr>
      <w:tr w:rsidR="00171D7E" w:rsidRPr="00A31E47" w:rsidTr="000058C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Онлайн режим</w:t>
            </w:r>
          </w:p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Фотовыставка «Мой папа в армии». Рисунки «Наша армия», «Я будущий солдат»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proofErr w:type="spellStart"/>
            <w:r w:rsidRPr="00A31E47">
              <w:rPr>
                <w:sz w:val="28"/>
                <w:szCs w:val="28"/>
              </w:rPr>
              <w:t>Е.В.Карпунина</w:t>
            </w:r>
            <w:proofErr w:type="spellEnd"/>
          </w:p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Воспитатели</w:t>
            </w:r>
          </w:p>
          <w:p w:rsidR="00171D7E" w:rsidRPr="00A31E47" w:rsidRDefault="00171D7E" w:rsidP="000058C7">
            <w:r w:rsidRPr="00A31E47">
              <w:rPr>
                <w:sz w:val="28"/>
                <w:szCs w:val="28"/>
              </w:rPr>
              <w:t>групп</w:t>
            </w:r>
          </w:p>
        </w:tc>
      </w:tr>
      <w:tr w:rsidR="00171D7E" w:rsidRPr="00A31E47" w:rsidTr="000058C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«Международный женский день»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Онлайн режим.</w:t>
            </w:r>
          </w:p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Консультация для родителей «История возникновения праздника»</w:t>
            </w:r>
          </w:p>
          <w:p w:rsidR="00171D7E" w:rsidRPr="00A31E47" w:rsidRDefault="00171D7E" w:rsidP="000058C7">
            <w:pPr>
              <w:rPr>
                <w:sz w:val="28"/>
                <w:szCs w:val="28"/>
              </w:rPr>
            </w:pPr>
            <w:hyperlink r:id="rId10" w:history="1">
              <w:r w:rsidRPr="00A31E47">
                <w:rPr>
                  <w:rStyle w:val="a6"/>
                  <w:sz w:val="28"/>
                  <w:szCs w:val="28"/>
                </w:rPr>
                <w:t>https://ledy-lisichka.livejournal.com/2116363.html</w:t>
              </w:r>
            </w:hyperlink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proofErr w:type="spellStart"/>
            <w:r w:rsidRPr="00A31E47">
              <w:rPr>
                <w:sz w:val="28"/>
                <w:szCs w:val="28"/>
              </w:rPr>
              <w:t>Е.В.Карпунина</w:t>
            </w:r>
            <w:proofErr w:type="spellEnd"/>
          </w:p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Воспитатели</w:t>
            </w:r>
          </w:p>
          <w:p w:rsidR="00171D7E" w:rsidRPr="00A31E47" w:rsidRDefault="00171D7E" w:rsidP="000058C7">
            <w:r w:rsidRPr="00A31E47">
              <w:rPr>
                <w:sz w:val="28"/>
                <w:szCs w:val="28"/>
              </w:rPr>
              <w:t>групп</w:t>
            </w:r>
          </w:p>
        </w:tc>
      </w:tr>
      <w:tr w:rsidR="00171D7E" w:rsidRPr="00A31E47" w:rsidTr="000058C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Возникновение Земли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Мастер класс от педагогов «Возникновение Земли»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proofErr w:type="spellStart"/>
            <w:r w:rsidRPr="00A31E47">
              <w:rPr>
                <w:sz w:val="28"/>
                <w:szCs w:val="28"/>
              </w:rPr>
              <w:t>Е.В.Карпунина</w:t>
            </w:r>
            <w:proofErr w:type="spellEnd"/>
          </w:p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 xml:space="preserve">Н.К. </w:t>
            </w:r>
            <w:proofErr w:type="spellStart"/>
            <w:r w:rsidRPr="00A31E47">
              <w:rPr>
                <w:sz w:val="28"/>
                <w:szCs w:val="28"/>
              </w:rPr>
              <w:t>Цурупа</w:t>
            </w:r>
            <w:proofErr w:type="spellEnd"/>
          </w:p>
        </w:tc>
      </w:tr>
      <w:tr w:rsidR="00171D7E" w:rsidRPr="00A31E47" w:rsidTr="000058C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«День победы»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Онлайн режим</w:t>
            </w:r>
          </w:p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Фотовыставка «Мой прадед герой!» Онлайн рассказ о воевавшем предке. Портрет с кратким описанием для выставки «Мы помним, гордимся!»</w:t>
            </w:r>
          </w:p>
          <w:p w:rsidR="00171D7E" w:rsidRPr="00A31E47" w:rsidRDefault="00171D7E" w:rsidP="000058C7">
            <w:r w:rsidRPr="00A31E47">
              <w:rPr>
                <w:sz w:val="28"/>
                <w:szCs w:val="28"/>
              </w:rPr>
              <w:lastRenderedPageBreak/>
              <w:t>Акция «Мирные окна».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lastRenderedPageBreak/>
              <w:t xml:space="preserve">Е.В. </w:t>
            </w:r>
            <w:proofErr w:type="spellStart"/>
            <w:r w:rsidRPr="00A31E47">
              <w:rPr>
                <w:sz w:val="28"/>
                <w:szCs w:val="28"/>
              </w:rPr>
              <w:t>Карпунина</w:t>
            </w:r>
            <w:proofErr w:type="spellEnd"/>
          </w:p>
          <w:p w:rsidR="00171D7E" w:rsidRPr="00A31E47" w:rsidRDefault="00171D7E" w:rsidP="000058C7">
            <w:r w:rsidRPr="00A31E47">
              <w:rPr>
                <w:sz w:val="28"/>
                <w:szCs w:val="28"/>
              </w:rPr>
              <w:t>Воспитатели групп</w:t>
            </w:r>
          </w:p>
        </w:tc>
      </w:tr>
      <w:tr w:rsidR="00171D7E" w:rsidRPr="00A31E47" w:rsidTr="000058C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«Праздник детства»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Онлайн режим</w:t>
            </w:r>
          </w:p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 xml:space="preserve">Поздравления детей от детей с днем защиты. </w:t>
            </w:r>
            <w:proofErr w:type="spellStart"/>
            <w:r w:rsidRPr="00A31E47">
              <w:rPr>
                <w:sz w:val="28"/>
                <w:szCs w:val="28"/>
              </w:rPr>
              <w:t>Видеозарисовка</w:t>
            </w:r>
            <w:proofErr w:type="gramStart"/>
            <w:r w:rsidRPr="00A31E47">
              <w:rPr>
                <w:sz w:val="28"/>
                <w:szCs w:val="28"/>
              </w:rPr>
              <w:t>«Ш</w:t>
            </w:r>
            <w:proofErr w:type="gramEnd"/>
            <w:r w:rsidRPr="00A31E47">
              <w:rPr>
                <w:sz w:val="28"/>
                <w:szCs w:val="28"/>
              </w:rPr>
              <w:t>арик</w:t>
            </w:r>
            <w:proofErr w:type="spellEnd"/>
            <w:r w:rsidRPr="00A31E47">
              <w:rPr>
                <w:sz w:val="28"/>
                <w:szCs w:val="28"/>
              </w:rPr>
              <w:t xml:space="preserve"> дружбы»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proofErr w:type="spellStart"/>
            <w:r w:rsidRPr="00A31E47">
              <w:rPr>
                <w:sz w:val="28"/>
                <w:szCs w:val="28"/>
              </w:rPr>
              <w:t>Е.В.Карпунина</w:t>
            </w:r>
            <w:proofErr w:type="spellEnd"/>
          </w:p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Воспитатели</w:t>
            </w:r>
          </w:p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групп</w:t>
            </w:r>
          </w:p>
        </w:tc>
      </w:tr>
      <w:tr w:rsidR="00171D7E" w:rsidRPr="00A31E47" w:rsidTr="000058C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Default="00171D7E" w:rsidP="000058C7">
            <w:pPr>
              <w:ind w:hanging="9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работы для очного взаимодействия на 2020-2021</w:t>
            </w:r>
            <w:r w:rsidRPr="00ED43F1">
              <w:rPr>
                <w:b/>
                <w:sz w:val="28"/>
                <w:szCs w:val="28"/>
              </w:rPr>
              <w:t xml:space="preserve"> уч. год</w:t>
            </w:r>
          </w:p>
          <w:p w:rsidR="00171D7E" w:rsidRPr="00A31E47" w:rsidRDefault="00171D7E" w:rsidP="000058C7">
            <w:pPr>
              <w:rPr>
                <w:sz w:val="28"/>
                <w:szCs w:val="28"/>
              </w:rPr>
            </w:pPr>
          </w:p>
        </w:tc>
      </w:tr>
      <w:tr w:rsidR="00171D7E" w:rsidRPr="00A31E47" w:rsidTr="000058C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Развлечения в ДОУ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Российские праздники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  <w:tr w:rsidR="00171D7E" w:rsidRPr="00A31E47" w:rsidTr="000058C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Открытые родительские собрания с посещением занятий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открытых дверей с совмещением Школы для родителей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</w:tc>
      </w:tr>
      <w:tr w:rsidR="00171D7E" w:rsidRPr="00A31E47" w:rsidTr="000058C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Мастер-классы «</w:t>
            </w:r>
            <w:proofErr w:type="gramStart"/>
            <w:r w:rsidRPr="00A31E47">
              <w:rPr>
                <w:sz w:val="28"/>
                <w:szCs w:val="28"/>
              </w:rPr>
              <w:t>Родитель-родителю</w:t>
            </w:r>
            <w:proofErr w:type="gramEnd"/>
            <w:r w:rsidRPr="00A31E47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анкет по запросу родителей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педагоги</w:t>
            </w:r>
          </w:p>
        </w:tc>
      </w:tr>
      <w:tr w:rsidR="00171D7E" w:rsidRPr="00A31E47" w:rsidTr="000058C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Совместная деятельность: строительство Снежных городков на групповом участке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 «Снежный городок» на каждом групповом участке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171D7E" w:rsidRPr="00A31E47" w:rsidTr="000058C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В течение года</w:t>
            </w:r>
            <w:r>
              <w:rPr>
                <w:sz w:val="28"/>
                <w:szCs w:val="28"/>
              </w:rPr>
              <w:t xml:space="preserve"> </w:t>
            </w:r>
            <w:r w:rsidRPr="00CB31D1">
              <w:t>(осень, зима, весна)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 w:rsidRPr="00A31E47">
              <w:rPr>
                <w:sz w:val="28"/>
                <w:szCs w:val="28"/>
              </w:rPr>
              <w:t>Праздник «Вместе на старт!»</w:t>
            </w:r>
            <w:r>
              <w:rPr>
                <w:sz w:val="28"/>
                <w:szCs w:val="28"/>
              </w:rPr>
              <w:t>, День здоровья, ГТО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модели «Формирование навыков ЗОЖ»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7E" w:rsidRPr="00A31E47" w:rsidRDefault="00171D7E" w:rsidP="0000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ФК</w:t>
            </w:r>
          </w:p>
        </w:tc>
      </w:tr>
    </w:tbl>
    <w:p w:rsidR="00171D7E" w:rsidRPr="00AB66B9" w:rsidRDefault="00171D7E" w:rsidP="00171D7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71D7E" w:rsidRDefault="00171D7E" w:rsidP="00171D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1D7E" w:rsidRPr="007D4B60" w:rsidRDefault="00171D7E" w:rsidP="00171D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D4B60">
        <w:rPr>
          <w:b/>
          <w:sz w:val="28"/>
          <w:szCs w:val="28"/>
        </w:rPr>
        <w:t>Критерии при анализе полученного результата</w:t>
      </w:r>
    </w:p>
    <w:p w:rsidR="00171D7E" w:rsidRPr="007D4B60" w:rsidRDefault="00171D7E" w:rsidP="00171D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B60">
        <w:rPr>
          <w:sz w:val="28"/>
          <w:szCs w:val="28"/>
        </w:rPr>
        <w:t xml:space="preserve">Система взаимодействия дошкольного учреждения с семьей, включающая традиционные и инновационные формы работы с родителями просматривается </w:t>
      </w:r>
      <w:proofErr w:type="gramStart"/>
      <w:r w:rsidRPr="007D4B60">
        <w:rPr>
          <w:sz w:val="28"/>
          <w:szCs w:val="28"/>
        </w:rPr>
        <w:t>через</w:t>
      </w:r>
      <w:proofErr w:type="gramEnd"/>
      <w:r w:rsidRPr="007D4B60">
        <w:rPr>
          <w:sz w:val="28"/>
          <w:szCs w:val="28"/>
        </w:rPr>
        <w:t>:</w:t>
      </w:r>
    </w:p>
    <w:p w:rsidR="00171D7E" w:rsidRPr="007D4B60" w:rsidRDefault="00171D7E" w:rsidP="00171D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B60">
        <w:rPr>
          <w:sz w:val="28"/>
          <w:szCs w:val="28"/>
        </w:rPr>
        <w:t>- установление партнерских отношений с семьями воспитанников, объединение усилий для развития и воспитания детей, создание атмосферы общности интересов;</w:t>
      </w:r>
    </w:p>
    <w:p w:rsidR="00171D7E" w:rsidRPr="007D4B60" w:rsidRDefault="00171D7E" w:rsidP="00171D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B60">
        <w:rPr>
          <w:sz w:val="28"/>
          <w:szCs w:val="28"/>
        </w:rPr>
        <w:t xml:space="preserve">- активизацию и обогащение воспитательных умений родителей, поддержание их уверенности в собственных педагогических возможностях. </w:t>
      </w:r>
    </w:p>
    <w:p w:rsidR="00171D7E" w:rsidRDefault="00171D7E" w:rsidP="00171D7E">
      <w:pPr>
        <w:pStyle w:val="rtejustify"/>
        <w:shd w:val="clear" w:color="auto" w:fill="FFFFFF"/>
        <w:spacing w:before="0" w:beforeAutospacing="0" w:after="0" w:afterAutospacing="0" w:line="300" w:lineRule="atLeast"/>
        <w:jc w:val="center"/>
        <w:rPr>
          <w:rStyle w:val="a3"/>
          <w:sz w:val="28"/>
          <w:szCs w:val="28"/>
        </w:rPr>
      </w:pPr>
    </w:p>
    <w:p w:rsidR="00171D7E" w:rsidRDefault="00171D7E" w:rsidP="00171D7E">
      <w:pPr>
        <w:pStyle w:val="rtejustify"/>
        <w:shd w:val="clear" w:color="auto" w:fill="FFFFFF"/>
        <w:spacing w:before="0" w:beforeAutospacing="0" w:after="0" w:afterAutospacing="0" w:line="300" w:lineRule="atLeast"/>
        <w:jc w:val="center"/>
        <w:rPr>
          <w:rStyle w:val="a3"/>
          <w:sz w:val="28"/>
          <w:szCs w:val="28"/>
        </w:rPr>
      </w:pPr>
      <w:r w:rsidRPr="00574D1D">
        <w:rPr>
          <w:rStyle w:val="a3"/>
          <w:sz w:val="28"/>
          <w:szCs w:val="28"/>
        </w:rPr>
        <w:t xml:space="preserve">Уровень компетентности педагогов  </w:t>
      </w:r>
    </w:p>
    <w:p w:rsidR="00171D7E" w:rsidRPr="00574D1D" w:rsidRDefault="00171D7E" w:rsidP="00171D7E">
      <w:pPr>
        <w:pStyle w:val="rtejustify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574D1D">
        <w:rPr>
          <w:rStyle w:val="a3"/>
          <w:sz w:val="28"/>
          <w:szCs w:val="28"/>
        </w:rPr>
        <w:t>по вопросам взаимодействия с семьей</w:t>
      </w:r>
      <w:r w:rsidRPr="00574D1D">
        <w:rPr>
          <w:rStyle w:val="a5"/>
          <w:sz w:val="28"/>
          <w:szCs w:val="28"/>
        </w:rPr>
        <w:t>.</w:t>
      </w:r>
    </w:p>
    <w:tbl>
      <w:tblPr>
        <w:tblpPr w:leftFromText="180" w:rightFromText="180" w:vertAnchor="text" w:horzAnchor="margin" w:tblpY="42"/>
        <w:tblW w:w="9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3"/>
        <w:gridCol w:w="2272"/>
      </w:tblGrid>
      <w:tr w:rsidR="00171D7E" w:rsidTr="000058C7">
        <w:tc>
          <w:tcPr>
            <w:tcW w:w="6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1D7E" w:rsidRPr="00574D1D" w:rsidRDefault="00171D7E" w:rsidP="000058C7">
            <w:pPr>
              <w:pStyle w:val="a4"/>
              <w:spacing w:before="0" w:beforeAutospacing="0" w:after="0" w:afterAutospacing="0"/>
              <w:rPr>
                <w:color w:val="291E1E"/>
                <w:sz w:val="28"/>
                <w:szCs w:val="28"/>
              </w:rPr>
            </w:pPr>
            <w:r w:rsidRPr="00574D1D">
              <w:rPr>
                <w:color w:val="000000"/>
                <w:sz w:val="28"/>
                <w:szCs w:val="28"/>
              </w:rPr>
              <w:t xml:space="preserve">Качественные характеристики проявления умений 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1D7E" w:rsidRPr="00574D1D" w:rsidRDefault="00171D7E" w:rsidP="000058C7">
            <w:pPr>
              <w:pStyle w:val="a4"/>
              <w:spacing w:before="0" w:beforeAutospacing="0" w:after="0" w:afterAutospacing="0"/>
              <w:rPr>
                <w:color w:val="291E1E"/>
                <w:sz w:val="28"/>
                <w:szCs w:val="28"/>
              </w:rPr>
            </w:pPr>
            <w:r w:rsidRPr="00574D1D">
              <w:rPr>
                <w:color w:val="000000"/>
                <w:sz w:val="28"/>
                <w:szCs w:val="28"/>
              </w:rPr>
              <w:t>Уровни</w:t>
            </w:r>
          </w:p>
        </w:tc>
      </w:tr>
      <w:tr w:rsidR="00171D7E" w:rsidTr="000058C7">
        <w:tc>
          <w:tcPr>
            <w:tcW w:w="6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1D7E" w:rsidRPr="00574D1D" w:rsidRDefault="00171D7E" w:rsidP="000058C7">
            <w:pPr>
              <w:pStyle w:val="a4"/>
              <w:spacing w:before="0" w:beforeAutospacing="0" w:after="0" w:afterAutospacing="0"/>
              <w:rPr>
                <w:color w:val="291E1E"/>
                <w:sz w:val="28"/>
                <w:szCs w:val="28"/>
              </w:rPr>
            </w:pPr>
            <w:r w:rsidRPr="00574D1D">
              <w:rPr>
                <w:color w:val="000000"/>
                <w:sz w:val="28"/>
                <w:szCs w:val="28"/>
              </w:rPr>
              <w:t>В процессе деятельности воспитателя, указанные умения и навыки проявляются ярко, устойчиво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1D7E" w:rsidRPr="00574D1D" w:rsidRDefault="00171D7E" w:rsidP="000058C7">
            <w:pPr>
              <w:pStyle w:val="a4"/>
              <w:spacing w:before="0" w:beforeAutospacing="0" w:after="0" w:afterAutospacing="0"/>
              <w:rPr>
                <w:color w:val="291E1E"/>
                <w:sz w:val="28"/>
                <w:szCs w:val="28"/>
              </w:rPr>
            </w:pPr>
            <w:r w:rsidRPr="00574D1D">
              <w:rPr>
                <w:color w:val="000000"/>
                <w:sz w:val="28"/>
                <w:szCs w:val="28"/>
              </w:rPr>
              <w:t>Оптимальный</w:t>
            </w:r>
          </w:p>
        </w:tc>
      </w:tr>
      <w:tr w:rsidR="00171D7E" w:rsidTr="000058C7">
        <w:tc>
          <w:tcPr>
            <w:tcW w:w="6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1D7E" w:rsidRPr="00574D1D" w:rsidRDefault="00171D7E" w:rsidP="000058C7">
            <w:pPr>
              <w:pStyle w:val="a4"/>
              <w:spacing w:before="0" w:beforeAutospacing="0" w:after="0" w:afterAutospacing="0"/>
              <w:rPr>
                <w:color w:val="291E1E"/>
                <w:sz w:val="28"/>
                <w:szCs w:val="28"/>
              </w:rPr>
            </w:pPr>
            <w:r w:rsidRPr="00574D1D">
              <w:rPr>
                <w:color w:val="000000"/>
                <w:sz w:val="28"/>
                <w:szCs w:val="28"/>
              </w:rPr>
              <w:t>В процессе деятельности воспитателя, указанные умения и навыки проявляются в достаточной степени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1D7E" w:rsidRPr="00574D1D" w:rsidRDefault="00171D7E" w:rsidP="000058C7">
            <w:pPr>
              <w:pStyle w:val="a4"/>
              <w:spacing w:before="0" w:beforeAutospacing="0" w:after="0" w:afterAutospacing="0"/>
              <w:rPr>
                <w:color w:val="291E1E"/>
                <w:sz w:val="28"/>
                <w:szCs w:val="28"/>
              </w:rPr>
            </w:pPr>
            <w:r w:rsidRPr="00574D1D">
              <w:rPr>
                <w:color w:val="000000"/>
                <w:sz w:val="28"/>
                <w:szCs w:val="28"/>
              </w:rPr>
              <w:t>Допустимый</w:t>
            </w:r>
          </w:p>
        </w:tc>
      </w:tr>
      <w:tr w:rsidR="00171D7E" w:rsidTr="000058C7">
        <w:tc>
          <w:tcPr>
            <w:tcW w:w="6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1D7E" w:rsidRPr="00574D1D" w:rsidRDefault="00171D7E" w:rsidP="000058C7">
            <w:pPr>
              <w:pStyle w:val="a4"/>
              <w:spacing w:before="0" w:beforeAutospacing="0" w:after="0" w:afterAutospacing="0"/>
              <w:rPr>
                <w:color w:val="291E1E"/>
                <w:sz w:val="28"/>
                <w:szCs w:val="28"/>
              </w:rPr>
            </w:pPr>
            <w:r w:rsidRPr="00574D1D">
              <w:rPr>
                <w:color w:val="000000"/>
                <w:sz w:val="28"/>
                <w:szCs w:val="28"/>
              </w:rPr>
              <w:lastRenderedPageBreak/>
              <w:t xml:space="preserve">Воспитатель испытывает недостаток указанных умений и навыков, что создает проблемы в процессе его практической деятельности </w:t>
            </w:r>
            <w:r>
              <w:rPr>
                <w:color w:val="000000"/>
                <w:sz w:val="28"/>
                <w:szCs w:val="28"/>
              </w:rPr>
              <w:t xml:space="preserve">по взаимодействию </w:t>
            </w:r>
            <w:r w:rsidRPr="00574D1D">
              <w:rPr>
                <w:color w:val="000000"/>
                <w:sz w:val="28"/>
                <w:szCs w:val="28"/>
              </w:rPr>
              <w:t>с родителями  </w:t>
            </w:r>
          </w:p>
        </w:tc>
        <w:tc>
          <w:tcPr>
            <w:tcW w:w="2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1D7E" w:rsidRPr="00574D1D" w:rsidRDefault="00171D7E" w:rsidP="000058C7">
            <w:pPr>
              <w:pStyle w:val="a4"/>
              <w:spacing w:before="0" w:beforeAutospacing="0" w:after="0" w:afterAutospacing="0"/>
              <w:rPr>
                <w:color w:val="291E1E"/>
                <w:sz w:val="28"/>
                <w:szCs w:val="28"/>
              </w:rPr>
            </w:pPr>
            <w:r w:rsidRPr="00574D1D">
              <w:rPr>
                <w:color w:val="000000"/>
                <w:sz w:val="28"/>
                <w:szCs w:val="28"/>
              </w:rPr>
              <w:t>Критически</w:t>
            </w:r>
            <w:r>
              <w:rPr>
                <w:color w:val="000000"/>
                <w:sz w:val="28"/>
                <w:szCs w:val="28"/>
              </w:rPr>
              <w:t>й</w:t>
            </w:r>
          </w:p>
        </w:tc>
      </w:tr>
    </w:tbl>
    <w:p w:rsidR="00171D7E" w:rsidRDefault="00171D7E" w:rsidP="00171D7E">
      <w:pPr>
        <w:pStyle w:val="rtejustify"/>
        <w:shd w:val="clear" w:color="auto" w:fill="FFFFFF"/>
        <w:spacing w:before="0" w:beforeAutospacing="0" w:after="0" w:afterAutospacing="0" w:line="300" w:lineRule="atLeast"/>
        <w:jc w:val="both"/>
        <w:rPr>
          <w:rStyle w:val="a5"/>
          <w:sz w:val="28"/>
          <w:szCs w:val="28"/>
        </w:rPr>
      </w:pPr>
    </w:p>
    <w:p w:rsidR="00171D7E" w:rsidRPr="003065B4" w:rsidRDefault="00171D7E" w:rsidP="00171D7E">
      <w:pPr>
        <w:pStyle w:val="rtejustify"/>
        <w:shd w:val="clear" w:color="auto" w:fill="FFFFFF"/>
        <w:spacing w:before="180" w:beforeAutospacing="0" w:after="180" w:afterAutospacing="0" w:line="300" w:lineRule="atLeast"/>
        <w:rPr>
          <w:b/>
          <w:color w:val="291E1E"/>
          <w:sz w:val="28"/>
          <w:szCs w:val="28"/>
        </w:rPr>
      </w:pPr>
      <w:r w:rsidRPr="003065B4">
        <w:rPr>
          <w:rStyle w:val="a5"/>
          <w:b/>
          <w:color w:val="000000"/>
          <w:sz w:val="28"/>
          <w:szCs w:val="28"/>
        </w:rPr>
        <w:t>Критерий 1</w:t>
      </w:r>
    </w:p>
    <w:p w:rsidR="00171D7E" w:rsidRPr="003065B4" w:rsidRDefault="00171D7E" w:rsidP="00171D7E">
      <w:pPr>
        <w:pStyle w:val="rtejustify"/>
        <w:shd w:val="clear" w:color="auto" w:fill="FFFFFF"/>
        <w:spacing w:before="0" w:beforeAutospacing="0" w:after="0" w:afterAutospacing="0" w:line="300" w:lineRule="atLeast"/>
        <w:jc w:val="both"/>
        <w:rPr>
          <w:i/>
          <w:sz w:val="28"/>
          <w:szCs w:val="28"/>
        </w:rPr>
      </w:pPr>
      <w:r w:rsidRPr="003065B4">
        <w:rPr>
          <w:rStyle w:val="a3"/>
          <w:i/>
          <w:color w:val="000000"/>
          <w:sz w:val="28"/>
          <w:szCs w:val="28"/>
        </w:rPr>
        <w:t>Уровень планирования и реализации действий, обеспечивающих включение семей в образовательный процесс ДОУ</w:t>
      </w:r>
    </w:p>
    <w:p w:rsidR="00171D7E" w:rsidRDefault="00171D7E" w:rsidP="00171D7E">
      <w:pPr>
        <w:pStyle w:val="rtejustify"/>
        <w:shd w:val="clear" w:color="auto" w:fill="FFFFFF"/>
        <w:spacing w:before="0" w:beforeAutospacing="0" w:after="0" w:afterAutospacing="0" w:line="300" w:lineRule="atLeast"/>
        <w:jc w:val="both"/>
        <w:rPr>
          <w:rStyle w:val="a5"/>
          <w:b/>
          <w:i w:val="0"/>
          <w:sz w:val="28"/>
          <w:szCs w:val="28"/>
          <w:u w:val="single"/>
        </w:rPr>
      </w:pPr>
    </w:p>
    <w:p w:rsidR="00171D7E" w:rsidRPr="00574D1D" w:rsidRDefault="00171D7E" w:rsidP="00171D7E">
      <w:pPr>
        <w:pStyle w:val="rtejustify"/>
        <w:shd w:val="clear" w:color="auto" w:fill="FFFFFF"/>
        <w:spacing w:before="0" w:beforeAutospacing="0" w:after="0" w:afterAutospacing="0" w:line="300" w:lineRule="atLeast"/>
        <w:jc w:val="both"/>
        <w:rPr>
          <w:rStyle w:val="a5"/>
          <w:b/>
          <w:i w:val="0"/>
          <w:sz w:val="28"/>
          <w:szCs w:val="28"/>
          <w:u w:val="single"/>
        </w:rPr>
      </w:pPr>
      <w:r w:rsidRPr="00574D1D">
        <w:rPr>
          <w:rStyle w:val="a5"/>
          <w:b/>
          <w:i w:val="0"/>
          <w:sz w:val="28"/>
          <w:szCs w:val="28"/>
          <w:u w:val="single"/>
        </w:rPr>
        <w:t>Показатели:</w:t>
      </w:r>
    </w:p>
    <w:p w:rsidR="00171D7E" w:rsidRPr="00574D1D" w:rsidRDefault="00171D7E" w:rsidP="00171D7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574D1D">
        <w:rPr>
          <w:sz w:val="28"/>
          <w:szCs w:val="28"/>
        </w:rPr>
        <w:t>Умение планировать собственную деятельность по взаимодействию с семьей на основе анализ</w:t>
      </w:r>
      <w:bookmarkStart w:id="0" w:name="_GoBack"/>
      <w:bookmarkEnd w:id="0"/>
      <w:r w:rsidRPr="00574D1D">
        <w:rPr>
          <w:sz w:val="28"/>
          <w:szCs w:val="28"/>
        </w:rPr>
        <w:t>а предыдущей деятельности, интересов и потребностей семей.</w:t>
      </w:r>
    </w:p>
    <w:p w:rsidR="00171D7E" w:rsidRPr="00574D1D" w:rsidRDefault="00171D7E" w:rsidP="00171D7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574D1D">
        <w:rPr>
          <w:sz w:val="28"/>
          <w:szCs w:val="28"/>
        </w:rPr>
        <w:t>Умение применять на практике методики психолого-педагогической диагностики:  выявлять достоинства воспитательных воздействий конкретной семьи, ее «проблемное поле», причины низкого (высокого) воспитательного потенциала семьи.</w:t>
      </w:r>
    </w:p>
    <w:p w:rsidR="00171D7E" w:rsidRPr="00574D1D" w:rsidRDefault="00171D7E" w:rsidP="00171D7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574D1D">
        <w:rPr>
          <w:sz w:val="28"/>
          <w:szCs w:val="28"/>
        </w:rPr>
        <w:t>Умение строить оптимальные взаимоотношения с родителями на основе сотрудничества и взаимодействия.</w:t>
      </w:r>
    </w:p>
    <w:p w:rsidR="00171D7E" w:rsidRPr="00574D1D" w:rsidRDefault="00171D7E" w:rsidP="00171D7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574D1D">
        <w:rPr>
          <w:sz w:val="28"/>
          <w:szCs w:val="28"/>
        </w:rPr>
        <w:t>Умение организовать правовое и психолого-педагогическое просвещение родителей, выбрать соответствующие целям формы организации, методы и приемы.</w:t>
      </w:r>
    </w:p>
    <w:p w:rsidR="00171D7E" w:rsidRPr="00574D1D" w:rsidRDefault="00171D7E" w:rsidP="00171D7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574D1D">
        <w:rPr>
          <w:sz w:val="28"/>
          <w:szCs w:val="28"/>
        </w:rPr>
        <w:t>Умение вовлечь родителей в образовательный процесс ДОУ.</w:t>
      </w:r>
    </w:p>
    <w:p w:rsidR="00171D7E" w:rsidRPr="00574D1D" w:rsidRDefault="00171D7E" w:rsidP="00171D7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574D1D">
        <w:rPr>
          <w:sz w:val="28"/>
          <w:szCs w:val="28"/>
        </w:rPr>
        <w:t>Умение выявить и обобщить свой педагогический опыт, оформить методические разработки.</w:t>
      </w:r>
    </w:p>
    <w:p w:rsidR="00171D7E" w:rsidRDefault="00171D7E" w:rsidP="00171D7E"/>
    <w:p w:rsidR="00171D7E" w:rsidRPr="007271AE" w:rsidRDefault="00171D7E" w:rsidP="00171D7E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271AE">
        <w:rPr>
          <w:rStyle w:val="a5"/>
          <w:b/>
          <w:sz w:val="28"/>
          <w:szCs w:val="28"/>
        </w:rPr>
        <w:t>Критерий 2</w:t>
      </w:r>
    </w:p>
    <w:p w:rsidR="00171D7E" w:rsidRPr="007B77D5" w:rsidRDefault="00171D7E" w:rsidP="00171D7E">
      <w:pPr>
        <w:pStyle w:val="rtejustify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B77D5">
        <w:rPr>
          <w:rStyle w:val="a3"/>
          <w:i/>
          <w:sz w:val="28"/>
          <w:szCs w:val="28"/>
        </w:rPr>
        <w:t xml:space="preserve">Уровень </w:t>
      </w:r>
      <w:proofErr w:type="spellStart"/>
      <w:r w:rsidRPr="007B77D5">
        <w:rPr>
          <w:rStyle w:val="a3"/>
          <w:i/>
          <w:sz w:val="28"/>
          <w:szCs w:val="28"/>
        </w:rPr>
        <w:t>сформированности</w:t>
      </w:r>
      <w:proofErr w:type="spellEnd"/>
      <w:r>
        <w:rPr>
          <w:rStyle w:val="a3"/>
          <w:i/>
          <w:sz w:val="28"/>
          <w:szCs w:val="28"/>
        </w:rPr>
        <w:t xml:space="preserve"> </w:t>
      </w:r>
      <w:r w:rsidRPr="007B77D5">
        <w:rPr>
          <w:rStyle w:val="a3"/>
          <w:i/>
          <w:sz w:val="28"/>
          <w:szCs w:val="28"/>
        </w:rPr>
        <w:t xml:space="preserve"> условий, обеспечивающих включение семей в образовательное пространство ДОУ.</w:t>
      </w:r>
    </w:p>
    <w:p w:rsidR="00171D7E" w:rsidRDefault="00171D7E" w:rsidP="00171D7E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sz w:val="28"/>
          <w:szCs w:val="28"/>
          <w:u w:val="single"/>
        </w:rPr>
      </w:pPr>
    </w:p>
    <w:p w:rsidR="00171D7E" w:rsidRPr="007B77D5" w:rsidRDefault="00171D7E" w:rsidP="00171D7E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7B77D5">
        <w:rPr>
          <w:rStyle w:val="a5"/>
          <w:b/>
          <w:i w:val="0"/>
          <w:sz w:val="28"/>
          <w:szCs w:val="28"/>
          <w:u w:val="single"/>
        </w:rPr>
        <w:t>Показатели:</w:t>
      </w:r>
    </w:p>
    <w:p w:rsidR="00171D7E" w:rsidRPr="007B77D5" w:rsidRDefault="00171D7E" w:rsidP="00171D7E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B77D5">
        <w:rPr>
          <w:sz w:val="28"/>
          <w:szCs w:val="28"/>
        </w:rPr>
        <w:t>Наличие нормативно - правовых документов, регламентирующих и определяющих функции, права и обязанности семьи и  дошкольного образовательного учреждения;</w:t>
      </w:r>
    </w:p>
    <w:p w:rsidR="00171D7E" w:rsidRPr="007B77D5" w:rsidRDefault="00171D7E" w:rsidP="00171D7E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B77D5">
        <w:rPr>
          <w:sz w:val="28"/>
          <w:szCs w:val="28"/>
        </w:rPr>
        <w:t>Наличие банка   данных педагогического опыта семей;</w:t>
      </w:r>
    </w:p>
    <w:p w:rsidR="00171D7E" w:rsidRPr="007B77D5" w:rsidRDefault="00171D7E" w:rsidP="00171D7E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B77D5">
        <w:rPr>
          <w:sz w:val="28"/>
          <w:szCs w:val="28"/>
        </w:rPr>
        <w:t>Наличие методических материалов по вопросам взаимодействия  ДОУ с семьями разных категорий;</w:t>
      </w:r>
    </w:p>
    <w:p w:rsidR="00171D7E" w:rsidRPr="007B77D5" w:rsidRDefault="00171D7E" w:rsidP="00171D7E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B77D5">
        <w:rPr>
          <w:sz w:val="28"/>
          <w:szCs w:val="28"/>
        </w:rPr>
        <w:t>Наличие социологических данных о контингенте семей воспитанников.</w:t>
      </w:r>
    </w:p>
    <w:p w:rsidR="00171D7E" w:rsidRDefault="00171D7E" w:rsidP="00171D7E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171D7E" w:rsidRPr="007271AE" w:rsidRDefault="00171D7E" w:rsidP="00171D7E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271AE">
        <w:rPr>
          <w:rStyle w:val="a5"/>
          <w:b/>
          <w:sz w:val="28"/>
          <w:szCs w:val="28"/>
        </w:rPr>
        <w:t>Критерий 3</w:t>
      </w:r>
    </w:p>
    <w:p w:rsidR="00171D7E" w:rsidRDefault="00171D7E" w:rsidP="00171D7E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28"/>
        </w:rPr>
      </w:pPr>
      <w:r w:rsidRPr="007B77D5">
        <w:rPr>
          <w:rStyle w:val="a3"/>
          <w:i/>
          <w:sz w:val="28"/>
          <w:szCs w:val="28"/>
        </w:rPr>
        <w:t>Уровень удовлетворенности родителей качеством образовательных услуг в ДОУ</w:t>
      </w:r>
    </w:p>
    <w:tbl>
      <w:tblPr>
        <w:tblpPr w:leftFromText="180" w:rightFromText="180" w:vertAnchor="text" w:horzAnchor="margin" w:tblpY="98"/>
        <w:tblW w:w="9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2"/>
        <w:gridCol w:w="2273"/>
      </w:tblGrid>
      <w:tr w:rsidR="00171D7E" w:rsidTr="000058C7">
        <w:tc>
          <w:tcPr>
            <w:tcW w:w="6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1D7E" w:rsidRPr="007271AE" w:rsidRDefault="00171D7E" w:rsidP="000058C7">
            <w:pPr>
              <w:pStyle w:val="rtejustify"/>
              <w:spacing w:before="0" w:beforeAutospacing="0" w:after="0" w:afterAutospacing="0"/>
              <w:rPr>
                <w:sz w:val="28"/>
                <w:szCs w:val="28"/>
              </w:rPr>
            </w:pPr>
            <w:r w:rsidRPr="007271AE">
              <w:rPr>
                <w:sz w:val="28"/>
                <w:szCs w:val="28"/>
              </w:rPr>
              <w:t xml:space="preserve">Качественные характеристики эффективности </w:t>
            </w:r>
            <w:r w:rsidRPr="007271AE">
              <w:rPr>
                <w:sz w:val="28"/>
                <w:szCs w:val="28"/>
              </w:rPr>
              <w:lastRenderedPageBreak/>
              <w:t>работы  ДОУ с семьей.</w:t>
            </w:r>
          </w:p>
        </w:tc>
        <w:tc>
          <w:tcPr>
            <w:tcW w:w="2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1D7E" w:rsidRPr="007271AE" w:rsidRDefault="00171D7E" w:rsidP="000058C7">
            <w:pPr>
              <w:pStyle w:val="rtejustify"/>
              <w:spacing w:before="0" w:beforeAutospacing="0" w:after="0" w:afterAutospacing="0"/>
              <w:rPr>
                <w:sz w:val="28"/>
                <w:szCs w:val="28"/>
              </w:rPr>
            </w:pPr>
            <w:r w:rsidRPr="007271AE">
              <w:rPr>
                <w:sz w:val="28"/>
                <w:szCs w:val="28"/>
              </w:rPr>
              <w:lastRenderedPageBreak/>
              <w:t>Уровни</w:t>
            </w:r>
          </w:p>
        </w:tc>
      </w:tr>
      <w:tr w:rsidR="00171D7E" w:rsidTr="000058C7">
        <w:tc>
          <w:tcPr>
            <w:tcW w:w="6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1D7E" w:rsidRPr="007271AE" w:rsidRDefault="00171D7E" w:rsidP="000058C7">
            <w:pPr>
              <w:pStyle w:val="rtejustify"/>
              <w:spacing w:before="0" w:beforeAutospacing="0" w:after="0" w:afterAutospacing="0"/>
              <w:rPr>
                <w:sz w:val="28"/>
                <w:szCs w:val="28"/>
              </w:rPr>
            </w:pPr>
            <w:r w:rsidRPr="007271AE">
              <w:rPr>
                <w:sz w:val="28"/>
                <w:szCs w:val="28"/>
              </w:rPr>
              <w:lastRenderedPageBreak/>
              <w:t>Родители в полной мере удовлетворены качеством образовательных услуг в ДОУ</w:t>
            </w:r>
          </w:p>
        </w:tc>
        <w:tc>
          <w:tcPr>
            <w:tcW w:w="2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1D7E" w:rsidRPr="007271AE" w:rsidRDefault="00171D7E" w:rsidP="000058C7">
            <w:pPr>
              <w:pStyle w:val="rtejustify"/>
              <w:spacing w:before="0" w:beforeAutospacing="0" w:after="0" w:afterAutospacing="0"/>
              <w:rPr>
                <w:sz w:val="28"/>
                <w:szCs w:val="28"/>
              </w:rPr>
            </w:pPr>
            <w:r w:rsidRPr="007271AE">
              <w:rPr>
                <w:sz w:val="28"/>
                <w:szCs w:val="28"/>
              </w:rPr>
              <w:t>Оптимальный</w:t>
            </w:r>
          </w:p>
        </w:tc>
      </w:tr>
      <w:tr w:rsidR="00171D7E" w:rsidTr="000058C7">
        <w:tc>
          <w:tcPr>
            <w:tcW w:w="6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1D7E" w:rsidRPr="007271AE" w:rsidRDefault="00171D7E" w:rsidP="000058C7">
            <w:pPr>
              <w:pStyle w:val="rtejustify"/>
              <w:spacing w:before="0" w:beforeAutospacing="0" w:after="0" w:afterAutospacing="0"/>
              <w:rPr>
                <w:sz w:val="28"/>
                <w:szCs w:val="28"/>
              </w:rPr>
            </w:pPr>
            <w:r w:rsidRPr="007271AE">
              <w:rPr>
                <w:sz w:val="28"/>
                <w:szCs w:val="28"/>
              </w:rPr>
              <w:t>Удовлетворенность качеством образовательных услуг частичная.</w:t>
            </w:r>
          </w:p>
        </w:tc>
        <w:tc>
          <w:tcPr>
            <w:tcW w:w="2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1D7E" w:rsidRPr="007271AE" w:rsidRDefault="00171D7E" w:rsidP="000058C7">
            <w:pPr>
              <w:pStyle w:val="rtejustify"/>
              <w:spacing w:before="0" w:beforeAutospacing="0" w:after="0" w:afterAutospacing="0"/>
              <w:rPr>
                <w:sz w:val="28"/>
                <w:szCs w:val="28"/>
              </w:rPr>
            </w:pPr>
            <w:r w:rsidRPr="007271AE">
              <w:rPr>
                <w:sz w:val="28"/>
                <w:szCs w:val="28"/>
              </w:rPr>
              <w:t>Допустимый</w:t>
            </w:r>
          </w:p>
        </w:tc>
      </w:tr>
      <w:tr w:rsidR="00171D7E" w:rsidTr="000058C7">
        <w:tc>
          <w:tcPr>
            <w:tcW w:w="6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1D7E" w:rsidRPr="007271AE" w:rsidRDefault="00171D7E" w:rsidP="000058C7">
            <w:pPr>
              <w:pStyle w:val="rtejustify"/>
              <w:spacing w:before="0" w:beforeAutospacing="0" w:after="0" w:afterAutospacing="0"/>
              <w:rPr>
                <w:sz w:val="28"/>
                <w:szCs w:val="28"/>
              </w:rPr>
            </w:pPr>
            <w:r w:rsidRPr="007271AE">
              <w:rPr>
                <w:sz w:val="28"/>
                <w:szCs w:val="28"/>
              </w:rPr>
              <w:t xml:space="preserve">Родители </w:t>
            </w:r>
            <w:proofErr w:type="spellStart"/>
            <w:r w:rsidRPr="007271AE">
              <w:rPr>
                <w:sz w:val="28"/>
                <w:szCs w:val="28"/>
              </w:rPr>
              <w:t>неудовлетворенны</w:t>
            </w:r>
            <w:proofErr w:type="spellEnd"/>
            <w:r w:rsidRPr="007271AE">
              <w:rPr>
                <w:sz w:val="28"/>
                <w:szCs w:val="28"/>
              </w:rPr>
              <w:t xml:space="preserve"> качеством образовательных услуг.</w:t>
            </w:r>
          </w:p>
        </w:tc>
        <w:tc>
          <w:tcPr>
            <w:tcW w:w="2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1D7E" w:rsidRPr="007271AE" w:rsidRDefault="00171D7E" w:rsidP="000058C7">
            <w:pPr>
              <w:pStyle w:val="rtejustify"/>
              <w:spacing w:before="0" w:beforeAutospacing="0" w:after="0" w:afterAutospacing="0"/>
              <w:rPr>
                <w:sz w:val="28"/>
                <w:szCs w:val="28"/>
              </w:rPr>
            </w:pPr>
            <w:r w:rsidRPr="007271AE">
              <w:rPr>
                <w:sz w:val="28"/>
                <w:szCs w:val="28"/>
              </w:rPr>
              <w:t>Критический</w:t>
            </w:r>
          </w:p>
        </w:tc>
      </w:tr>
    </w:tbl>
    <w:p w:rsidR="00171D7E" w:rsidRDefault="00171D7E" w:rsidP="00171D7E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171D7E" w:rsidRPr="007B77D5" w:rsidRDefault="00171D7E" w:rsidP="00171D7E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>
        <w:rPr>
          <w:rStyle w:val="a5"/>
          <w:rFonts w:ascii="Verdana" w:hAnsi="Verdana"/>
          <w:color w:val="000000"/>
          <w:sz w:val="21"/>
          <w:szCs w:val="21"/>
        </w:rPr>
        <w:t xml:space="preserve"> </w:t>
      </w:r>
      <w:r w:rsidRPr="007B77D5">
        <w:rPr>
          <w:rStyle w:val="a5"/>
          <w:b/>
          <w:i w:val="0"/>
          <w:sz w:val="28"/>
          <w:szCs w:val="28"/>
          <w:u w:val="single"/>
        </w:rPr>
        <w:t>Показатели:</w:t>
      </w:r>
    </w:p>
    <w:p w:rsidR="00171D7E" w:rsidRPr="007B77D5" w:rsidRDefault="00171D7E" w:rsidP="00171D7E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7B77D5">
        <w:rPr>
          <w:sz w:val="28"/>
          <w:szCs w:val="28"/>
        </w:rPr>
        <w:t>Полнота информации о целях и задачах дошкольного образовательного учреждения в области  воспитания,  обучения и оздоровлени</w:t>
      </w:r>
      <w:r>
        <w:rPr>
          <w:sz w:val="28"/>
          <w:szCs w:val="28"/>
        </w:rPr>
        <w:t>я</w:t>
      </w:r>
      <w:r w:rsidRPr="007B77D5">
        <w:rPr>
          <w:sz w:val="28"/>
          <w:szCs w:val="28"/>
        </w:rPr>
        <w:t xml:space="preserve"> ребенка.</w:t>
      </w:r>
    </w:p>
    <w:p w:rsidR="00171D7E" w:rsidRPr="007B77D5" w:rsidRDefault="00171D7E" w:rsidP="00171D7E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7B77D5">
        <w:rPr>
          <w:sz w:val="28"/>
          <w:szCs w:val="28"/>
        </w:rPr>
        <w:t>Степень осведомленности родителей в вопросах  специфики образовательного процесса, достижений и проблем в развитии ребенка, безопасности его пребывания в ДОУ.</w:t>
      </w:r>
    </w:p>
    <w:p w:rsidR="00171D7E" w:rsidRPr="007B77D5" w:rsidRDefault="00171D7E" w:rsidP="00171D7E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7B77D5">
        <w:rPr>
          <w:sz w:val="28"/>
          <w:szCs w:val="28"/>
        </w:rPr>
        <w:t>Информированность о видах образовательных услуг в ДОУ.</w:t>
      </w:r>
    </w:p>
    <w:p w:rsidR="00171D7E" w:rsidRPr="007B77D5" w:rsidRDefault="00171D7E" w:rsidP="00171D7E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7B77D5">
        <w:rPr>
          <w:sz w:val="28"/>
          <w:szCs w:val="28"/>
        </w:rPr>
        <w:t>Удовлетворенность стилем взаимоотношений:</w:t>
      </w:r>
      <w:r>
        <w:rPr>
          <w:sz w:val="28"/>
          <w:szCs w:val="28"/>
        </w:rPr>
        <w:t xml:space="preserve"> педагог – родитель;</w:t>
      </w:r>
      <w:r w:rsidRPr="007B77D5">
        <w:rPr>
          <w:sz w:val="28"/>
          <w:szCs w:val="28"/>
        </w:rPr>
        <w:t xml:space="preserve"> педагог – ребенок.</w:t>
      </w:r>
    </w:p>
    <w:p w:rsidR="00171D7E" w:rsidRPr="007B77D5" w:rsidRDefault="00171D7E" w:rsidP="00171D7E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7B77D5">
        <w:rPr>
          <w:sz w:val="28"/>
          <w:szCs w:val="28"/>
        </w:rPr>
        <w:t>Удовлетворенность характером воспитания, обучения и оздоровления ребенка в ДОУ.</w:t>
      </w:r>
    </w:p>
    <w:p w:rsidR="00171D7E" w:rsidRPr="007B77D5" w:rsidRDefault="00171D7E" w:rsidP="00171D7E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7B77D5">
        <w:rPr>
          <w:sz w:val="28"/>
          <w:szCs w:val="28"/>
        </w:rPr>
        <w:t xml:space="preserve">Удовлетворенность </w:t>
      </w:r>
      <w:r>
        <w:rPr>
          <w:sz w:val="28"/>
          <w:szCs w:val="28"/>
        </w:rPr>
        <w:t>уровн</w:t>
      </w:r>
      <w:r w:rsidRPr="007B77D5">
        <w:rPr>
          <w:sz w:val="28"/>
          <w:szCs w:val="28"/>
        </w:rPr>
        <w:t xml:space="preserve">ем знаний и умений, получаемых </w:t>
      </w:r>
      <w:r>
        <w:rPr>
          <w:sz w:val="28"/>
          <w:szCs w:val="28"/>
        </w:rPr>
        <w:t>в</w:t>
      </w:r>
      <w:r w:rsidRPr="007B77D5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м</w:t>
      </w:r>
      <w:r w:rsidRPr="007B77D5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м</w:t>
      </w:r>
      <w:r w:rsidRPr="007B77D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7B77D5">
        <w:rPr>
          <w:sz w:val="28"/>
          <w:szCs w:val="28"/>
        </w:rPr>
        <w:t>.</w:t>
      </w:r>
    </w:p>
    <w:p w:rsidR="00171D7E" w:rsidRPr="007B77D5" w:rsidRDefault="00171D7E" w:rsidP="00171D7E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7B77D5">
        <w:rPr>
          <w:sz w:val="28"/>
          <w:szCs w:val="28"/>
        </w:rPr>
        <w:t>Реализация потребности в дополнительных образовательных услугах.</w:t>
      </w:r>
    </w:p>
    <w:p w:rsidR="00171D7E" w:rsidRPr="007B77D5" w:rsidRDefault="00171D7E" w:rsidP="00171D7E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7B77D5">
        <w:rPr>
          <w:sz w:val="28"/>
          <w:szCs w:val="28"/>
        </w:rPr>
        <w:t xml:space="preserve">Возможность участия в  </w:t>
      </w:r>
      <w:proofErr w:type="spellStart"/>
      <w:r w:rsidRPr="007B77D5">
        <w:rPr>
          <w:sz w:val="28"/>
          <w:szCs w:val="28"/>
        </w:rPr>
        <w:t>воспитательно</w:t>
      </w:r>
      <w:proofErr w:type="spellEnd"/>
      <w:r w:rsidRPr="007B77D5">
        <w:rPr>
          <w:sz w:val="28"/>
          <w:szCs w:val="28"/>
        </w:rPr>
        <w:t>-образовательном процессе ДОУ.</w:t>
      </w:r>
    </w:p>
    <w:p w:rsidR="00171D7E" w:rsidRDefault="00171D7E" w:rsidP="00171D7E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7B77D5">
        <w:rPr>
          <w:sz w:val="28"/>
          <w:szCs w:val="28"/>
        </w:rPr>
        <w:t>Удовлетворенность  уровнем подготовки ребенка к школе.</w:t>
      </w:r>
    </w:p>
    <w:p w:rsidR="00171D7E" w:rsidRPr="007B77D5" w:rsidRDefault="00171D7E" w:rsidP="00171D7E">
      <w:pPr>
        <w:shd w:val="clear" w:color="auto" w:fill="FFFFFF"/>
        <w:ind w:left="135"/>
        <w:jc w:val="both"/>
        <w:rPr>
          <w:sz w:val="28"/>
          <w:szCs w:val="28"/>
        </w:rPr>
      </w:pPr>
    </w:p>
    <w:p w:rsidR="00171D7E" w:rsidRPr="007271AE" w:rsidRDefault="00171D7E" w:rsidP="00171D7E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271AE">
        <w:rPr>
          <w:rStyle w:val="a5"/>
          <w:b/>
          <w:sz w:val="28"/>
          <w:szCs w:val="28"/>
        </w:rPr>
        <w:t>Критерий 4</w:t>
      </w:r>
    </w:p>
    <w:p w:rsidR="00171D7E" w:rsidRPr="007271AE" w:rsidRDefault="00171D7E" w:rsidP="00171D7E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71AE">
        <w:rPr>
          <w:rStyle w:val="a3"/>
          <w:i/>
          <w:sz w:val="28"/>
          <w:szCs w:val="28"/>
        </w:rPr>
        <w:t>Степень эффективности взаимодействия дошкольного образовательного учреждения и семьи</w:t>
      </w:r>
      <w:r w:rsidRPr="007271AE">
        <w:rPr>
          <w:rStyle w:val="a3"/>
          <w:sz w:val="28"/>
          <w:szCs w:val="28"/>
        </w:rPr>
        <w:t>.</w:t>
      </w:r>
    </w:p>
    <w:tbl>
      <w:tblPr>
        <w:tblpPr w:leftFromText="180" w:rightFromText="180" w:vertAnchor="text" w:horzAnchor="margin" w:tblpY="60"/>
        <w:tblW w:w="98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5"/>
        <w:gridCol w:w="2058"/>
      </w:tblGrid>
      <w:tr w:rsidR="00171D7E" w:rsidRPr="007271AE" w:rsidTr="000058C7">
        <w:tc>
          <w:tcPr>
            <w:tcW w:w="7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1D7E" w:rsidRPr="007271AE" w:rsidRDefault="00171D7E" w:rsidP="000058C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271AE">
              <w:rPr>
                <w:sz w:val="28"/>
                <w:szCs w:val="28"/>
              </w:rPr>
              <w:t>Качественные характеристики эффективности работы  ДОУ с семьей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1D7E" w:rsidRPr="007271AE" w:rsidRDefault="00171D7E" w:rsidP="000058C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271AE">
              <w:rPr>
                <w:sz w:val="28"/>
                <w:szCs w:val="28"/>
              </w:rPr>
              <w:t>Уровни</w:t>
            </w:r>
          </w:p>
        </w:tc>
      </w:tr>
      <w:tr w:rsidR="00171D7E" w:rsidRPr="007271AE" w:rsidTr="000058C7">
        <w:tc>
          <w:tcPr>
            <w:tcW w:w="7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1D7E" w:rsidRPr="007271AE" w:rsidRDefault="00171D7E" w:rsidP="000058C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271AE">
              <w:rPr>
                <w:sz w:val="28"/>
                <w:szCs w:val="28"/>
              </w:rPr>
              <w:t>Результаты деятельности ДОУ с семьей существенны, проявляются полно, ярко.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1D7E" w:rsidRPr="007271AE" w:rsidRDefault="00171D7E" w:rsidP="000058C7">
            <w:pPr>
              <w:pStyle w:val="a4"/>
              <w:spacing w:before="0" w:beforeAutospacing="0" w:after="0" w:afterAutospacing="0"/>
              <w:ind w:left="-432" w:firstLine="432"/>
              <w:rPr>
                <w:sz w:val="28"/>
                <w:szCs w:val="28"/>
              </w:rPr>
            </w:pPr>
            <w:r w:rsidRPr="007271AE">
              <w:rPr>
                <w:sz w:val="28"/>
                <w:szCs w:val="28"/>
              </w:rPr>
              <w:t>Оптимальный</w:t>
            </w:r>
          </w:p>
        </w:tc>
      </w:tr>
      <w:tr w:rsidR="00171D7E" w:rsidRPr="007271AE" w:rsidTr="000058C7">
        <w:tc>
          <w:tcPr>
            <w:tcW w:w="7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1D7E" w:rsidRPr="007271AE" w:rsidRDefault="00171D7E" w:rsidP="000058C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271AE">
              <w:rPr>
                <w:sz w:val="28"/>
                <w:szCs w:val="28"/>
              </w:rPr>
              <w:t>Результаты деятельности удовлетворительны.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1D7E" w:rsidRPr="007271AE" w:rsidRDefault="00171D7E" w:rsidP="000058C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271AE">
              <w:rPr>
                <w:sz w:val="28"/>
                <w:szCs w:val="28"/>
              </w:rPr>
              <w:t>Допустимый</w:t>
            </w:r>
          </w:p>
        </w:tc>
      </w:tr>
      <w:tr w:rsidR="00171D7E" w:rsidRPr="007271AE" w:rsidTr="000058C7">
        <w:tc>
          <w:tcPr>
            <w:tcW w:w="7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1D7E" w:rsidRPr="007271AE" w:rsidRDefault="00171D7E" w:rsidP="000058C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271AE">
              <w:rPr>
                <w:sz w:val="28"/>
                <w:szCs w:val="28"/>
              </w:rPr>
              <w:t>Работа с родителями  ведется формально.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1D7E" w:rsidRPr="007271AE" w:rsidRDefault="00171D7E" w:rsidP="000058C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271AE">
              <w:rPr>
                <w:sz w:val="28"/>
                <w:szCs w:val="28"/>
              </w:rPr>
              <w:t>Критический</w:t>
            </w:r>
          </w:p>
        </w:tc>
      </w:tr>
    </w:tbl>
    <w:p w:rsidR="00171D7E" w:rsidRDefault="00171D7E" w:rsidP="00171D7E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171D7E" w:rsidRPr="007271AE" w:rsidRDefault="00171D7E" w:rsidP="00171D7E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28"/>
          <w:szCs w:val="28"/>
          <w:u w:val="single"/>
        </w:rPr>
      </w:pPr>
      <w:r w:rsidRPr="007271AE">
        <w:rPr>
          <w:rStyle w:val="a5"/>
          <w:b/>
          <w:i w:val="0"/>
          <w:sz w:val="28"/>
          <w:szCs w:val="28"/>
          <w:u w:val="single"/>
        </w:rPr>
        <w:t>Показатели:</w:t>
      </w:r>
    </w:p>
    <w:p w:rsidR="00171D7E" w:rsidRPr="007271AE" w:rsidRDefault="00171D7E" w:rsidP="00171D7E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7271AE">
        <w:rPr>
          <w:sz w:val="28"/>
          <w:szCs w:val="28"/>
        </w:rPr>
        <w:t>Рост воспитательного потенциала семьи.</w:t>
      </w:r>
    </w:p>
    <w:p w:rsidR="00171D7E" w:rsidRPr="007271AE" w:rsidRDefault="00171D7E" w:rsidP="00171D7E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7271AE">
        <w:rPr>
          <w:sz w:val="28"/>
          <w:szCs w:val="28"/>
        </w:rPr>
        <w:t>Положительные тенденции в изменении характера отношений сем</w:t>
      </w:r>
      <w:r>
        <w:rPr>
          <w:sz w:val="28"/>
          <w:szCs w:val="28"/>
        </w:rPr>
        <w:t>ьи и ДОУ</w:t>
      </w:r>
      <w:r w:rsidRPr="007271AE">
        <w:rPr>
          <w:sz w:val="28"/>
          <w:szCs w:val="28"/>
        </w:rPr>
        <w:t>.</w:t>
      </w:r>
    </w:p>
    <w:p w:rsidR="00171D7E" w:rsidRPr="007271AE" w:rsidRDefault="00171D7E" w:rsidP="00171D7E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7271AE">
        <w:rPr>
          <w:sz w:val="28"/>
          <w:szCs w:val="28"/>
        </w:rPr>
        <w:t>Мотивационная готовность родителей к самообразованию в вопросах воспитания  и развития детей.</w:t>
      </w:r>
    </w:p>
    <w:p w:rsidR="00171D7E" w:rsidRPr="007271AE" w:rsidRDefault="00171D7E" w:rsidP="00171D7E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7271AE">
        <w:rPr>
          <w:sz w:val="28"/>
          <w:szCs w:val="28"/>
        </w:rPr>
        <w:t>Активная субъектная позиция родителей.</w:t>
      </w:r>
    </w:p>
    <w:p w:rsidR="00171D7E" w:rsidRPr="007271AE" w:rsidRDefault="00171D7E" w:rsidP="00171D7E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7271AE">
        <w:rPr>
          <w:sz w:val="28"/>
          <w:szCs w:val="28"/>
        </w:rPr>
        <w:lastRenderedPageBreak/>
        <w:t>Осознанное использование родителями педагогической науки и практики в воспитании детей.</w:t>
      </w:r>
    </w:p>
    <w:p w:rsidR="00171D7E" w:rsidRPr="007271AE" w:rsidRDefault="00171D7E" w:rsidP="00171D7E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7271AE">
        <w:rPr>
          <w:sz w:val="28"/>
          <w:szCs w:val="28"/>
        </w:rPr>
        <w:t>Расширение спектра совместных дел родителей и педагогического коллектива.</w:t>
      </w:r>
    </w:p>
    <w:p w:rsidR="00171D7E" w:rsidRPr="007271AE" w:rsidRDefault="00171D7E" w:rsidP="00171D7E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7271AE">
        <w:rPr>
          <w:sz w:val="28"/>
          <w:szCs w:val="28"/>
        </w:rPr>
        <w:t>Увеличение охвата  родителей разнообразными формами сотрудничества.</w:t>
      </w:r>
    </w:p>
    <w:p w:rsidR="00171D7E" w:rsidRPr="007271AE" w:rsidRDefault="00171D7E" w:rsidP="00171D7E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7271AE">
        <w:rPr>
          <w:sz w:val="28"/>
          <w:szCs w:val="28"/>
        </w:rPr>
        <w:t xml:space="preserve">Изменение характера  вопросов родителей к воспитателям и специалистам ДОУ </w:t>
      </w:r>
      <w:r>
        <w:rPr>
          <w:sz w:val="28"/>
          <w:szCs w:val="28"/>
        </w:rPr>
        <w:t>(</w:t>
      </w:r>
      <w:r w:rsidRPr="007271AE">
        <w:rPr>
          <w:sz w:val="28"/>
          <w:szCs w:val="28"/>
        </w:rPr>
        <w:t>как показатель их педагогической компетентности</w:t>
      </w:r>
      <w:r>
        <w:rPr>
          <w:sz w:val="28"/>
          <w:szCs w:val="28"/>
        </w:rPr>
        <w:t>)</w:t>
      </w:r>
      <w:r w:rsidRPr="007271AE">
        <w:rPr>
          <w:sz w:val="28"/>
          <w:szCs w:val="28"/>
        </w:rPr>
        <w:t>.</w:t>
      </w:r>
    </w:p>
    <w:p w:rsidR="00171D7E" w:rsidRPr="00030683" w:rsidRDefault="00171D7E" w:rsidP="00171D7E">
      <w:pPr>
        <w:numPr>
          <w:ilvl w:val="0"/>
          <w:numId w:val="4"/>
        </w:numPr>
        <w:shd w:val="clear" w:color="auto" w:fill="FFFFFF"/>
        <w:jc w:val="both"/>
        <w:rPr>
          <w:b/>
          <w:sz w:val="28"/>
          <w:szCs w:val="28"/>
        </w:rPr>
      </w:pPr>
      <w:r w:rsidRPr="00030683">
        <w:rPr>
          <w:sz w:val="28"/>
          <w:szCs w:val="28"/>
        </w:rPr>
        <w:t>Рост посещаемости родителями мероприятий по педагогическому просвещению и активность их участия в них.</w:t>
      </w:r>
    </w:p>
    <w:p w:rsidR="002E4C3E" w:rsidRDefault="002E4C3E"/>
    <w:sectPr w:rsidR="002E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2DF7"/>
    <w:multiLevelType w:val="hybridMultilevel"/>
    <w:tmpl w:val="EF985B90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>
    <w:nsid w:val="49A6274D"/>
    <w:multiLevelType w:val="hybridMultilevel"/>
    <w:tmpl w:val="A13C072E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4CA35F81"/>
    <w:multiLevelType w:val="hybridMultilevel"/>
    <w:tmpl w:val="67C8CB86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">
    <w:nsid w:val="7D450448"/>
    <w:multiLevelType w:val="hybridMultilevel"/>
    <w:tmpl w:val="522231B4"/>
    <w:lvl w:ilvl="0" w:tplc="0E82DDA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A0"/>
    <w:rsid w:val="00171D7E"/>
    <w:rsid w:val="002E4C3E"/>
    <w:rsid w:val="0079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1D7E"/>
    <w:rPr>
      <w:b/>
      <w:bCs/>
    </w:rPr>
  </w:style>
  <w:style w:type="paragraph" w:styleId="a4">
    <w:name w:val="Normal (Web)"/>
    <w:basedOn w:val="a"/>
    <w:rsid w:val="00171D7E"/>
    <w:pPr>
      <w:spacing w:before="100" w:beforeAutospacing="1" w:after="100" w:afterAutospacing="1"/>
    </w:pPr>
  </w:style>
  <w:style w:type="character" w:styleId="a5">
    <w:name w:val="Emphasis"/>
    <w:qFormat/>
    <w:rsid w:val="00171D7E"/>
    <w:rPr>
      <w:i/>
      <w:iCs/>
    </w:rPr>
  </w:style>
  <w:style w:type="paragraph" w:customStyle="1" w:styleId="rtejustify">
    <w:name w:val="rtejustify"/>
    <w:basedOn w:val="a"/>
    <w:rsid w:val="00171D7E"/>
    <w:pPr>
      <w:spacing w:before="100" w:beforeAutospacing="1" w:after="100" w:afterAutospacing="1"/>
    </w:pPr>
  </w:style>
  <w:style w:type="character" w:styleId="a6">
    <w:name w:val="Hyperlink"/>
    <w:basedOn w:val="a0"/>
    <w:rsid w:val="00171D7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1D7E"/>
    <w:rPr>
      <w:b/>
      <w:bCs/>
    </w:rPr>
  </w:style>
  <w:style w:type="paragraph" w:styleId="a4">
    <w:name w:val="Normal (Web)"/>
    <w:basedOn w:val="a"/>
    <w:rsid w:val="00171D7E"/>
    <w:pPr>
      <w:spacing w:before="100" w:beforeAutospacing="1" w:after="100" w:afterAutospacing="1"/>
    </w:pPr>
  </w:style>
  <w:style w:type="character" w:styleId="a5">
    <w:name w:val="Emphasis"/>
    <w:qFormat/>
    <w:rsid w:val="00171D7E"/>
    <w:rPr>
      <w:i/>
      <w:iCs/>
    </w:rPr>
  </w:style>
  <w:style w:type="paragraph" w:customStyle="1" w:styleId="rtejustify">
    <w:name w:val="rtejustify"/>
    <w:basedOn w:val="a"/>
    <w:rsid w:val="00171D7E"/>
    <w:pPr>
      <w:spacing w:before="100" w:beforeAutospacing="1" w:after="100" w:afterAutospacing="1"/>
    </w:pPr>
  </w:style>
  <w:style w:type="character" w:styleId="a6">
    <w:name w:val="Hyperlink"/>
    <w:basedOn w:val="a0"/>
    <w:rsid w:val="00171D7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mir.ru/multfilmyi-pro-rozhdestv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2021.su/novogodnie-podelki-svoimi-rukam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niac.ru/news/Novogodnie-podelki-svoimi-rukami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dy-lisichka.livejournal.com/211636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2</cp:revision>
  <dcterms:created xsi:type="dcterms:W3CDTF">2021-06-04T04:05:00Z</dcterms:created>
  <dcterms:modified xsi:type="dcterms:W3CDTF">2021-06-04T04:05:00Z</dcterms:modified>
</cp:coreProperties>
</file>