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D7" w:rsidRDefault="002601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22000"/>
            <wp:effectExtent l="0" t="0" r="3175" b="0"/>
            <wp:wrapNone/>
            <wp:docPr id="1" name="Рисунок 1" descr="C:\Users\User\Desktop\Служба ППС\Служба ППС (от ТВ)\Приказ об утверждении плана ППС (70-о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ужба ППС\Служба ППС (от ТВ)\Приказ об утверждении плана ППС (70-од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832" w:rsidRDefault="00A03832"/>
    <w:p w:rsidR="00A03832" w:rsidRDefault="00A03832"/>
    <w:p w:rsidR="00A03832" w:rsidRDefault="00A03832">
      <w:r>
        <w:br w:type="page"/>
      </w:r>
    </w:p>
    <w:p w:rsidR="00766474" w:rsidRDefault="00766474" w:rsidP="00766474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к приказу по МБДОУ</w:t>
      </w:r>
    </w:p>
    <w:p w:rsidR="00766474" w:rsidRPr="001141B2" w:rsidRDefault="00766474" w:rsidP="00766474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Курагинский детский сад № 8 «Лесная сказка»</w:t>
      </w:r>
    </w:p>
    <w:p w:rsidR="00766474" w:rsidRPr="001141B2" w:rsidRDefault="00766474" w:rsidP="00766474">
      <w:pPr>
        <w:pStyle w:val="Default"/>
        <w:jc w:val="right"/>
        <w:rPr>
          <w:rFonts w:ascii="Times New Roman" w:hAnsi="Times New Roman" w:cs="Times New Roman"/>
          <w:bCs/>
        </w:rPr>
      </w:pPr>
      <w:r w:rsidRPr="001141B2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18.11.2022</w:t>
      </w:r>
      <w:r w:rsidRPr="001141B2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70-од</w:t>
      </w:r>
    </w:p>
    <w:p w:rsidR="00766474" w:rsidRDefault="00766474" w:rsidP="0076647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6474" w:rsidRPr="00EA26B8" w:rsidRDefault="00766474" w:rsidP="0076647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26B8">
        <w:rPr>
          <w:rFonts w:ascii="Times New Roman" w:hAnsi="Times New Roman" w:cs="Times New Roman"/>
          <w:b/>
          <w:bCs/>
        </w:rPr>
        <w:t>План работы</w:t>
      </w:r>
    </w:p>
    <w:p w:rsidR="00766474" w:rsidRPr="00EA26B8" w:rsidRDefault="00766474" w:rsidP="00766474">
      <w:pPr>
        <w:pStyle w:val="Default"/>
        <w:jc w:val="center"/>
        <w:rPr>
          <w:rFonts w:ascii="Times New Roman" w:hAnsi="Times New Roman" w:cs="Times New Roman"/>
        </w:rPr>
      </w:pPr>
      <w:r w:rsidRPr="00EA26B8">
        <w:rPr>
          <w:rFonts w:ascii="Times New Roman" w:hAnsi="Times New Roman" w:cs="Times New Roman"/>
        </w:rPr>
        <w:t>психолого-педагогическо</w:t>
      </w:r>
      <w:r>
        <w:rPr>
          <w:rFonts w:ascii="Times New Roman" w:hAnsi="Times New Roman" w:cs="Times New Roman"/>
        </w:rPr>
        <w:t>й</w:t>
      </w:r>
      <w:r w:rsidRPr="00EA26B8">
        <w:rPr>
          <w:rFonts w:ascii="Times New Roman" w:hAnsi="Times New Roman" w:cs="Times New Roman"/>
        </w:rPr>
        <w:t xml:space="preserve"> службы</w:t>
      </w:r>
    </w:p>
    <w:p w:rsidR="00766474" w:rsidRPr="00EA26B8" w:rsidRDefault="00766474" w:rsidP="00766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Курагинский </w:t>
      </w:r>
      <w:r w:rsidRPr="00EA26B8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>8 «Лесная сказка»</w:t>
      </w:r>
      <w:r w:rsidRPr="00EA26B8">
        <w:rPr>
          <w:rFonts w:ascii="Times New Roman" w:hAnsi="Times New Roman" w:cs="Times New Roman"/>
          <w:sz w:val="24"/>
          <w:szCs w:val="24"/>
        </w:rPr>
        <w:t xml:space="preserve"> комбинированного вида </w:t>
      </w:r>
    </w:p>
    <w:p w:rsidR="00766474" w:rsidRPr="00EA26B8" w:rsidRDefault="00766474" w:rsidP="00766474">
      <w:pPr>
        <w:pStyle w:val="Default"/>
        <w:jc w:val="center"/>
        <w:rPr>
          <w:rFonts w:ascii="Times New Roman" w:hAnsi="Times New Roman" w:cs="Times New Roman"/>
        </w:rPr>
      </w:pPr>
      <w:r w:rsidRPr="00EA26B8"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</w:rPr>
        <w:t xml:space="preserve">22 </w:t>
      </w:r>
      <w:r w:rsidRPr="00EA26B8">
        <w:rPr>
          <w:rFonts w:ascii="Times New Roman" w:hAnsi="Times New Roman" w:cs="Times New Roman"/>
          <w:b/>
          <w:bCs/>
        </w:rPr>
        <w:t>- 20</w:t>
      </w:r>
      <w:r>
        <w:rPr>
          <w:rFonts w:ascii="Times New Roman" w:hAnsi="Times New Roman" w:cs="Times New Roman"/>
          <w:b/>
          <w:bCs/>
        </w:rPr>
        <w:t xml:space="preserve">23 </w:t>
      </w:r>
      <w:r w:rsidRPr="00EA26B8">
        <w:rPr>
          <w:rFonts w:ascii="Times New Roman" w:hAnsi="Times New Roman" w:cs="Times New Roman"/>
          <w:b/>
          <w:bCs/>
        </w:rPr>
        <w:t>учебный год</w:t>
      </w:r>
    </w:p>
    <w:p w:rsidR="00766474" w:rsidRPr="00EA26B8" w:rsidRDefault="00766474" w:rsidP="00766474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226"/>
        <w:gridCol w:w="1464"/>
        <w:gridCol w:w="1794"/>
      </w:tblGrid>
      <w:tr w:rsidR="00766474" w:rsidRPr="00911904" w:rsidTr="000F1234">
        <w:tc>
          <w:tcPr>
            <w:tcW w:w="2193" w:type="dxa"/>
          </w:tcPr>
          <w:p w:rsidR="00766474" w:rsidRPr="00EA26B8" w:rsidRDefault="00766474" w:rsidP="000F1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91">
              <w:rPr>
                <w:rFonts w:ascii="Times New Roman" w:hAnsi="Times New Roman" w:cs="Times New Roman"/>
              </w:rPr>
              <w:t xml:space="preserve"> </w:t>
            </w: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4226" w:type="dxa"/>
          </w:tcPr>
          <w:p w:rsidR="00766474" w:rsidRPr="00EA26B8" w:rsidRDefault="00766474" w:rsidP="000F1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464" w:type="dxa"/>
          </w:tcPr>
          <w:p w:rsidR="00766474" w:rsidRPr="00EA26B8" w:rsidRDefault="00766474" w:rsidP="000F1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766474" w:rsidRPr="00EA26B8" w:rsidRDefault="00766474" w:rsidP="000F1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выполнения</w:t>
            </w:r>
          </w:p>
        </w:tc>
        <w:tc>
          <w:tcPr>
            <w:tcW w:w="1794" w:type="dxa"/>
          </w:tcPr>
          <w:p w:rsidR="00766474" w:rsidRPr="00EA26B8" w:rsidRDefault="00766474" w:rsidP="000F123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</w:t>
            </w: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ственный</w:t>
            </w:r>
          </w:p>
        </w:tc>
      </w:tr>
      <w:tr w:rsidR="00766474" w:rsidRPr="00911904" w:rsidTr="000F1234">
        <w:tc>
          <w:tcPr>
            <w:tcW w:w="2193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Организационная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деятельность </w:t>
            </w:r>
          </w:p>
        </w:tc>
        <w:tc>
          <w:tcPr>
            <w:tcW w:w="4226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1.Разработка 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документации по работе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ПП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 на учебный год.</w:t>
            </w:r>
            <w:r w:rsidRPr="00EA26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2. Подготовка необходимого диагностического и учебно-методического материала.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3. Планирование работы на год.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4. Координация деятельности специалистов по сопровождению участников образовательного процесса.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5. Составление годового отчета о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С ДОУ за учебный год. </w:t>
            </w:r>
          </w:p>
        </w:tc>
        <w:tc>
          <w:tcPr>
            <w:tcW w:w="1464" w:type="dxa"/>
          </w:tcPr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  <w:r w:rsidRPr="00EA26B8">
              <w:rPr>
                <w:rFonts w:ascii="Times New Roman" w:hAnsi="Times New Roman" w:cs="Times New Roman"/>
              </w:rPr>
              <w:t>тябрь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26B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794" w:type="dxa"/>
          </w:tcPr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Руководитель и специалисты службы</w:t>
            </w:r>
          </w:p>
        </w:tc>
      </w:tr>
      <w:tr w:rsidR="00766474" w:rsidRPr="00911904" w:rsidTr="000F1234">
        <w:trPr>
          <w:trHeight w:val="4481"/>
        </w:trPr>
        <w:tc>
          <w:tcPr>
            <w:tcW w:w="2193" w:type="dxa"/>
          </w:tcPr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6B8">
              <w:rPr>
                <w:rFonts w:ascii="Times New Roman" w:hAnsi="Times New Roman" w:cs="Times New Roman"/>
                <w:b/>
                <w:bCs/>
              </w:rPr>
              <w:t>Диагностическая работа</w:t>
            </w:r>
          </w:p>
        </w:tc>
        <w:tc>
          <w:tcPr>
            <w:tcW w:w="4226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1. Работа с детьми: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речевого развития;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физического развития детей;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готовности к школьному обучению;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адаптационного периода (для вновь поступивших детей);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мониторинг выявление детей "групп риска" по неблагоприятному развитию личности.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2. Работа с родителями: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выявление проблем, трудностей, возникающих в развитии/поведении ребенка посредством 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диагностик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(по запросу родителей/законных представителей)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;</w:t>
            </w:r>
            <w:r w:rsidRPr="00EA26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3. Работа с педагогами: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общения педагогов с детьми. </w:t>
            </w:r>
          </w:p>
        </w:tc>
        <w:tc>
          <w:tcPr>
            <w:tcW w:w="1464" w:type="dxa"/>
          </w:tcPr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26B8">
              <w:rPr>
                <w:rFonts w:ascii="Times New Roman" w:hAnsi="Times New Roman" w:cs="Times New Roman"/>
              </w:rPr>
              <w:t xml:space="preserve">ентябрь-октябрь, 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апрель-май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766474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  <w:r w:rsidRPr="00EA26B8">
              <w:rPr>
                <w:rFonts w:ascii="Times New Roman" w:hAnsi="Times New Roman" w:cs="Times New Roman"/>
              </w:rPr>
              <w:t xml:space="preserve"> 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 xml:space="preserve">. года 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 xml:space="preserve">. года </w:t>
            </w:r>
          </w:p>
        </w:tc>
        <w:tc>
          <w:tcPr>
            <w:tcW w:w="1794" w:type="dxa"/>
          </w:tcPr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Специалисты службы</w:t>
            </w:r>
          </w:p>
        </w:tc>
      </w:tr>
      <w:tr w:rsidR="00766474" w:rsidRPr="00911904" w:rsidTr="000F1234">
        <w:trPr>
          <w:trHeight w:val="4527"/>
        </w:trPr>
        <w:tc>
          <w:tcPr>
            <w:tcW w:w="2193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Коррекционно-развивающая работа </w:t>
            </w:r>
          </w:p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1. Работа с детьми: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адаптированных образовательных, 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коррекционно-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развивающих программ и проведение индивидуальных и групповых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сотрудничество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Центром «Доверие»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в целях оказания помощи детям.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2. Работа с родителями: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- повышение компетен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тности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по проблемам 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коррекционно-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развивающей работы с детьми в условиях ДОУ и семьи;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совместная работа с родителями и детьми.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3. Работа с педагогами: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индивидуальная (групповая) работа с педагогами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реализации индивидуальных маршрутов, 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проблемам работы с детьми</w:t>
            </w:r>
          </w:p>
        </w:tc>
        <w:tc>
          <w:tcPr>
            <w:tcW w:w="1464" w:type="dxa"/>
          </w:tcPr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>. года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Специалисты службы</w:t>
            </w:r>
          </w:p>
        </w:tc>
      </w:tr>
      <w:tr w:rsidR="00766474" w:rsidRPr="00911904" w:rsidTr="000F1234">
        <w:tc>
          <w:tcPr>
            <w:tcW w:w="2193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Консультирование </w:t>
            </w:r>
          </w:p>
        </w:tc>
        <w:tc>
          <w:tcPr>
            <w:tcW w:w="4226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Консультирование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родителей, педагогов по результатам диагностики; </w:t>
            </w:r>
          </w:p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по возникающим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вопросам/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проблемам. </w:t>
            </w:r>
          </w:p>
        </w:tc>
        <w:tc>
          <w:tcPr>
            <w:tcW w:w="1464" w:type="dxa"/>
          </w:tcPr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>. года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Специалисты службы</w:t>
            </w:r>
          </w:p>
        </w:tc>
      </w:tr>
      <w:tr w:rsidR="00766474" w:rsidRPr="00911904" w:rsidTr="000F1234">
        <w:tc>
          <w:tcPr>
            <w:tcW w:w="2193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Просвещение и профилактика </w:t>
            </w:r>
          </w:p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родителей  по ознакомлению с возрастными и индивидуальными особенностями детей; </w:t>
            </w:r>
          </w:p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Подготовка наглядной информации по актуальным проблемам разнообразных направлений сопровождения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/развития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воспитанников. </w:t>
            </w:r>
          </w:p>
        </w:tc>
        <w:tc>
          <w:tcPr>
            <w:tcW w:w="1464" w:type="dxa"/>
          </w:tcPr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>. года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Сотрудники службы</w:t>
            </w:r>
          </w:p>
        </w:tc>
      </w:tr>
      <w:tr w:rsidR="00766474" w:rsidRPr="00911904" w:rsidTr="000F1234">
        <w:tc>
          <w:tcPr>
            <w:tcW w:w="2193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Методическая работа </w:t>
            </w:r>
          </w:p>
        </w:tc>
        <w:tc>
          <w:tcPr>
            <w:tcW w:w="4226" w:type="dxa"/>
          </w:tcPr>
          <w:p w:rsidR="00766474" w:rsidRPr="00EA26B8" w:rsidRDefault="00766474" w:rsidP="000F12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Повышение педагогической компетен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тности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и квалификации специалистов: аттестация специалистов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соответствие занимаемой должности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, курсы повышения квалификации, самообразование </w:t>
            </w:r>
          </w:p>
        </w:tc>
        <w:tc>
          <w:tcPr>
            <w:tcW w:w="1464" w:type="dxa"/>
          </w:tcPr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>. года</w:t>
            </w:r>
          </w:p>
          <w:p w:rsidR="00766474" w:rsidRPr="00EA26B8" w:rsidRDefault="00766474" w:rsidP="000F1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766474" w:rsidRPr="00EA26B8" w:rsidRDefault="00766474" w:rsidP="000F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Специалисты службы</w:t>
            </w:r>
          </w:p>
        </w:tc>
      </w:tr>
    </w:tbl>
    <w:p w:rsidR="00A03832" w:rsidRDefault="00A03832">
      <w:bookmarkStart w:id="0" w:name="_GoBack"/>
      <w:bookmarkEnd w:id="0"/>
    </w:p>
    <w:sectPr w:rsidR="00A0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5"/>
    <w:rsid w:val="00260102"/>
    <w:rsid w:val="007129D7"/>
    <w:rsid w:val="00766474"/>
    <w:rsid w:val="00A03832"/>
    <w:rsid w:val="00C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0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64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0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64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2022-11-28T09:13:00Z</dcterms:created>
  <dcterms:modified xsi:type="dcterms:W3CDTF">2022-11-28T09:22:00Z</dcterms:modified>
</cp:coreProperties>
</file>