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Pr="00135DA6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48"/>
          <w:szCs w:val="48"/>
          <w:lang w:eastAsia="ru-RU"/>
        </w:rPr>
      </w:pPr>
      <w:r w:rsidRPr="00135DA6">
        <w:rPr>
          <w:rFonts w:ascii="Times New Roman" w:hAnsi="Times New Roman"/>
          <w:b/>
          <w:color w:val="000000"/>
          <w:spacing w:val="-12"/>
          <w:kern w:val="36"/>
          <w:sz w:val="48"/>
          <w:szCs w:val="48"/>
          <w:lang w:eastAsia="ru-RU"/>
        </w:rPr>
        <w:t>Конспект коррекционно – развивающего занятия для детей 5 – 6 лет</w:t>
      </w:r>
    </w:p>
    <w:p w:rsidR="00614F61" w:rsidRPr="00135DA6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48"/>
          <w:szCs w:val="48"/>
          <w:lang w:eastAsia="ru-RU"/>
        </w:rPr>
      </w:pPr>
      <w:r w:rsidRPr="00135DA6">
        <w:rPr>
          <w:rFonts w:ascii="Times New Roman" w:hAnsi="Times New Roman"/>
          <w:b/>
          <w:color w:val="000000"/>
          <w:spacing w:val="-12"/>
          <w:kern w:val="36"/>
          <w:sz w:val="48"/>
          <w:szCs w:val="48"/>
          <w:lang w:eastAsia="ru-RU"/>
        </w:rPr>
        <w:t xml:space="preserve"> «Наш друг Смайлик»</w:t>
      </w: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48"/>
          <w:szCs w:val="48"/>
          <w:lang w:eastAsia="ru-RU"/>
        </w:rPr>
      </w:pPr>
    </w:p>
    <w:p w:rsidR="00614F61" w:rsidRPr="00135DA6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48"/>
          <w:szCs w:val="48"/>
          <w:lang w:eastAsia="ru-RU"/>
        </w:rPr>
      </w:pPr>
    </w:p>
    <w:p w:rsidR="00614F61" w:rsidRPr="00135DA6" w:rsidRDefault="00614F61" w:rsidP="00135DA6">
      <w:pPr>
        <w:spacing w:after="0" w:line="398" w:lineRule="atLeast"/>
        <w:jc w:val="right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  <w:r w:rsidRPr="00135DA6"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  <w:t>Педагог –</w:t>
      </w:r>
      <w:r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  <w:t xml:space="preserve"> психолог</w:t>
      </w:r>
      <w:r w:rsidRPr="00135DA6"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  <w:t xml:space="preserve">: </w:t>
      </w:r>
    </w:p>
    <w:p w:rsidR="00614F61" w:rsidRPr="00135DA6" w:rsidRDefault="00614F61" w:rsidP="00135DA6">
      <w:pPr>
        <w:spacing w:after="0" w:line="398" w:lineRule="atLeast"/>
        <w:jc w:val="right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  <w:r w:rsidRPr="00135DA6"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  <w:t>Синькова Н. В.</w:t>
      </w: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14F61" w:rsidRDefault="00614F61" w:rsidP="00680EF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  <w:r w:rsidRPr="00680EF5"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  <w:t xml:space="preserve">Конспект коррекционно – развивающего занятия для детей </w:t>
      </w:r>
    </w:p>
    <w:p w:rsidR="00614F61" w:rsidRDefault="00614F61" w:rsidP="001F5A55">
      <w:pPr>
        <w:spacing w:after="0" w:line="398" w:lineRule="atLeast"/>
        <w:jc w:val="center"/>
        <w:outlineLvl w:val="0"/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</w:pPr>
      <w:r w:rsidRPr="00680EF5">
        <w:rPr>
          <w:rFonts w:ascii="Times New Roman" w:hAnsi="Times New Roman"/>
          <w:b/>
          <w:color w:val="000000"/>
          <w:spacing w:val="-12"/>
          <w:kern w:val="36"/>
          <w:sz w:val="36"/>
          <w:szCs w:val="36"/>
          <w:lang w:eastAsia="ru-RU"/>
        </w:rPr>
        <w:t>5 – 6 лет «Наш друг Смайлик»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Цель:</w:t>
      </w:r>
      <w:r>
        <w:t xml:space="preserve"> </w:t>
      </w:r>
      <w:hyperlink r:id="rId4" w:tgtFrame="_blank" w:history="1">
        <w:r w:rsidRPr="001F5A55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снижению агрессивности</w:t>
        </w:r>
      </w:hyperlink>
      <w:r w:rsidRPr="001F5A55">
        <w:rPr>
          <w:color w:val="000000"/>
          <w:sz w:val="28"/>
          <w:szCs w:val="28"/>
          <w:bdr w:val="none" w:sz="0" w:space="0" w:color="auto" w:frame="1"/>
        </w:rPr>
        <w:t>, </w:t>
      </w:r>
      <w:hyperlink r:id="rId5" w:tgtFrame="_blank" w:history="1">
        <w:r w:rsidRPr="001F5A55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тревожности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, страха, развитие </w:t>
      </w:r>
      <w:r w:rsidRPr="001F5A55">
        <w:rPr>
          <w:color w:val="000000"/>
          <w:sz w:val="28"/>
          <w:szCs w:val="28"/>
          <w:bdr w:val="none" w:sz="0" w:space="0" w:color="auto" w:frame="1"/>
        </w:rPr>
        <w:t>коммуникативных качеств детей;</w:t>
      </w:r>
    </w:p>
    <w:p w:rsidR="00614F61" w:rsidRPr="00135DA6" w:rsidRDefault="00614F61" w:rsidP="001F5A55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5DA6">
        <w:rPr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Стимулировать умение детей распознавать настроение других;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Развивать эмоциональную, когнитивную сферу дошкольников и мелкую моторику рук с помощью упражнений с элементами арт-терапии и пластикографии.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Ход </w:t>
      </w:r>
      <w:hyperlink r:id="rId6" w:tgtFrame="_blank" w:history="1">
        <w:r w:rsidRPr="001F5A55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занятия психолога с дошкольниками в детском саду</w:t>
        </w:r>
      </w:hyperlink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1. Приветствие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«В круг все вместе становитесь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И друг другу улыбнитесь.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На соседа посмотрите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И ему вы улыбнитесь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И мне «Привет» скажите,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Руку дружбы протяните.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tooltip="Психолог в детском саду" w:history="1">
        <w:r w:rsidRPr="001F5A55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Pr="001F5A55">
        <w:rPr>
          <w:color w:val="000000"/>
          <w:sz w:val="28"/>
          <w:szCs w:val="28"/>
          <w:bdr w:val="none" w:sz="0" w:space="0" w:color="auto" w:frame="1"/>
        </w:rPr>
        <w:t>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От ваших хороших улыбок мне стало очень тепло. А теперь подарите свои улыбки и частичку тепла своего сердца нашим гостям.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(Дети обе ладони прикладывают к сердцу и посылают воздушный поцелуй)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2. Беседа психолога с детьми «Хорошее настроение, подавленное настроение»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Сегодня мы с вами попали в гости к необычному существу, его называют «Смайлик» и все, кто попадает к нему в гости, получают хорошее настроение.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Дети, а кто мне скажет, что такое «хорошее настроение»?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Наше настроение зависит от наших мыслей. Поэтому, если хотите, чтобы у вас было хорошее настроение, старайтесь думать только о хорошем.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Дети, а у вас бывает подавленное настроение? Когда так происходит?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Упражнение «Волшебные стаканчики»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Я предлагаю избавиться от негативных эмоций с помощью волшебных стаканчиков. Сядьте за столик, подвиньте стаканчики и изо всех сил подуйте в трубочку. Отправьте через трубочку все свои обиды и подавленное настроение.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Итак, все свои негативные эмоции и подавленное настроение мы оставили в прошлом и теперь у нас есть возможность рассмотреть комнату Смайлика.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3. Дидактическая игра «Кубик настроения»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Посмотрите, дети, какой интересный кубик. На нем изображены лица с разными настроениями. Вы по очереди будете бросать кубик, а ту картинку, которая выпадет, вы рассмотрите и охарактеризуете настроение, которое изображено на картинке.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93325">
        <w:rPr>
          <w:noProof/>
          <w:color w:val="000000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ррекционно развивающее занятие психолога, индивидуальное коррекционно развивающее занятие психолога" style="width:417pt;height:339pt;visibility:visible">
            <v:imagedata r:id="rId8" o:title=""/>
          </v:shape>
        </w:pic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(Дети выполняют задания)</w:t>
      </w:r>
    </w:p>
    <w:p w:rsidR="00614F61" w:rsidRPr="001F5A55" w:rsidRDefault="00614F61" w:rsidP="00135DA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4. </w:t>
      </w:r>
      <w:r w:rsidRPr="001F5A55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Рисование 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Мы можем улучшить настроение, когда делаем что-то интересное, например, рисуем. Поэтому предлагаю вам порисовать.</w:t>
      </w:r>
    </w:p>
    <w:p w:rsidR="00614F61" w:rsidRDefault="00614F61" w:rsidP="00135DA6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На карточках дети рисуют радугу.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5. Дидактическая игра «Кафетерий настроения»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Ох, какой стол ждет нас. Я предлагаю вам сесть за столик, закрыть глаза и представить, что вы попали в детское кафе. Здесь мы сможем с вами насладиться сочными яблоками, вкусным виноградом, душистыми мандаринами и другими замечательными фруктами.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Каждое настроение имеет свой вкус и запах. Расскажите, о каком настроении вам напоминает каждый фрукт. Итак, приятного аппетита! (Поставить на стол фруктовое ассорти)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(Дети кушают фрукты и ассоциируют их вкус с эмоциями)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F61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6. Релаксационное упражнение «Ковер-самолет»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 ...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Ласковое солнышко: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глаз (откройте глаза)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лица (пошевелите бровями)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носа (пошевелите носом)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губ (пошевелите губами)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подбородка (пошевелите челюстью)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плеч (поднимите и опустите плечи)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Коснулось рук (встряхните руками)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Солнечные лучи поигрались с вами и пошли дальше. Потянитесь, сделайте глубокий вдох и выдох.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 xml:space="preserve">7. Изготовление медальонов 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Вы знаете, дети, Смайлик любит дарить подарки. Поэтому каждый раз он делает интересные подарки. Вот и на этот раз Смайлик хотел подарить волшебные медальоны, но спешил и не успел их доработать. Давайте поможем Смайлику их доделать.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(Дети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дорисовывают медальоны</w:t>
      </w:r>
      <w:r w:rsidRPr="001F5A55">
        <w:rPr>
          <w:color w:val="000000"/>
          <w:sz w:val="28"/>
          <w:szCs w:val="28"/>
          <w:bdr w:val="none" w:sz="0" w:space="0" w:color="auto" w:frame="1"/>
        </w:rPr>
        <w:t>)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8. Дарение подарков гостям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- Я, надеюсь, что из нашего путешествия вы принесли с собой огонек хорошего настроения. Передайте эти замечательные эмоции нашим гостям, подарите им медальоны, которые мы сделали.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9. Прощание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5A55">
        <w:rPr>
          <w:b/>
          <w:color w:val="000000"/>
          <w:sz w:val="28"/>
          <w:szCs w:val="28"/>
          <w:bdr w:val="none" w:sz="0" w:space="0" w:color="auto" w:frame="1"/>
        </w:rPr>
        <w:t>Психолог:</w:t>
      </w: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A55">
        <w:rPr>
          <w:color w:val="000000"/>
          <w:sz w:val="28"/>
          <w:szCs w:val="28"/>
          <w:bdr w:val="none" w:sz="0" w:space="0" w:color="auto" w:frame="1"/>
        </w:rPr>
        <w:t>Дети, а теперь станем в круг, возьмемся за руки и поделимся своими впечатлениями от сегодняшней поездки.</w:t>
      </w:r>
    </w:p>
    <w:p w:rsidR="00614F61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14F61" w:rsidRPr="001F5A55" w:rsidRDefault="00614F61" w:rsidP="001F5A5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Источник-</w:t>
      </w:r>
    </w:p>
    <w:p w:rsidR="00614F61" w:rsidRPr="001F5A55" w:rsidRDefault="00614F61">
      <w:pPr>
        <w:rPr>
          <w:rFonts w:ascii="Times New Roman" w:hAnsi="Times New Roman"/>
          <w:color w:val="000000"/>
          <w:sz w:val="28"/>
          <w:szCs w:val="28"/>
        </w:rPr>
      </w:pPr>
      <w:r w:rsidRPr="001F5A55">
        <w:rPr>
          <w:rFonts w:ascii="Times New Roman" w:hAnsi="Times New Roman"/>
          <w:color w:val="000000"/>
          <w:sz w:val="28"/>
          <w:szCs w:val="28"/>
        </w:rPr>
        <w:t>https://psichologvsadu.ru/rabota-psichologa-s-detmi/zanyatiya-psichologa-s-detmi/303-razvivayushee-s-doshkolnikami-srednya-smaylik?_utl_t=vk</w:t>
      </w:r>
    </w:p>
    <w:sectPr w:rsidR="00614F61" w:rsidRPr="001F5A55" w:rsidSect="0032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A55"/>
    <w:rsid w:val="00135DA6"/>
    <w:rsid w:val="001F5A55"/>
    <w:rsid w:val="002048A1"/>
    <w:rsid w:val="00327482"/>
    <w:rsid w:val="00392304"/>
    <w:rsid w:val="004E2995"/>
    <w:rsid w:val="00614F61"/>
    <w:rsid w:val="00680EF5"/>
    <w:rsid w:val="00693325"/>
    <w:rsid w:val="0075540E"/>
    <w:rsid w:val="008A6D48"/>
    <w:rsid w:val="00E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A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F5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F5A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F5A5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zanyatiya-psichologa-s-detmi" TargetMode="External"/><Relationship Id="rId5" Type="http://schemas.openxmlformats.org/officeDocument/2006/relationships/hyperlink" Target="https://psichologvsadu.ru/korrektsionno-razvivayushchie-programmy-dlya-doshkolnikov/snizhenie-urovnya-trevozhnosti-u-det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sichologvsadu.ru/korrektsionno-razvivayushchie-programmy-dlya-doshkolnikov/snizhenie-agressivnosti-u-det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730</Words>
  <Characters>4167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USER</cp:lastModifiedBy>
  <cp:revision>4</cp:revision>
  <dcterms:created xsi:type="dcterms:W3CDTF">2018-09-22T06:03:00Z</dcterms:created>
  <dcterms:modified xsi:type="dcterms:W3CDTF">2019-09-26T06:33:00Z</dcterms:modified>
</cp:coreProperties>
</file>