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0C" w:rsidRDefault="007718C2" w:rsidP="005D0D0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Консультация «</w:t>
      </w:r>
      <w:r w:rsidR="005D0D0C" w:rsidRPr="00305DC3">
        <w:rPr>
          <w:b/>
          <w:i/>
          <w:sz w:val="32"/>
          <w:szCs w:val="32"/>
        </w:rPr>
        <w:t>Трудовое воспитание детей в семье</w:t>
      </w:r>
      <w:r>
        <w:rPr>
          <w:b/>
          <w:i/>
          <w:sz w:val="32"/>
          <w:szCs w:val="32"/>
        </w:rPr>
        <w:t xml:space="preserve">» </w:t>
      </w:r>
    </w:p>
    <w:p w:rsidR="007718C2" w:rsidRDefault="00D261C2" w:rsidP="005D0D0C">
      <w:pPr>
        <w:jc w:val="center"/>
        <w:rPr>
          <w:sz w:val="28"/>
          <w:szCs w:val="28"/>
        </w:rPr>
      </w:pPr>
      <w:r w:rsidRPr="00D261C2">
        <w:rPr>
          <w:sz w:val="28"/>
          <w:szCs w:val="28"/>
        </w:rPr>
        <w:t xml:space="preserve">Воспитатель </w:t>
      </w:r>
      <w:proofErr w:type="spellStart"/>
      <w:r w:rsidRPr="00D261C2">
        <w:rPr>
          <w:sz w:val="28"/>
          <w:szCs w:val="28"/>
        </w:rPr>
        <w:t>Турчанова</w:t>
      </w:r>
      <w:proofErr w:type="spellEnd"/>
      <w:r w:rsidRPr="00D261C2">
        <w:rPr>
          <w:sz w:val="28"/>
          <w:szCs w:val="28"/>
        </w:rPr>
        <w:t xml:space="preserve"> Т.В.</w:t>
      </w:r>
    </w:p>
    <w:p w:rsidR="00D261C2" w:rsidRPr="00D261C2" w:rsidRDefault="00D261C2" w:rsidP="008D4B32">
      <w:pPr>
        <w:spacing w:line="360" w:lineRule="auto"/>
        <w:jc w:val="center"/>
        <w:rPr>
          <w:sz w:val="28"/>
          <w:szCs w:val="28"/>
        </w:rPr>
      </w:pPr>
    </w:p>
    <w:p w:rsidR="005A035D" w:rsidRDefault="005A035D" w:rsidP="008D4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Трудовое участие детей в жизни семьи должно начинаться очень рано. Начинается оно в игре. Ребёнку должно быть указано, что он о</w:t>
      </w:r>
      <w:r w:rsidR="00A52B0B">
        <w:rPr>
          <w:sz w:val="28"/>
          <w:szCs w:val="28"/>
        </w:rPr>
        <w:t>т</w:t>
      </w:r>
      <w:r>
        <w:rPr>
          <w:sz w:val="28"/>
          <w:szCs w:val="28"/>
        </w:rPr>
        <w:t>вечает за целостность игрушек</w:t>
      </w:r>
      <w:r w:rsidR="00A52B0B">
        <w:rPr>
          <w:sz w:val="28"/>
          <w:szCs w:val="28"/>
        </w:rPr>
        <w:t>, за чистоту и порядок в том месте, где</w:t>
      </w:r>
      <w:r w:rsidR="004D505C">
        <w:rPr>
          <w:sz w:val="28"/>
          <w:szCs w:val="28"/>
        </w:rPr>
        <w:t xml:space="preserve"> стоят игрушки и где он играет. И эту работу нужно поставить перед ним в самых общих чертах: должно быть чисто, не должно быть набросано, налито, на игрушках не должно быть </w:t>
      </w:r>
      <w:bookmarkStart w:id="0" w:name="_GoBack"/>
      <w:bookmarkEnd w:id="0"/>
      <w:r w:rsidR="004D505C">
        <w:rPr>
          <w:sz w:val="28"/>
          <w:szCs w:val="28"/>
        </w:rPr>
        <w:t xml:space="preserve">пыли. </w:t>
      </w:r>
      <w:r w:rsidR="009B3786">
        <w:rPr>
          <w:sz w:val="28"/>
          <w:szCs w:val="28"/>
        </w:rPr>
        <w:t>Конечно, некоторые приёмы уборки можно ему и показать</w:t>
      </w:r>
      <w:r w:rsidR="00CD1850">
        <w:rPr>
          <w:sz w:val="28"/>
          <w:szCs w:val="28"/>
        </w:rPr>
        <w:t xml:space="preserve">, но лучше, если он сам догадается пыль вытереть тряпкой и т.д. С возрастом трудовые поручения должны быть усложнены и отделены от игры. «Именно в труде и только в труде велик человек, и чем горячее его любовь к труду, тем величествен и он сам, тем продуктивнее и красивее его работа.» (М. Горький). </w:t>
      </w:r>
    </w:p>
    <w:p w:rsidR="00CD1850" w:rsidRDefault="00CD1850" w:rsidP="008D4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Есть родители, в том числе и матери, которые считают, что домашний труд - это удел женщины, и поэтому приучают к нему только девочек. В результате мальчики </w:t>
      </w:r>
      <w:r w:rsidR="00C6437A">
        <w:rPr>
          <w:sz w:val="28"/>
          <w:szCs w:val="28"/>
        </w:rPr>
        <w:t xml:space="preserve">начинают стесняться «девчачьих дел», отказываются от их выполнения. </w:t>
      </w:r>
      <w:r w:rsidR="00CC65AC">
        <w:rPr>
          <w:sz w:val="28"/>
          <w:szCs w:val="28"/>
        </w:rPr>
        <w:t>Родители должны быть убеждены, что мальчиков и девочек надо наравне приучать ко всем видам домашнего труда, к самообслуживанию. При этом следует учитывать их возраст и возможности. Большую роль в приучении мальчиков играет роль отца, который помогает матери во всём, во всех домашних делах. Освобождённые от домашнего труда дети, вырастают неумелыми, а с другой стороны – неуважительно</w:t>
      </w:r>
      <w:r w:rsidR="008044F1">
        <w:rPr>
          <w:sz w:val="28"/>
          <w:szCs w:val="28"/>
        </w:rPr>
        <w:t xml:space="preserve"> </w:t>
      </w:r>
      <w:r w:rsidR="00CC65AC">
        <w:rPr>
          <w:sz w:val="28"/>
          <w:szCs w:val="28"/>
        </w:rPr>
        <w:t xml:space="preserve">относящиеся к труду. </w:t>
      </w:r>
      <w:r w:rsidR="00597E19">
        <w:rPr>
          <w:sz w:val="28"/>
          <w:szCs w:val="28"/>
        </w:rPr>
        <w:t>Постепенное привлечение детей к домашней работе помогает выработать у них н</w:t>
      </w:r>
      <w:r w:rsidR="00B15459">
        <w:rPr>
          <w:sz w:val="28"/>
          <w:szCs w:val="28"/>
        </w:rPr>
        <w:t xml:space="preserve">ужные трудовые умения и навыки, делает труд для ребёнка необременительным, у него вырабатывается необходимое трудовое усилие. </w:t>
      </w:r>
    </w:p>
    <w:p w:rsidR="00B15459" w:rsidRDefault="00B15459" w:rsidP="008D4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Одно из главных условий воспитания трудолюбия – серьёзный интерес родителей к труду детей – учебному, домашнему, общественно полезному. Участие ребёнка в домашнем труде приучает выполнять свой </w:t>
      </w:r>
      <w:r>
        <w:rPr>
          <w:sz w:val="28"/>
          <w:szCs w:val="28"/>
        </w:rPr>
        <w:lastRenderedPageBreak/>
        <w:t>первый долг перед родителями, близкими, отсюда вырастает потом естественная потребность выполнения общественного долга взрослого.</w:t>
      </w:r>
    </w:p>
    <w:sectPr w:rsidR="00B1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D8"/>
    <w:rsid w:val="00004995"/>
    <w:rsid w:val="00061411"/>
    <w:rsid w:val="000C2E77"/>
    <w:rsid w:val="001A06DA"/>
    <w:rsid w:val="001A1865"/>
    <w:rsid w:val="00305DC3"/>
    <w:rsid w:val="004C76B9"/>
    <w:rsid w:val="004D505C"/>
    <w:rsid w:val="004F4D01"/>
    <w:rsid w:val="00597E19"/>
    <w:rsid w:val="005A035D"/>
    <w:rsid w:val="005A07C6"/>
    <w:rsid w:val="005D0D0C"/>
    <w:rsid w:val="006200B5"/>
    <w:rsid w:val="006277DA"/>
    <w:rsid w:val="007718C2"/>
    <w:rsid w:val="008044F1"/>
    <w:rsid w:val="008D4B32"/>
    <w:rsid w:val="008F4336"/>
    <w:rsid w:val="009B3786"/>
    <w:rsid w:val="00A52B0B"/>
    <w:rsid w:val="00B15459"/>
    <w:rsid w:val="00BB62FD"/>
    <w:rsid w:val="00C6437A"/>
    <w:rsid w:val="00CC65AC"/>
    <w:rsid w:val="00CD1850"/>
    <w:rsid w:val="00D261C2"/>
    <w:rsid w:val="00D305D8"/>
    <w:rsid w:val="00D87CC8"/>
    <w:rsid w:val="00D90BDE"/>
    <w:rsid w:val="00DC3D3C"/>
    <w:rsid w:val="00E5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C4C351-F243-4CB1-A401-03C6B047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23</cp:revision>
  <dcterms:created xsi:type="dcterms:W3CDTF">2018-09-26T06:31:00Z</dcterms:created>
  <dcterms:modified xsi:type="dcterms:W3CDTF">2018-09-29T19:42:00Z</dcterms:modified>
</cp:coreProperties>
</file>