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63" w:rsidRPr="00E86AB5" w:rsidRDefault="00FB0D63" w:rsidP="00FB0D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AB5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FB0D63" w:rsidRPr="00E86AB5" w:rsidRDefault="00FB0D63" w:rsidP="00FB0D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AB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bookmarkStart w:id="0" w:name="_GoBack"/>
      <w:r w:rsidRPr="00E86AB5">
        <w:rPr>
          <w:rFonts w:ascii="Times New Roman" w:hAnsi="Times New Roman" w:cs="Times New Roman"/>
          <w:b/>
          <w:i/>
          <w:sz w:val="28"/>
          <w:szCs w:val="28"/>
        </w:rPr>
        <w:t>Как сберечь здоровье детей в зимний период</w:t>
      </w:r>
      <w:bookmarkEnd w:id="0"/>
      <w:r w:rsidRPr="00E86A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Зима прекрасное время для веселых игр и развлечений на улице. Но очень часто переохлаждение приводит к простудным заболеваниям.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Дети начинают жаловаться на недомогание, поднимается температура и в этом случае на помощь приходят врачи. Как же позаботиться о </w:t>
      </w:r>
      <w:r w:rsidRPr="00E86AB5">
        <w:rPr>
          <w:rFonts w:ascii="Times New Roman" w:hAnsi="Times New Roman" w:cs="Times New Roman"/>
          <w:bCs/>
          <w:sz w:val="28"/>
          <w:szCs w:val="28"/>
        </w:rPr>
        <w:t>здоровье детей в зимний период</w:t>
      </w:r>
      <w:r w:rsidRPr="00E86AB5">
        <w:rPr>
          <w:rFonts w:ascii="Times New Roman" w:hAnsi="Times New Roman" w:cs="Times New Roman"/>
          <w:sz w:val="28"/>
          <w:szCs w:val="28"/>
        </w:rPr>
        <w:t>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В первую очередь необходимо уделить внимание сбалансированному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питанию. Добавить в рацион пищу, богатую белками, углеводами, они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помогут снабдить организм дополнительной энергией. Полезны будут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сухофрукты и орехи, в которые богаты клетчаткой, глюкозой и витаминами.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Эти продукты помогут повысить иммунитет и улучшить мозговую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Не забывайте так же о физической активности, почаще гуляйте на свежем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воздухе. Помните, что одеваться нужно по погоде, старайтесь излишне не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кутать вашего ребенка, но и знайте, что переохлаждение может быть опасным.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Соблюдайте режим дня. Четкий режим поможет сохранить баланс между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активностью и отдыхом.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В связи с отопительным сезоном воздух в помещении становится сухим и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пыльным. Регулярное проветривание и влажная уборка помогут насыщать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организм кислородом, повысить сопротивляемость организма.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А самое главное, позаботьтесь о душевном состоянии ребенка.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  <w:r w:rsidRPr="00E86AB5">
        <w:rPr>
          <w:rFonts w:ascii="Times New Roman" w:hAnsi="Times New Roman" w:cs="Times New Roman"/>
          <w:sz w:val="28"/>
          <w:szCs w:val="28"/>
        </w:rPr>
        <w:t>Положительные эмоции и хорошее настроение – залог крепкого </w:t>
      </w:r>
      <w:r w:rsidRPr="00E86AB5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E86AB5">
        <w:rPr>
          <w:rFonts w:ascii="Times New Roman" w:hAnsi="Times New Roman" w:cs="Times New Roman"/>
          <w:sz w:val="28"/>
          <w:szCs w:val="28"/>
        </w:rPr>
        <w:t>!</w:t>
      </w: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</w:p>
    <w:p w:rsidR="00FB0D63" w:rsidRPr="00E86AB5" w:rsidRDefault="00FB0D63" w:rsidP="00FB0D63">
      <w:pPr>
        <w:rPr>
          <w:rFonts w:ascii="Times New Roman" w:hAnsi="Times New Roman" w:cs="Times New Roman"/>
          <w:sz w:val="28"/>
          <w:szCs w:val="28"/>
        </w:rPr>
      </w:pPr>
    </w:p>
    <w:p w:rsidR="009F1979" w:rsidRDefault="009F1979"/>
    <w:sectPr w:rsidR="009F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5"/>
    <w:rsid w:val="00105615"/>
    <w:rsid w:val="009F1979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A840"/>
  <w15:chartTrackingRefBased/>
  <w15:docId w15:val="{0126651A-A272-4A39-9E59-26C6063C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2020-12-14T02:49:00Z</dcterms:created>
  <dcterms:modified xsi:type="dcterms:W3CDTF">2020-12-14T02:49:00Z</dcterms:modified>
</cp:coreProperties>
</file>