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30" w:rsidRDefault="00051C30" w:rsidP="00A02C8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Памятка для  родителей</w:t>
      </w:r>
      <w:r w:rsidRPr="00A02C8B">
        <w:rPr>
          <w:rFonts w:ascii="Times New Roman" w:hAnsi="Times New Roman"/>
          <w:b/>
          <w:sz w:val="36"/>
          <w:szCs w:val="36"/>
        </w:rPr>
        <w:t xml:space="preserve"> </w:t>
      </w:r>
    </w:p>
    <w:p w:rsidR="00051C30" w:rsidRPr="00A02C8B" w:rsidRDefault="00051C30" w:rsidP="00A02C8B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sz w:val="36"/>
          <w:szCs w:val="36"/>
        </w:rPr>
        <w:t>Как воспитывать</w:t>
      </w:r>
      <w:r w:rsidRPr="00A02C8B">
        <w:rPr>
          <w:rFonts w:ascii="Times New Roman" w:hAnsi="Times New Roman"/>
          <w:b/>
          <w:sz w:val="36"/>
          <w:szCs w:val="36"/>
        </w:rPr>
        <w:t xml:space="preserve"> чувства ответственности</w:t>
      </w:r>
      <w:r>
        <w:rPr>
          <w:rFonts w:ascii="Times New Roman" w:hAnsi="Times New Roman"/>
          <w:b/>
          <w:sz w:val="36"/>
          <w:szCs w:val="36"/>
        </w:rPr>
        <w:t xml:space="preserve"> у ребенка?</w:t>
      </w:r>
    </w:p>
    <w:bookmarkEnd w:id="0"/>
    <w:p w:rsidR="00051C30" w:rsidRPr="00A02C8B" w:rsidRDefault="00051C30" w:rsidP="00A02C8B">
      <w:pPr>
        <w:rPr>
          <w:rFonts w:ascii="Times New Roman" w:hAnsi="Times New Roman"/>
          <w:sz w:val="28"/>
          <w:szCs w:val="28"/>
        </w:rPr>
      </w:pPr>
    </w:p>
    <w:p w:rsidR="00051C30" w:rsidRPr="00A02C8B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 w:rsidRPr="00A02C8B">
        <w:rPr>
          <w:rFonts w:ascii="Times New Roman" w:hAnsi="Times New Roman"/>
          <w:sz w:val="28"/>
          <w:szCs w:val="28"/>
        </w:rPr>
        <w:t>С самого раннего возраста необходимо прививать детям чувство ответственности. Для этого предоставляйте ребенку право голоса, в особо важных делах давайте право выбора. В вопросах, которые он способен решить сам, выбор остается за ним. Но там, где речь идет о его благополучии, он имеет право только на голос, выбор здесь за взрослыми. Мы решаем за него, но в то же время показываем, что это неизбежно.</w:t>
      </w:r>
    </w:p>
    <w:p w:rsidR="00051C30" w:rsidRPr="00A02C8B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 w:rsidRPr="00A02C8B">
        <w:rPr>
          <w:rFonts w:ascii="Times New Roman" w:hAnsi="Times New Roman"/>
          <w:sz w:val="28"/>
          <w:szCs w:val="28"/>
        </w:rPr>
        <w:t>Вы избежите многих бед, если не будете интересоваться мельчайшими подробностями, а четко дадите понять, что эта ответственность полностью на ребенке. Никто не спорит, что помогать и подсказывать необходимо, но учится ребенок пусть сам! Пусть он с ранних лет отвечает за свои действия и их последствия. Но не забывайте хвалить за достигнутые результаты. Это помогает малышу утверждаться в собственной значимости.</w:t>
      </w:r>
    </w:p>
    <w:p w:rsidR="00051C30" w:rsidRPr="00A02C8B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</w:t>
      </w:r>
      <w:r w:rsidRPr="00A02C8B">
        <w:rPr>
          <w:rFonts w:ascii="Times New Roman" w:hAnsi="Times New Roman"/>
          <w:sz w:val="28"/>
          <w:szCs w:val="28"/>
        </w:rPr>
        <w:t xml:space="preserve"> по воспитанию чувства ответственности</w:t>
      </w:r>
      <w:r>
        <w:rPr>
          <w:rFonts w:ascii="Times New Roman" w:hAnsi="Times New Roman"/>
          <w:sz w:val="28"/>
          <w:szCs w:val="28"/>
        </w:rPr>
        <w:t xml:space="preserve"> у детей</w:t>
      </w:r>
      <w:r w:rsidRPr="00A02C8B">
        <w:rPr>
          <w:rFonts w:ascii="Times New Roman" w:hAnsi="Times New Roman"/>
          <w:sz w:val="28"/>
          <w:szCs w:val="28"/>
        </w:rPr>
        <w:t>:</w:t>
      </w:r>
    </w:p>
    <w:p w:rsidR="00051C30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 w:rsidRPr="00A02C8B">
        <w:rPr>
          <w:rFonts w:ascii="Times New Roman" w:hAnsi="Times New Roman"/>
          <w:sz w:val="28"/>
          <w:szCs w:val="28"/>
        </w:rPr>
        <w:t>- Поощряйте инициативу. Ребенок хочет мыть с вами посуду? Ставьте рядом табурет и мойте вместе! Есть желание убраться в доме? Вручайте ему пылесос. Естественно, что процесс затянется, но пусть ребенок чувствует себя взрослым, гордится своими достижениями. Пусть он почувствует ответственность за порядок в доме.</w:t>
      </w:r>
    </w:p>
    <w:p w:rsidR="00051C30" w:rsidRPr="00A02C8B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 w:rsidRPr="00A02C8B">
        <w:rPr>
          <w:rFonts w:ascii="Times New Roman" w:hAnsi="Times New Roman"/>
          <w:sz w:val="28"/>
          <w:szCs w:val="28"/>
        </w:rPr>
        <w:t>- Важно, чтобы поручения были выполнимы, иначе в результате будут только слезы. Лучше многих слов – личный пример. Приучая к ответственности, контролируйте свои действия, поведение и слова, ведь малыш обязательно все скопирует. Вы не сможете всегда рядом быть со своим ребенком, а вот объяснить, как действовать в той или иной ситуации, вполне возможно.</w:t>
      </w:r>
    </w:p>
    <w:p w:rsidR="00051C30" w:rsidRPr="00A02C8B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 w:rsidRPr="00A02C8B">
        <w:rPr>
          <w:rFonts w:ascii="Times New Roman" w:hAnsi="Times New Roman"/>
          <w:sz w:val="28"/>
          <w:szCs w:val="28"/>
        </w:rPr>
        <w:t>- Рекомендации родителей по теме ответственности затрагивают и отношения со старшими. Не кричать, потому что мама спит, не шуметь, потому что у бабушки голова болит. Важно, чтобы ребенок понимал, что не только о нем должны заботиться, он также должен отдавать свою любовь близким и окружающим.</w:t>
      </w:r>
    </w:p>
    <w:p w:rsidR="00051C30" w:rsidRPr="00A02C8B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 w:rsidRPr="00A02C8B">
        <w:rPr>
          <w:rFonts w:ascii="Times New Roman" w:hAnsi="Times New Roman"/>
          <w:sz w:val="28"/>
          <w:szCs w:val="28"/>
        </w:rPr>
        <w:t>- Каждому поступку давайте соответствующее объяснение. «Ты раскидал, ты и убирай», «Сломал? Очень жаль, но больше мы не сможем купить такую игрушку».</w:t>
      </w:r>
    </w:p>
    <w:p w:rsidR="00051C30" w:rsidRPr="00A02C8B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 w:rsidRPr="00A02C8B">
        <w:rPr>
          <w:rFonts w:ascii="Times New Roman" w:hAnsi="Times New Roman"/>
          <w:sz w:val="28"/>
          <w:szCs w:val="28"/>
        </w:rPr>
        <w:t>- Объясните малышу, что к своим обещаниям нужно подходить очень ответственно. Не забывайте это подтверждать собственными примерами.</w:t>
      </w:r>
    </w:p>
    <w:p w:rsidR="00051C30" w:rsidRDefault="00051C30" w:rsidP="000C4252">
      <w:pPr>
        <w:jc w:val="both"/>
        <w:rPr>
          <w:rFonts w:ascii="Times New Roman" w:hAnsi="Times New Roman"/>
          <w:sz w:val="28"/>
          <w:szCs w:val="28"/>
        </w:rPr>
      </w:pPr>
      <w:r w:rsidRPr="00A02C8B">
        <w:rPr>
          <w:rFonts w:ascii="Times New Roman" w:hAnsi="Times New Roman"/>
          <w:sz w:val="28"/>
          <w:szCs w:val="28"/>
        </w:rPr>
        <w:t>- Всегда давайте альтернативу, выбор в той или иной ситуации. Предлагайте то или другое: кашу или творог со сметаной на завтрак, брючки или джинсы на улицу… Истина проста: чувство ответственности формируется на примерах, и за принятые решения ребенок должен отвечать сам. В результате многолетней практики вырастет ответственный человек, который в жизни сможет отвечать за свои действия.</w:t>
      </w:r>
    </w:p>
    <w:p w:rsidR="00051C30" w:rsidRDefault="00051C30" w:rsidP="00B86C38">
      <w:pPr>
        <w:jc w:val="right"/>
        <w:rPr>
          <w:rFonts w:ascii="Times New Roman" w:hAnsi="Times New Roman"/>
          <w:sz w:val="28"/>
          <w:szCs w:val="28"/>
        </w:rPr>
      </w:pPr>
    </w:p>
    <w:p w:rsidR="00051C30" w:rsidRDefault="00051C30" w:rsidP="00B86C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– психолог: </w:t>
      </w:r>
    </w:p>
    <w:p w:rsidR="00051C30" w:rsidRPr="00A02C8B" w:rsidRDefault="00051C30" w:rsidP="00B86C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Синькова Н. В.</w:t>
      </w:r>
    </w:p>
    <w:sectPr w:rsidR="00051C30" w:rsidRPr="00A02C8B" w:rsidSect="0070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850"/>
    <w:rsid w:val="000342B7"/>
    <w:rsid w:val="00051C30"/>
    <w:rsid w:val="000C4252"/>
    <w:rsid w:val="002B5850"/>
    <w:rsid w:val="00334DCB"/>
    <w:rsid w:val="004E309B"/>
    <w:rsid w:val="00703993"/>
    <w:rsid w:val="00A02C8B"/>
    <w:rsid w:val="00AD4AE5"/>
    <w:rsid w:val="00B8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390</Words>
  <Characters>2228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5</cp:revision>
  <dcterms:created xsi:type="dcterms:W3CDTF">2017-09-27T18:40:00Z</dcterms:created>
  <dcterms:modified xsi:type="dcterms:W3CDTF">2020-01-09T04:46:00Z</dcterms:modified>
</cp:coreProperties>
</file>