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firstLine="330" w:left="330" w:right="0"/>
        <w:jc w:val="center"/>
      </w:pPr>
      <w:bookmarkStart w:id="0" w:name="_GoBack"/>
      <w:bookmarkStart w:id="1" w:name="_GoBack"/>
      <w:bookmarkEnd w:id="1"/>
      <w:r>
        <w:rPr/>
        <w:drawing>
          <wp:anchor allowOverlap="1" behindDoc="0" distB="0" distL="0" distR="0" distT="0" layoutInCell="1" locked="0" relativeHeight="0" simplePos="0">
            <wp:simplePos x="0" y="0"/>
            <wp:positionH relativeFrom="column">
              <wp:posOffset>-628650</wp:posOffset>
            </wp:positionH>
            <wp:positionV relativeFrom="paragraph">
              <wp:posOffset>-450215</wp:posOffset>
            </wp:positionV>
            <wp:extent cx="7559675" cy="1069213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559675" cy="10692130"/>
                    </a:xfrm>
                    <a:prstGeom prst="rect">
                      <a:avLst/>
                    </a:prstGeom>
                    <a:noFill/>
                    <a:ln w="9525">
                      <a:noFill/>
                      <a:miter lim="800000"/>
                      <a:headEnd/>
                      <a:tailEnd/>
                    </a:ln>
                  </pic:spPr>
                </pic:pic>
              </a:graphicData>
            </a:graphic>
          </wp:anchor>
        </w:drawing>
      </w:r>
    </w:p>
    <w:p>
      <w:pPr>
        <w:pStyle w:val="style0"/>
        <w:spacing w:line="100" w:lineRule="atLeast"/>
        <w:ind w:hanging="0" w:left="0" w:right="0"/>
        <w:jc w:val="center"/>
      </w:pPr>
      <w:r>
        <w:rPr>
          <w:rFonts w:ascii="Times New Roman" w:cs="Times New Roman" w:hAnsi="Times New Roman"/>
          <w:b/>
          <w:bCs/>
          <w:sz w:val="28"/>
          <w:szCs w:val="28"/>
          <w:lang w:eastAsia="en-US"/>
        </w:rPr>
      </w:r>
    </w:p>
    <w:p>
      <w:pPr>
        <w:pStyle w:val="style0"/>
        <w:tabs>
          <w:tab w:leader="none" w:pos="472" w:val="left"/>
          <w:tab w:leader="none" w:pos="1323" w:val="left"/>
        </w:tabs>
        <w:jc w:val="center"/>
      </w:pPr>
      <w:r>
        <w:rPr>
          <w:rFonts w:ascii="Times New Roman" w:cs="Times New Roman" w:hAnsi="Times New Roman"/>
          <w:b/>
          <w:bCs/>
          <w:sz w:val="28"/>
          <w:szCs w:val="28"/>
          <w:lang w:eastAsia="en-US"/>
        </w:rPr>
        <w:t>Содержание</w:t>
      </w:r>
    </w:p>
    <w:tbl>
      <w:tblPr>
        <w:jc w:val="left"/>
        <w:tblInd w:type="dxa" w:w="-11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5067"/>
        <w:gridCol w:w="5067"/>
      </w:tblGrid>
      <w:tr>
        <w:trPr>
          <w:trHeight w:hRule="atLeast" w:val="2268"/>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8" w:val="left"/>
                <w:tab w:leader="none" w:pos="1552" w:val="left"/>
              </w:tabs>
              <w:spacing w:line="100" w:lineRule="atLeast"/>
              <w:ind w:hanging="0" w:left="2" w:right="0"/>
              <w:jc w:val="both"/>
            </w:pPr>
            <w:r>
              <w:rPr>
                <w:rFonts w:ascii="Times New Roman" w:cs="Times New Roman" w:hAnsi="Times New Roman"/>
                <w:b/>
                <w:bCs/>
                <w:sz w:val="28"/>
                <w:szCs w:val="28"/>
                <w:lang w:eastAsia="en-US"/>
              </w:rPr>
              <w:t xml:space="preserve">Наименование </w:t>
            </w:r>
          </w:p>
        </w:tc>
        <w:tc>
          <w:tcPr>
            <w:tcW w:type="dxa" w:w="5067"/>
            <w:tcBorders>
              <w:top w:color="00000A" w:space="0" w:sz="4" w:val="single"/>
              <w:left w:color="00000A" w:space="0" w:sz="4" w:val="single"/>
              <w:bottom w:color="00000A" w:space="0" w:sz="4" w:val="single"/>
              <w:right w:color="00000A" w:space="0" w:sz="4" w:val="single"/>
            </w:tcBorders>
            <w:shd w:fill="FFFFFF" w:val="clear"/>
          </w:tcPr>
          <w:p>
            <w:pPr>
              <w:pStyle w:val="style0"/>
              <w:shd w:fill="FFFFFF" w:val="clear"/>
              <w:tabs>
                <w:tab w:leader="none" w:pos="148" w:val="left"/>
                <w:tab w:leader="none" w:pos="1552" w:val="left"/>
              </w:tabs>
              <w:spacing w:line="100" w:lineRule="atLeast"/>
              <w:ind w:hanging="0" w:left="2" w:right="0"/>
              <w:jc w:val="center"/>
            </w:pPr>
            <w:r>
              <w:rPr>
                <w:rFonts w:ascii="Times New Roman" w:cs="Times New Roman" w:hAnsi="Times New Roman"/>
                <w:b/>
                <w:bCs/>
                <w:sz w:val="28"/>
                <w:szCs w:val="28"/>
                <w:lang w:eastAsia="en-US"/>
              </w:rPr>
              <w:t>Стр.</w:t>
            </w:r>
          </w:p>
        </w:tc>
      </w:tr>
      <w:tr>
        <w:trPr>
          <w:trHeight w:hRule="atLeast" w:val="374"/>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8" w:val="left"/>
                <w:tab w:leader="none" w:pos="1552" w:val="left"/>
              </w:tabs>
              <w:spacing w:line="100" w:lineRule="atLeast"/>
              <w:ind w:hanging="0" w:left="2" w:right="0"/>
              <w:jc w:val="both"/>
            </w:pPr>
            <w:r>
              <w:rPr>
                <w:rFonts w:ascii="Times New Roman" w:cs="Times New Roman" w:hAnsi="Times New Roman"/>
                <w:b/>
                <w:bCs/>
                <w:sz w:val="28"/>
                <w:szCs w:val="28"/>
                <w:lang w:eastAsia="en-US" w:val="en-US"/>
              </w:rPr>
              <w:t>I</w:t>
            </w:r>
            <w:r>
              <w:rPr>
                <w:rFonts w:ascii="Times New Roman" w:cs="Times New Roman" w:hAnsi="Times New Roman"/>
                <w:b/>
                <w:bCs/>
                <w:sz w:val="28"/>
                <w:szCs w:val="28"/>
                <w:lang w:eastAsia="en-US"/>
              </w:rPr>
              <w:t>. Целевой раздел</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8" w:val="left"/>
                <w:tab w:leader="none" w:pos="1552" w:val="left"/>
              </w:tabs>
              <w:spacing w:line="100" w:lineRule="atLeast"/>
              <w:ind w:hanging="0" w:left="2" w:right="0"/>
              <w:jc w:val="center"/>
            </w:pPr>
            <w:r>
              <w:rPr>
                <w:rFonts w:ascii="Times New Roman" w:cs="Times New Roman" w:hAnsi="Times New Roman"/>
                <w:b/>
                <w:bCs/>
                <w:sz w:val="28"/>
                <w:szCs w:val="28"/>
                <w:lang w:eastAsia="en-US"/>
              </w:rPr>
              <w:t>3</w:t>
            </w:r>
          </w:p>
        </w:tc>
      </w:tr>
      <w:tr>
        <w:trPr>
          <w:trHeight w:hRule="atLeast" w:val="374"/>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138"/>
              <w:shd w:fill="FFFFFF" w:val="clear"/>
              <w:tabs>
                <w:tab w:leader="none" w:pos="142" w:val="left"/>
                <w:tab w:leader="none" w:pos="1546" w:val="left"/>
              </w:tabs>
              <w:spacing w:after="0" w:before="0" w:line="100" w:lineRule="atLeast"/>
              <w:ind w:hanging="0" w:left="0" w:right="0"/>
              <w:contextualSpacing w:val="false"/>
              <w:jc w:val="both"/>
            </w:pPr>
            <w:r>
              <w:rPr>
                <w:rFonts w:ascii="Times New Roman" w:cs="Times New Roman" w:hAnsi="Times New Roman"/>
                <w:b/>
                <w:bCs/>
                <w:sz w:val="28"/>
                <w:szCs w:val="28"/>
              </w:rPr>
              <w:t xml:space="preserve">1.1 </w:t>
            </w:r>
            <w:r>
              <w:rPr>
                <w:rFonts w:ascii="Times New Roman" w:cs="Times New Roman" w:hAnsi="Times New Roman"/>
                <w:sz w:val="28"/>
                <w:szCs w:val="28"/>
              </w:rPr>
              <w:t>Пояснительная записка</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1546" w:val="left"/>
              </w:tabs>
              <w:spacing w:after="0" w:before="0" w:line="100" w:lineRule="atLeast"/>
              <w:contextualSpacing w:val="false"/>
              <w:jc w:val="center"/>
            </w:pPr>
            <w:r>
              <w:rPr>
                <w:rFonts w:ascii="Times New Roman" w:cs="Times New Roman" w:hAnsi="Times New Roman"/>
                <w:sz w:val="28"/>
                <w:szCs w:val="28"/>
                <w:lang w:eastAsia="en-US"/>
              </w:rPr>
              <w:t>3</w:t>
            </w:r>
          </w:p>
        </w:tc>
      </w:tr>
      <w:tr>
        <w:trPr>
          <w:trHeight w:hRule="atLeast" w:val="257"/>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709" w:val="left"/>
                <w:tab w:leader="none" w:pos="851" w:val="left"/>
              </w:tabs>
              <w:spacing w:after="0" w:before="0" w:line="100" w:lineRule="atLeast"/>
              <w:contextualSpacing w:val="false"/>
              <w:jc w:val="both"/>
            </w:pPr>
            <w:r>
              <w:rPr>
                <w:rFonts w:ascii="Times New Roman" w:cs="Times New Roman" w:hAnsi="Times New Roman"/>
                <w:sz w:val="28"/>
                <w:szCs w:val="28"/>
                <w:lang w:eastAsia="en-US"/>
              </w:rPr>
              <w:t xml:space="preserve"> </w:t>
            </w:r>
            <w:r>
              <w:rPr>
                <w:rFonts w:ascii="Times New Roman" w:cs="Times New Roman" w:hAnsi="Times New Roman"/>
                <w:sz w:val="28"/>
                <w:szCs w:val="28"/>
                <w:lang w:eastAsia="en-US"/>
              </w:rPr>
              <w:t>Цели, задачи реализации Программы</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709" w:val="left"/>
                <w:tab w:leader="none" w:pos="851" w:val="left"/>
              </w:tabs>
              <w:spacing w:after="0" w:before="0" w:line="100" w:lineRule="atLeast"/>
              <w:contextualSpacing w:val="false"/>
              <w:jc w:val="center"/>
            </w:pPr>
            <w:r>
              <w:rPr>
                <w:rFonts w:ascii="Times New Roman" w:cs="Times New Roman" w:hAnsi="Times New Roman"/>
                <w:sz w:val="28"/>
                <w:szCs w:val="28"/>
                <w:lang w:eastAsia="en-US"/>
              </w:rPr>
              <w:t>3</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709" w:val="left"/>
                <w:tab w:leader="none" w:pos="851" w:val="left"/>
              </w:tabs>
              <w:spacing w:after="0" w:before="0" w:line="100" w:lineRule="atLeast"/>
              <w:contextualSpacing w:val="false"/>
              <w:jc w:val="both"/>
            </w:pPr>
            <w:r>
              <w:rPr>
                <w:rFonts w:ascii="Times New Roman" w:cs="Times New Roman" w:hAnsi="Times New Roman"/>
                <w:sz w:val="28"/>
                <w:szCs w:val="28"/>
              </w:rPr>
              <w:t>Принципы и подходы к формированию программы</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709" w:val="left"/>
                <w:tab w:leader="none" w:pos="851" w:val="left"/>
              </w:tabs>
              <w:spacing w:after="0" w:before="0" w:line="100" w:lineRule="atLeast"/>
              <w:contextualSpacing w:val="false"/>
              <w:jc w:val="center"/>
            </w:pPr>
            <w:r>
              <w:rPr>
                <w:rFonts w:ascii="Times New Roman" w:cs="Times New Roman" w:hAnsi="Times New Roman"/>
                <w:sz w:val="28"/>
                <w:szCs w:val="28"/>
                <w:lang w:eastAsia="en-US"/>
              </w:rPr>
              <w:t>4</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567" w:val="left"/>
                <w:tab w:leader="none" w:pos="851" w:val="left"/>
              </w:tabs>
              <w:spacing w:after="0" w:before="0" w:line="100" w:lineRule="atLeast"/>
              <w:contextualSpacing w:val="false"/>
              <w:jc w:val="both"/>
            </w:pPr>
            <w:r>
              <w:rPr>
                <w:rFonts w:ascii="Times New Roman" w:cs="Times New Roman" w:hAnsi="Times New Roman"/>
                <w:sz w:val="28"/>
                <w:szCs w:val="28"/>
              </w:rPr>
              <w:t>Характеристики особенностей развития детей дошкольного возраста с 2-3 лет</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567" w:val="left"/>
                <w:tab w:leader="none" w:pos="851" w:val="left"/>
              </w:tabs>
              <w:spacing w:after="0" w:before="0" w:line="100" w:lineRule="atLeast"/>
              <w:contextualSpacing w:val="false"/>
              <w:jc w:val="center"/>
            </w:pPr>
            <w:r>
              <w:rPr>
                <w:rFonts w:ascii="Times New Roman" w:cs="Times New Roman" w:hAnsi="Times New Roman"/>
                <w:sz w:val="28"/>
                <w:szCs w:val="28"/>
                <w:lang w:eastAsia="en-US"/>
              </w:rPr>
              <w:t>7</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567" w:val="left"/>
              </w:tabs>
              <w:spacing w:after="0" w:before="0" w:line="100" w:lineRule="atLeast"/>
              <w:contextualSpacing w:val="false"/>
              <w:jc w:val="both"/>
            </w:pPr>
            <w:r>
              <w:rPr>
                <w:rFonts w:ascii="Times New Roman" w:cs="Times New Roman" w:hAnsi="Times New Roman"/>
                <w:sz w:val="28"/>
                <w:szCs w:val="28"/>
              </w:rPr>
              <w:t>1.2 Планируемые результаты освоения программы</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567" w:val="left"/>
              </w:tabs>
              <w:spacing w:after="0" w:before="0" w:line="100" w:lineRule="atLeast"/>
              <w:contextualSpacing w:val="false"/>
              <w:jc w:val="center"/>
            </w:pPr>
            <w:r>
              <w:rPr>
                <w:rFonts w:ascii="Times New Roman" w:cs="Times New Roman" w:hAnsi="Times New Roman"/>
                <w:sz w:val="28"/>
                <w:szCs w:val="28"/>
                <w:lang w:eastAsia="en-US"/>
              </w:rPr>
              <w:t>8</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b/>
                <w:bCs/>
                <w:sz w:val="28"/>
                <w:szCs w:val="28"/>
                <w:lang w:val="en-US"/>
              </w:rPr>
              <w:t>II</w:t>
            </w:r>
            <w:r>
              <w:rPr>
                <w:rFonts w:ascii="Times New Roman" w:cs="Times New Roman" w:hAnsi="Times New Roman"/>
                <w:b/>
                <w:bCs/>
                <w:sz w:val="28"/>
                <w:szCs w:val="28"/>
              </w:rPr>
              <w:t>. Содержательный раздел</w:t>
            </w:r>
          </w:p>
          <w:p>
            <w:pPr>
              <w:pStyle w:val="style0"/>
              <w:spacing w:after="0" w:before="0" w:line="100" w:lineRule="atLeast"/>
              <w:contextualSpacing w:val="false"/>
            </w:pPr>
            <w:r>
              <w:rPr/>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567" w:val="left"/>
              </w:tabs>
              <w:spacing w:after="0" w:before="0" w:line="100" w:lineRule="atLeast"/>
              <w:contextualSpacing w:val="false"/>
              <w:jc w:val="center"/>
            </w:pPr>
            <w:r>
              <w:rPr>
                <w:rFonts w:ascii="Times New Roman" w:cs="Times New Roman" w:hAnsi="Times New Roman"/>
                <w:sz w:val="28"/>
                <w:szCs w:val="28"/>
                <w:lang w:eastAsia="en-US"/>
              </w:rPr>
              <w:t>9</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s>
              <w:spacing w:after="0" w:before="0" w:line="100" w:lineRule="atLeast"/>
              <w:contextualSpacing w:val="false"/>
              <w:jc w:val="both"/>
            </w:pPr>
            <w:r>
              <w:rPr>
                <w:rFonts w:ascii="Times New Roman" w:cs="Times New Roman" w:hAnsi="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s>
              <w:spacing w:after="0" w:before="0" w:line="100" w:lineRule="atLeast"/>
              <w:contextualSpacing w:val="false"/>
              <w:jc w:val="center"/>
            </w:pPr>
            <w:r>
              <w:rPr>
                <w:rFonts w:ascii="Times New Roman" w:cs="Times New Roman" w:hAnsi="Times New Roman"/>
                <w:sz w:val="28"/>
                <w:szCs w:val="28"/>
                <w:lang w:eastAsia="en-US"/>
              </w:rPr>
              <w:t>9</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2.2. Описание форм, способов, методов и средств реализации  программы с учетом возрастных и индивидуальных особенностей воспитанников</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989" w:val="left"/>
              </w:tabs>
              <w:spacing w:after="0" w:before="0" w:line="100" w:lineRule="atLeast"/>
              <w:contextualSpacing w:val="false"/>
              <w:jc w:val="center"/>
            </w:pPr>
            <w:r>
              <w:rPr>
                <w:rFonts w:ascii="Times New Roman" w:cs="Times New Roman" w:hAnsi="Times New Roman"/>
                <w:sz w:val="28"/>
                <w:szCs w:val="28"/>
              </w:rPr>
              <w:t>19</w:t>
            </w:r>
          </w:p>
        </w:tc>
      </w:tr>
      <w:tr>
        <w:trPr>
          <w:trHeight w:hRule="atLeast" w:val="386"/>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2.3. Особенности взаимодействия с семьями воспитанников</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rPr>
              <w:t>23</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2.4. Способы и  направления поддержки детской инициативы</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rPr>
              <w:t>24</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2.5. Особенности взаимодействия с семьями воспитанников</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rPr>
              <w:t>25</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b/>
                <w:bCs/>
                <w:sz w:val="28"/>
                <w:szCs w:val="28"/>
                <w:lang w:val="en-US"/>
              </w:rPr>
              <w:t>III</w:t>
            </w:r>
            <w:r>
              <w:rPr>
                <w:rFonts w:ascii="Times New Roman" w:cs="Times New Roman" w:hAnsi="Times New Roman"/>
                <w:b/>
                <w:bCs/>
                <w:sz w:val="28"/>
                <w:szCs w:val="28"/>
              </w:rPr>
              <w:t>. Организационный раздел</w:t>
            </w:r>
          </w:p>
          <w:p>
            <w:pPr>
              <w:pStyle w:val="style0"/>
              <w:spacing w:after="0" w:before="0" w:line="100" w:lineRule="atLeast"/>
              <w:contextualSpacing w:val="false"/>
            </w:pPr>
            <w:r>
              <w:rPr/>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s>
              <w:spacing w:after="0" w:before="0" w:line="100" w:lineRule="atLeast"/>
              <w:contextualSpacing w:val="false"/>
              <w:jc w:val="center"/>
            </w:pPr>
            <w:r>
              <w:rPr>
                <w:rFonts w:ascii="Times New Roman" w:cs="Times New Roman" w:hAnsi="Times New Roman"/>
                <w:sz w:val="28"/>
                <w:szCs w:val="28"/>
                <w:lang w:eastAsia="en-US"/>
              </w:rPr>
              <w:t>28</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3.1  Материально – технического обеспечения Программы</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s>
              <w:spacing w:after="0" w:before="0" w:line="100" w:lineRule="atLeast"/>
              <w:contextualSpacing w:val="false"/>
              <w:jc w:val="center"/>
            </w:pPr>
            <w:r>
              <w:rPr>
                <w:rFonts w:ascii="Times New Roman" w:cs="Times New Roman" w:hAnsi="Times New Roman"/>
                <w:sz w:val="28"/>
                <w:szCs w:val="28"/>
                <w:lang w:eastAsia="en-US"/>
              </w:rPr>
              <w:t>28</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3.2. Обеспеченность методическими материалами и средствами обучения и воспитания</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lang w:eastAsia="en-US"/>
              </w:rPr>
              <w:t>29</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3.3 Распорядок и режим дня</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lang w:eastAsia="en-US"/>
              </w:rPr>
              <w:t>35</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3.4 Особенности традиционных событий, праздников, мероприятий</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rPr>
              <w:t>37</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 w:leader="none" w:pos="851" w:val="left"/>
              </w:tabs>
              <w:spacing w:after="0" w:before="0" w:line="100" w:lineRule="atLeast"/>
              <w:contextualSpacing w:val="false"/>
              <w:jc w:val="both"/>
            </w:pPr>
            <w:r>
              <w:rPr>
                <w:rFonts w:ascii="Times New Roman" w:cs="Times New Roman" w:hAnsi="Times New Roman"/>
                <w:sz w:val="28"/>
                <w:szCs w:val="28"/>
              </w:rPr>
              <w:t>3.5 Особенности организации развивающей предметно – пространственной среды</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2" w:val="left"/>
              </w:tabs>
              <w:spacing w:after="0" w:before="0" w:line="100" w:lineRule="atLeast"/>
              <w:contextualSpacing w:val="false"/>
              <w:jc w:val="center"/>
            </w:pPr>
            <w:r>
              <w:rPr>
                <w:rFonts w:ascii="Times New Roman" w:cs="Times New Roman" w:hAnsi="Times New Roman"/>
                <w:sz w:val="28"/>
                <w:szCs w:val="28"/>
              </w:rPr>
              <w:t>38</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b/>
                <w:bCs/>
                <w:sz w:val="28"/>
                <w:szCs w:val="28"/>
                <w:lang w:val="en-US"/>
              </w:rPr>
              <w:t>IV</w:t>
            </w:r>
            <w:r>
              <w:rPr>
                <w:rFonts w:ascii="Times New Roman" w:cs="Times New Roman" w:hAnsi="Times New Roman"/>
                <w:b/>
                <w:bCs/>
                <w:sz w:val="28"/>
                <w:szCs w:val="28"/>
              </w:rPr>
              <w:t>. Дополнительный раздел</w:t>
            </w:r>
          </w:p>
          <w:p>
            <w:pPr>
              <w:pStyle w:val="style0"/>
              <w:spacing w:after="0" w:before="0" w:line="100" w:lineRule="atLeast"/>
              <w:contextualSpacing w:val="false"/>
            </w:pPr>
            <w:r>
              <w:rPr/>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rPr>
              <w:t>43</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both"/>
            </w:pPr>
            <w:r>
              <w:rPr>
                <w:rFonts w:ascii="Times New Roman" w:cs="Times New Roman" w:hAnsi="Times New Roman"/>
                <w:sz w:val="28"/>
                <w:szCs w:val="28"/>
              </w:rPr>
              <w:t>4.1. Используемые примерные программы</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s>
              <w:spacing w:after="0" w:before="0" w:line="100" w:lineRule="atLeast"/>
              <w:contextualSpacing w:val="false"/>
              <w:jc w:val="center"/>
            </w:pPr>
            <w:r>
              <w:rPr>
                <w:rFonts w:ascii="Times New Roman" w:cs="Times New Roman" w:hAnsi="Times New Roman"/>
                <w:sz w:val="28"/>
                <w:szCs w:val="28"/>
                <w:lang w:eastAsia="en-US"/>
              </w:rPr>
              <w:t>43</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b/>
                <w:bCs/>
                <w:sz w:val="28"/>
                <w:szCs w:val="28"/>
                <w:lang w:val="en-US"/>
              </w:rPr>
              <w:t>V</w:t>
            </w:r>
            <w:r>
              <w:rPr>
                <w:rFonts w:ascii="Times New Roman" w:cs="Times New Roman" w:hAnsi="Times New Roman"/>
                <w:b/>
                <w:bCs/>
                <w:sz w:val="28"/>
                <w:szCs w:val="28"/>
              </w:rPr>
              <w:t xml:space="preserve">. Приложение </w:t>
            </w:r>
          </w:p>
          <w:p>
            <w:pPr>
              <w:pStyle w:val="style0"/>
              <w:spacing w:after="0" w:before="0" w:line="100" w:lineRule="atLeast"/>
              <w:contextualSpacing w:val="false"/>
            </w:pPr>
            <w:r>
              <w:rPr/>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1546" w:val="left"/>
              </w:tabs>
              <w:spacing w:after="0" w:before="0" w:line="100" w:lineRule="atLeast"/>
              <w:contextualSpacing w:val="false"/>
              <w:jc w:val="center"/>
            </w:pPr>
            <w:r>
              <w:rPr>
                <w:rFonts w:ascii="Times New Roman" w:cs="Times New Roman" w:hAnsi="Times New Roman"/>
                <w:sz w:val="28"/>
                <w:szCs w:val="28"/>
                <w:lang w:eastAsia="en-US"/>
              </w:rPr>
              <w:t>43</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1546" w:val="left"/>
              </w:tabs>
              <w:spacing w:after="0" w:before="0" w:line="100" w:lineRule="atLeast"/>
              <w:contextualSpacing w:val="false"/>
              <w:jc w:val="both"/>
            </w:pPr>
            <w:r>
              <w:rPr>
                <w:rFonts w:ascii="Times New Roman" w:cs="Times New Roman" w:hAnsi="Times New Roman"/>
                <w:sz w:val="28"/>
                <w:szCs w:val="28"/>
              </w:rPr>
              <w:t>5.1 Планируемые промежуточные результаты освоения программы по образовательным областям</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2" w:val="left"/>
                <w:tab w:leader="none" w:pos="1546" w:val="left"/>
              </w:tabs>
              <w:spacing w:after="0" w:before="0" w:line="100" w:lineRule="atLeast"/>
              <w:contextualSpacing w:val="false"/>
              <w:jc w:val="center"/>
            </w:pPr>
            <w:r>
              <w:rPr>
                <w:rFonts w:ascii="Times New Roman" w:cs="Times New Roman" w:hAnsi="Times New Roman"/>
                <w:sz w:val="28"/>
                <w:szCs w:val="28"/>
                <w:lang w:eastAsia="en-US"/>
              </w:rPr>
              <w:t>43</w:t>
            </w:r>
          </w:p>
        </w:tc>
      </w:tr>
      <w:tr>
        <w:trPr>
          <w:cantSplit w:val="false"/>
        </w:trPr>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290" w:val="left"/>
              </w:tabs>
              <w:spacing w:line="100" w:lineRule="atLeast"/>
              <w:ind w:hanging="0" w:left="2" w:right="0"/>
              <w:jc w:val="both"/>
            </w:pPr>
            <w:r>
              <w:rPr>
                <w:rFonts w:ascii="Times New Roman" w:cs="Times New Roman" w:hAnsi="Times New Roman"/>
                <w:sz w:val="28"/>
                <w:szCs w:val="28"/>
              </w:rPr>
              <w:t xml:space="preserve">5.2  Календарно-тематическое планирование </w:t>
            </w:r>
          </w:p>
        </w:tc>
        <w:tc>
          <w:tcPr>
            <w:tcW w:type="dxa" w:w="50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hd w:fill="FFFFFF" w:val="clear"/>
              <w:tabs>
                <w:tab w:leader="none" w:pos="148" w:val="left"/>
              </w:tabs>
              <w:spacing w:line="100" w:lineRule="atLeast"/>
              <w:ind w:hanging="0" w:left="2" w:right="0"/>
              <w:jc w:val="center"/>
            </w:pPr>
            <w:r>
              <w:rPr>
                <w:rFonts w:ascii="Times New Roman" w:cs="Times New Roman" w:hAnsi="Times New Roman"/>
                <w:sz w:val="28"/>
                <w:szCs w:val="28"/>
                <w:lang w:eastAsia="en-US"/>
              </w:rPr>
              <w:t>46</w:t>
            </w:r>
          </w:p>
        </w:tc>
      </w:tr>
    </w:tbl>
    <w:p>
      <w:pPr>
        <w:pStyle w:val="style0"/>
        <w:spacing w:line="100" w:lineRule="atLeast"/>
        <w:ind w:firstLine="330" w:left="330" w:right="0"/>
      </w:pPr>
      <w:r>
        <w:rPr/>
      </w:r>
    </w:p>
    <w:p>
      <w:pPr>
        <w:pStyle w:val="style0"/>
        <w:tabs>
          <w:tab w:leader="none" w:pos="11196" w:val="left"/>
        </w:tabs>
        <w:spacing w:line="100" w:lineRule="atLeast"/>
        <w:ind w:firstLine="330" w:left="330" w:right="0"/>
      </w:pPr>
      <w:r>
        <w:rPr>
          <w:rFonts w:ascii="Times New Roman" w:cs="Times New Roman" w:hAnsi="Times New Roman"/>
          <w:b/>
          <w:bCs/>
          <w:sz w:val="28"/>
          <w:szCs w:val="28"/>
          <w:lang w:val="en-US"/>
        </w:rPr>
        <w:t>I</w:t>
      </w:r>
      <w:r>
        <w:rPr>
          <w:rFonts w:ascii="Times New Roman" w:cs="Times New Roman" w:hAnsi="Times New Roman"/>
          <w:b/>
          <w:bCs/>
          <w:sz w:val="28"/>
          <w:szCs w:val="28"/>
        </w:rPr>
        <w:t xml:space="preserve">. ЦЕЛЕВОЙ РАЗДЕЛ                                                     </w:t>
      </w:r>
    </w:p>
    <w:p>
      <w:pPr>
        <w:pStyle w:val="style0"/>
        <w:spacing w:line="100" w:lineRule="atLeast"/>
        <w:ind w:firstLine="330" w:left="330" w:right="0"/>
      </w:pPr>
      <w:r>
        <w:rPr>
          <w:rFonts w:ascii="Times New Roman" w:cs="Times New Roman" w:hAnsi="Times New Roman"/>
          <w:b/>
          <w:bCs/>
          <w:sz w:val="28"/>
          <w:szCs w:val="28"/>
        </w:rPr>
        <w:t>1.1. Пояснительная записка</w:t>
      </w:r>
    </w:p>
    <w:p>
      <w:pPr>
        <w:pStyle w:val="style137"/>
        <w:spacing w:after="0" w:before="0"/>
        <w:ind w:firstLine="330" w:left="330" w:right="0"/>
        <w:contextualSpacing w:val="false"/>
        <w:jc w:val="both"/>
      </w:pPr>
      <w:r>
        <w:rPr>
          <w:rFonts w:ascii="Times New Roman" w:cs="Times New Roman" w:hAnsi="Times New Roman"/>
          <w:sz w:val="28"/>
          <w:szCs w:val="28"/>
        </w:rPr>
        <w:t xml:space="preserve">Рабочая  программа по развитию детей </w:t>
      </w:r>
      <w:r>
        <w:rPr>
          <w:rFonts w:ascii="Times New Roman" w:cs="Times New Roman" w:hAnsi="Times New Roman"/>
          <w:sz w:val="28"/>
          <w:szCs w:val="28"/>
          <w:lang w:val="en-US"/>
        </w:rPr>
        <w:t>I</w:t>
      </w:r>
      <w:r>
        <w:rPr>
          <w:rFonts w:ascii="Times New Roman" w:cs="Times New Roman" w:hAnsi="Times New Roman"/>
          <w:sz w:val="28"/>
          <w:szCs w:val="28"/>
        </w:rPr>
        <w:t xml:space="preserve"> младшей группы (Далее - Программа) разработана в соответствии с основной общеобразовательной программой детского сада «Лесная сказка» комбинированного вида, в соответствии с ФГОС ДО и учетом ООП ДО на основе примерной  основной образовательной программы «От рождения до школы» под редакцией Н.Е. Вераксы, Т.С. Комаровой, М.А. Васильевой (3-е изд., испр. и доп. – МОЗАИКА – СИНТЕЗ, 2016.- 368 с.)</w:t>
      </w:r>
    </w:p>
    <w:p>
      <w:pPr>
        <w:pStyle w:val="style137"/>
        <w:spacing w:after="0" w:before="0"/>
        <w:ind w:firstLine="330" w:left="33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Программа определяет содержание и организацию образовательного процесса </w:t>
      </w:r>
      <w:r>
        <w:rPr>
          <w:rFonts w:ascii="Times New Roman" w:cs="Times New Roman" w:hAnsi="Times New Roman"/>
          <w:sz w:val="28"/>
          <w:szCs w:val="28"/>
          <w:lang w:val="en-US"/>
        </w:rPr>
        <w:t>I</w:t>
      </w:r>
      <w:r>
        <w:rPr>
          <w:rFonts w:ascii="Times New Roman" w:cs="Times New Roman" w:hAnsi="Times New Roman"/>
          <w:sz w:val="28"/>
          <w:szCs w:val="28"/>
        </w:rPr>
        <w:t xml:space="preserve"> младшей группы муниципального дошкольного образовательного учреждения детского сада «Лесная сказка» комбинированного вида  (Далее детский сад  «Лесная сказка»).  </w:t>
      </w:r>
    </w:p>
    <w:p>
      <w:pPr>
        <w:pStyle w:val="style137"/>
        <w:spacing w:after="0" w:before="0"/>
        <w:ind w:firstLine="330" w:left="330" w:right="0"/>
        <w:contextualSpacing w:val="false"/>
        <w:jc w:val="both"/>
      </w:pPr>
      <w:r>
        <w:rPr>
          <w:rFonts w:ascii="Times New Roman" w:cs="Times New Roman" w:hAnsi="Times New Roman"/>
          <w:sz w:val="28"/>
          <w:szCs w:val="28"/>
        </w:rPr>
        <w:t xml:space="preserve">Программа строится на принципе личностно-ориентированного  взаимодействия взрослого с детьми  </w:t>
      </w:r>
      <w:r>
        <w:rPr>
          <w:rFonts w:ascii="Times New Roman" w:cs="Times New Roman" w:hAnsi="Times New Roman"/>
          <w:sz w:val="28"/>
          <w:szCs w:val="28"/>
          <w:lang w:val="en-US"/>
        </w:rPr>
        <w:t>I</w:t>
      </w:r>
      <w:r>
        <w:rPr>
          <w:rFonts w:ascii="Times New Roman" w:cs="Times New Roman" w:hAnsi="Times New Roman"/>
          <w:sz w:val="28"/>
          <w:szCs w:val="28"/>
        </w:rPr>
        <w:t xml:space="preserve"> младшей группы детского сада «Лесная сказка» и обеспечивает физическое, социально-коммуникативное, познавательное, речевое и художественно-эстетическое развитие детей в возрасте от 2 до 3 лет с учетом их возрастных и индивидуальных особенностей. </w:t>
      </w:r>
    </w:p>
    <w:p>
      <w:pPr>
        <w:pStyle w:val="style137"/>
        <w:spacing w:after="0" w:before="0"/>
        <w:ind w:firstLine="330" w:left="330" w:right="0"/>
        <w:contextualSpacing w:val="false"/>
        <w:jc w:val="both"/>
      </w:pPr>
      <w:r>
        <w:rPr>
          <w:rFonts w:ascii="Times New Roman" w:cs="Times New Roman" w:hAnsi="Times New Roman"/>
          <w:sz w:val="28"/>
          <w:szCs w:val="28"/>
        </w:rPr>
        <w:t>Программа  разработана в соответствии со следующими нормативными документами:</w:t>
      </w:r>
    </w:p>
    <w:p>
      <w:pPr>
        <w:pStyle w:val="style136"/>
        <w:numPr>
          <w:ilvl w:val="0"/>
          <w:numId w:val="1"/>
        </w:numPr>
        <w:jc w:val="both"/>
      </w:pPr>
      <w:r>
        <w:rPr>
          <w:rStyle w:val="style23"/>
          <w:rFonts w:ascii="Times New Roman" w:cs="Times New Roman" w:hAnsi="Times New Roman"/>
          <w:sz w:val="28"/>
          <w:szCs w:val="28"/>
        </w:rPr>
        <w:t xml:space="preserve">Закон РФ </w:t>
      </w:r>
      <w:r>
        <w:rPr>
          <w:rFonts w:ascii="Times New Roman" w:cs="Times New Roman" w:hAnsi="Times New Roman"/>
          <w:sz w:val="28"/>
          <w:szCs w:val="28"/>
        </w:rPr>
        <w:t>от 29.12.2012 N 273-ФЗ</w:t>
      </w:r>
      <w:r>
        <w:rPr>
          <w:rStyle w:val="style23"/>
          <w:rFonts w:ascii="Times New Roman" w:cs="Times New Roman" w:hAnsi="Times New Roman"/>
          <w:sz w:val="28"/>
          <w:szCs w:val="28"/>
        </w:rPr>
        <w:t xml:space="preserve"> «Об образовании в Российской Федерации»</w:t>
      </w:r>
      <w:r>
        <w:rPr>
          <w:rStyle w:val="style23"/>
          <w:rFonts w:ascii="Times New Roman" w:cs="Times New Roman" w:hAnsi="Times New Roman"/>
          <w:b/>
          <w:bCs/>
          <w:sz w:val="28"/>
          <w:szCs w:val="28"/>
        </w:rPr>
        <w:t>;</w:t>
      </w:r>
    </w:p>
    <w:p>
      <w:pPr>
        <w:pStyle w:val="style136"/>
        <w:numPr>
          <w:ilvl w:val="0"/>
          <w:numId w:val="1"/>
        </w:numPr>
      </w:pPr>
      <w:r>
        <w:rPr>
          <w:rFonts w:ascii="Times New Roman" w:cs="Times New Roman" w:hAnsi="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pPr>
        <w:pStyle w:val="style136"/>
        <w:numPr>
          <w:ilvl w:val="0"/>
          <w:numId w:val="1"/>
        </w:numPr>
      </w:pPr>
      <w:r>
        <w:rPr>
          <w:rFonts w:ascii="Times New Roman" w:cs="Times New Roman" w:hAnsi="Times New Roman"/>
          <w:sz w:val="28"/>
          <w:szCs w:val="28"/>
        </w:rPr>
        <w:t>«Порядок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30.08.2013 г №1014 г. Москва);</w:t>
      </w:r>
    </w:p>
    <w:p>
      <w:pPr>
        <w:pStyle w:val="style136"/>
        <w:numPr>
          <w:ilvl w:val="0"/>
          <w:numId w:val="1"/>
        </w:numPr>
      </w:pPr>
      <w:r>
        <w:rPr>
          <w:rFonts w:ascii="Times New Roman" w:cs="Times New Roman" w:hAnsi="Times New Roman"/>
          <w:sz w:val="28"/>
          <w:szCs w:val="28"/>
        </w:rPr>
        <w:t>«Санитарно-эпидемиологическими требованиями к устройству, содержанию и организации режима работы дошкольных организациях (Постановление  от 15 мая 2013 г. № 26 г. Москва  «Об утверждении  СанПиН 2.4.1.3049-13»</w:t>
      </w:r>
    </w:p>
    <w:p>
      <w:pPr>
        <w:pStyle w:val="style138"/>
        <w:numPr>
          <w:ilvl w:val="0"/>
          <w:numId w:val="2"/>
        </w:numPr>
        <w:spacing w:after="0" w:before="0" w:line="100" w:lineRule="atLeast"/>
        <w:contextualSpacing w:val="false"/>
        <w:jc w:val="both"/>
      </w:pPr>
      <w:r>
        <w:rPr>
          <w:rFonts w:ascii="Times New Roman" w:cs="Times New Roman" w:hAnsi="Times New Roman"/>
          <w:sz w:val="28"/>
          <w:szCs w:val="28"/>
        </w:rPr>
        <w:t>Устав МБДОУ Курагинский детский сад №8 «Лесная сказка» комбинированного вида</w:t>
      </w:r>
    </w:p>
    <w:p>
      <w:pPr>
        <w:pStyle w:val="style138"/>
        <w:numPr>
          <w:ilvl w:val="0"/>
          <w:numId w:val="2"/>
        </w:numPr>
        <w:spacing w:after="0" w:before="0" w:line="100" w:lineRule="atLeast"/>
        <w:contextualSpacing w:val="false"/>
        <w:jc w:val="both"/>
      </w:pPr>
      <w:r>
        <w:rPr>
          <w:rFonts w:ascii="Times New Roman" w:cs="Times New Roman" w:hAnsi="Times New Roman"/>
          <w:sz w:val="28"/>
          <w:szCs w:val="28"/>
        </w:rPr>
        <w:t xml:space="preserve">Лицензия на осуществление образовательной деятельности 6153 – л от 20.10.2011 г. </w:t>
      </w:r>
    </w:p>
    <w:p>
      <w:pPr>
        <w:pStyle w:val="style138"/>
        <w:numPr>
          <w:ilvl w:val="0"/>
          <w:numId w:val="2"/>
        </w:numPr>
        <w:spacing w:after="0" w:before="0" w:line="100" w:lineRule="atLeast"/>
        <w:contextualSpacing w:val="false"/>
        <w:jc w:val="both"/>
      </w:pPr>
      <w:r>
        <w:rPr>
          <w:rFonts w:ascii="Times New Roman" w:cs="Times New Roman" w:hAnsi="Times New Roman"/>
          <w:sz w:val="28"/>
          <w:szCs w:val="28"/>
        </w:rPr>
        <w:t>Основная образовательная Программа МБДОУ детского сада.</w:t>
      </w:r>
    </w:p>
    <w:p>
      <w:pPr>
        <w:pStyle w:val="style0"/>
        <w:spacing w:line="100" w:lineRule="atLeast"/>
        <w:ind w:firstLine="330" w:left="330" w:right="0"/>
      </w:pPr>
      <w:r>
        <w:rPr>
          <w:rFonts w:ascii="Times New Roman" w:cs="Times New Roman" w:hAnsi="Times New Roman"/>
          <w:b/>
          <w:bCs/>
          <w:sz w:val="28"/>
          <w:szCs w:val="28"/>
        </w:rPr>
        <w:t>1.1.1.Цели и задачи реализации программы</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Цель и задачи деятельности 1 младшей группы по реализации основной образовательной программы определяются ФГОС дошкольного образования, Уставом МБДОУ, основной образовательной  программой «От рождения до школы» под редакцией Н.Е. Вераксы, Т.С. Комаровой, М.А. Васильевой (2016г.).</w:t>
      </w:r>
    </w:p>
    <w:p>
      <w:pPr>
        <w:pStyle w:val="style0"/>
        <w:spacing w:line="100" w:lineRule="atLeast"/>
        <w:ind w:firstLine="330" w:left="330" w:right="0"/>
        <w:jc w:val="both"/>
      </w:pPr>
      <w:r>
        <w:rPr>
          <w:rFonts w:ascii="Times New Roman" w:cs="Times New Roman" w:hAnsi="Times New Roman"/>
          <w:b/>
          <w:bCs/>
          <w:sz w:val="28"/>
          <w:szCs w:val="28"/>
        </w:rPr>
        <w:t xml:space="preserve">     </w:t>
      </w:r>
      <w:r>
        <w:rPr>
          <w:rFonts w:ascii="Times New Roman" w:cs="Times New Roman" w:hAnsi="Times New Roman"/>
          <w:b/>
          <w:bCs/>
          <w:sz w:val="28"/>
          <w:szCs w:val="28"/>
        </w:rPr>
        <w:t>Цели</w:t>
      </w:r>
      <w:r>
        <w:rPr>
          <w:rFonts w:ascii="Times New Roman" w:cs="Times New Roman" w:hAnsi="Times New Roman"/>
          <w:sz w:val="28"/>
          <w:szCs w:val="28"/>
        </w:rPr>
        <w:t xml:space="preserve"> реализации программы: создание благоприятных условий для полноценного проживания ребенком дошкольного детства, формирование  основ базовой культуры личности ребенка,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pPr>
        <w:pStyle w:val="style0"/>
        <w:spacing w:after="0" w:before="0" w:line="100" w:lineRule="atLeast"/>
        <w:ind w:firstLine="329" w:left="329" w:right="0"/>
        <w:contextualSpacing w:val="false"/>
        <w:jc w:val="both"/>
      </w:pPr>
      <w:r>
        <w:rPr>
          <w:rFonts w:ascii="Times New Roman" w:cs="Times New Roman" w:hAnsi="Times New Roman"/>
          <w:b/>
          <w:bCs/>
          <w:sz w:val="28"/>
          <w:szCs w:val="28"/>
        </w:rPr>
        <w:t xml:space="preserve">    </w:t>
      </w:r>
      <w:r>
        <w:rPr>
          <w:rFonts w:ascii="Times New Roman" w:cs="Times New Roman" w:hAnsi="Times New Roman"/>
          <w:b/>
          <w:bCs/>
          <w:sz w:val="28"/>
          <w:szCs w:val="28"/>
        </w:rPr>
        <w:t>Задачи реализации Программы:</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обеспечение заботы о здоровье, эмоциональном благополучии и своевременном всестороннем развитии каждого ребенка;</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усвоение детьми норм и ценностей, принятых в обществе, развитие общения, становление самостоятельности и саморегуляции собственных действий;</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развитие познавательной мотивации, познавательных действий, становление сознания;</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овладение речью как средством общения и культуры;</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развитие физических качеств, формирование начальных представлений о здоровом образе жизни;</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максимальное использование разнообразных видов детской деятельности, их интеграции в целях повышения эффективности воспитательно-образовательного процесса;</w:t>
      </w:r>
    </w:p>
    <w:p>
      <w:pPr>
        <w:pStyle w:val="style138"/>
        <w:numPr>
          <w:ilvl w:val="0"/>
          <w:numId w:val="3"/>
        </w:numPr>
        <w:spacing w:after="0" w:before="0" w:line="100" w:lineRule="atLeast"/>
        <w:contextualSpacing w:val="false"/>
        <w:jc w:val="both"/>
      </w:pPr>
      <w:r>
        <w:rPr>
          <w:rFonts w:ascii="Times New Roman" w:cs="Times New Roman" w:hAnsi="Times New Roman"/>
          <w:sz w:val="28"/>
          <w:szCs w:val="28"/>
        </w:rPr>
        <w:t>обеспечение творческой организации воспитательно-образовательного процесса.</w:t>
      </w:r>
    </w:p>
    <w:p>
      <w:pPr>
        <w:pStyle w:val="style0"/>
        <w:spacing w:line="100" w:lineRule="atLeast"/>
        <w:ind w:firstLine="330" w:left="330" w:right="0"/>
      </w:pPr>
      <w:r>
        <w:rPr>
          <w:rFonts w:ascii="Times New Roman" w:cs="Times New Roman" w:hAnsi="Times New Roman"/>
          <w:b/>
          <w:bCs/>
          <w:sz w:val="28"/>
          <w:szCs w:val="28"/>
        </w:rPr>
        <w:t>1.1.2. Принципы и подходы к формированию программы</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Программа построена на позициях гуманно – личностного отношения к ребенку и направлена на его всестороннее развитие.                                                                                                Образовательная программа.                    </w:t>
      </w:r>
    </w:p>
    <w:p>
      <w:pPr>
        <w:pStyle w:val="style138"/>
        <w:numPr>
          <w:ilvl w:val="0"/>
          <w:numId w:val="4"/>
        </w:numPr>
        <w:spacing w:after="0" w:before="0" w:line="100" w:lineRule="atLeast"/>
        <w:contextualSpacing w:val="false"/>
        <w:jc w:val="both"/>
      </w:pPr>
      <w:r>
        <w:rPr>
          <w:rFonts w:ascii="Times New Roman" w:cs="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w:t>
      </w:r>
    </w:p>
    <w:p>
      <w:pPr>
        <w:pStyle w:val="style138"/>
        <w:numPr>
          <w:ilvl w:val="0"/>
          <w:numId w:val="4"/>
        </w:numPr>
        <w:spacing w:after="0" w:before="0" w:line="100" w:lineRule="atLeast"/>
        <w:contextualSpacing w:val="false"/>
        <w:jc w:val="both"/>
      </w:pPr>
      <w:r>
        <w:rPr>
          <w:rFonts w:ascii="Times New Roman" w:cs="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w:t>
      </w:r>
    </w:p>
    <w:p>
      <w:pPr>
        <w:pStyle w:val="style138"/>
        <w:numPr>
          <w:ilvl w:val="0"/>
          <w:numId w:val="4"/>
        </w:numPr>
        <w:spacing w:after="0" w:before="0" w:line="100" w:lineRule="atLeast"/>
        <w:contextualSpacing w:val="false"/>
        <w:jc w:val="both"/>
      </w:pPr>
      <w:r>
        <w:rPr>
          <w:rFonts w:ascii="Times New Roman" w:cs="Times New Roman" w:hAnsi="Times New Roman"/>
          <w:sz w:val="28"/>
          <w:szCs w:val="28"/>
        </w:rPr>
        <w:t>основывается на комплексно-тематическом принципе построения образовательного процесса;</w:t>
      </w:r>
    </w:p>
    <w:p>
      <w:pPr>
        <w:pStyle w:val="style138"/>
        <w:numPr>
          <w:ilvl w:val="0"/>
          <w:numId w:val="4"/>
        </w:numPr>
        <w:spacing w:after="0" w:before="0" w:line="100" w:lineRule="atLeast"/>
        <w:contextualSpacing w:val="false"/>
        <w:jc w:val="both"/>
      </w:pPr>
      <w:r>
        <w:rPr>
          <w:rFonts w:ascii="Times New Roman" w:cs="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 образовательной деятельности, но и при проведении режимных моментов в соответствии со спецификой дошкольного образования;</w:t>
      </w:r>
    </w:p>
    <w:p>
      <w:pPr>
        <w:pStyle w:val="style138"/>
        <w:numPr>
          <w:ilvl w:val="0"/>
          <w:numId w:val="4"/>
        </w:numPr>
        <w:spacing w:after="0" w:before="0" w:line="100" w:lineRule="atLeast"/>
        <w:contextualSpacing w:val="false"/>
        <w:jc w:val="both"/>
      </w:pPr>
      <w:r>
        <w:rPr>
          <w:rFonts w:ascii="Times New Roman" w:cs="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pPr>
        <w:pStyle w:val="style138"/>
        <w:numPr>
          <w:ilvl w:val="0"/>
          <w:numId w:val="4"/>
        </w:numPr>
        <w:spacing w:after="0" w:before="0" w:line="100" w:lineRule="atLeast"/>
        <w:contextualSpacing w:val="false"/>
        <w:jc w:val="both"/>
      </w:pPr>
      <w:r>
        <w:rPr>
          <w:rFonts w:ascii="Times New Roman" w:cs="Times New Roman" w:hAnsi="Times New Roman"/>
          <w:sz w:val="28"/>
          <w:szCs w:val="28"/>
        </w:rPr>
        <w:t>допускает варьирование образовательного процесса в зависимости от региональных особенностей.</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w:t>
      </w:r>
    </w:p>
    <w:p>
      <w:pPr>
        <w:pStyle w:val="style138"/>
        <w:numPr>
          <w:ilvl w:val="0"/>
          <w:numId w:val="5"/>
        </w:numPr>
        <w:spacing w:after="0" w:before="0" w:line="100" w:lineRule="atLeast"/>
        <w:contextualSpacing w:val="false"/>
        <w:jc w:val="both"/>
      </w:pPr>
      <w:r>
        <w:rPr>
          <w:rFonts w:ascii="Times New Roman" w:cs="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pPr>
        <w:pStyle w:val="style138"/>
        <w:numPr>
          <w:ilvl w:val="0"/>
          <w:numId w:val="5"/>
        </w:numPr>
        <w:spacing w:after="0" w:before="0" w:line="100" w:lineRule="atLeast"/>
        <w:contextualSpacing w:val="false"/>
        <w:jc w:val="both"/>
      </w:pPr>
      <w:r>
        <w:rPr>
          <w:rFonts w:ascii="Times New Roman" w:cs="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pPr>
        <w:pStyle w:val="style138"/>
        <w:numPr>
          <w:ilvl w:val="0"/>
          <w:numId w:val="5"/>
        </w:numPr>
        <w:spacing w:after="0" w:before="0" w:line="100" w:lineRule="atLeast"/>
        <w:contextualSpacing w:val="false"/>
        <w:jc w:val="both"/>
      </w:pPr>
      <w:r>
        <w:rPr>
          <w:rFonts w:ascii="Times New Roman" w:cs="Times New Roman" w:hAnsi="Times New Roman"/>
          <w:sz w:val="28"/>
          <w:szCs w:val="28"/>
        </w:rPr>
        <w:t>поддержку инициативы детей в различных видах деятельности;</w:t>
      </w:r>
    </w:p>
    <w:p>
      <w:pPr>
        <w:pStyle w:val="style138"/>
        <w:numPr>
          <w:ilvl w:val="0"/>
          <w:numId w:val="5"/>
        </w:numPr>
        <w:spacing w:after="0" w:before="0" w:line="100" w:lineRule="atLeast"/>
        <w:contextualSpacing w:val="false"/>
        <w:jc w:val="both"/>
      </w:pPr>
      <w:r>
        <w:rPr>
          <w:rFonts w:ascii="Times New Roman" w:cs="Times New Roman" w:hAnsi="Times New Roman"/>
          <w:sz w:val="28"/>
          <w:szCs w:val="28"/>
        </w:rPr>
        <w:t>партнерство с семьей;</w:t>
      </w:r>
    </w:p>
    <w:p>
      <w:pPr>
        <w:pStyle w:val="style138"/>
        <w:numPr>
          <w:ilvl w:val="0"/>
          <w:numId w:val="5"/>
        </w:numPr>
        <w:spacing w:after="0" w:before="0" w:line="100" w:lineRule="atLeast"/>
        <w:contextualSpacing w:val="false"/>
        <w:jc w:val="both"/>
      </w:pPr>
      <w:r>
        <w:rPr>
          <w:rFonts w:ascii="Times New Roman" w:cs="Times New Roman" w:hAnsi="Times New Roman"/>
          <w:sz w:val="28"/>
          <w:szCs w:val="28"/>
        </w:rPr>
        <w:t>формирование познавательных интересов и познавательных действий ребенка в различных видах деятельности;</w:t>
      </w:r>
    </w:p>
    <w:p>
      <w:pPr>
        <w:pStyle w:val="style138"/>
        <w:numPr>
          <w:ilvl w:val="0"/>
          <w:numId w:val="5"/>
        </w:numPr>
        <w:spacing w:after="0" w:before="0" w:line="100" w:lineRule="atLeast"/>
        <w:contextualSpacing w:val="false"/>
        <w:jc w:val="both"/>
      </w:pPr>
      <w:r>
        <w:rPr>
          <w:rFonts w:ascii="Times New Roman" w:cs="Times New Roman" w:hAnsi="Times New Roman"/>
          <w:sz w:val="28"/>
          <w:szCs w:val="28"/>
        </w:rPr>
        <w:t>возрастную адекватность (соответствия условий, требований, методов возрасту  и особенностям развития);</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игровая деятельность; коммуникативная (общение и взаимодействие с взрослыми и сверстниками); познавательно - исследовательская - самообслуживание и элементарный бытовой труд; конструирование из разного материала, включая конструкторы, модули, природный и иной материал; изобразительная (рисование, лепки); музыкальная;  двигательная  активность ребенка.</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Для успешной реализации Программы должны быть обеспечены следующие психолого-педагогические условия: </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использование в образовательном процессе форм и методов работы с детьми, соответствующих их возрастным и индивидуальным особенностям.  </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поддержка инициативы и самостоятельности детей в специфических для них видах деятельности;</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возможность выбора детьми материалов,  видов активности, участников совместной деятельности и общения;</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защита детей от всех форм физического и психического насилия;</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pPr>
        <w:pStyle w:val="style0"/>
        <w:spacing w:after="0" w:before="0" w:line="20" w:lineRule="atLeast"/>
        <w:ind w:firstLine="330" w:left="33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Содержание программы включает совокупность образовательных областей, которые обеспечивают разносторонне развитие детей с учетом их возрастных и индивидуальных особенностей по основным направлениям: социально-коммуникативному, художественно - эстетическому, познавательному, речевому, физическому развитию.</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b/>
          <w:bCs/>
          <w:sz w:val="28"/>
          <w:szCs w:val="28"/>
        </w:rPr>
        <w:t xml:space="preserve">Основные принципы формирования Программы: </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принцип развивающего образования, целью которого является развитие ребенка;</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принцип научной обоснованности и практической применимости;</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принцип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принцип комплексно-тематического построения образовательного процесса;</w:t>
      </w:r>
    </w:p>
    <w:p>
      <w:pPr>
        <w:pStyle w:val="style0"/>
        <w:spacing w:after="0" w:before="0" w:line="20" w:lineRule="atLeast"/>
        <w:ind w:firstLine="330" w:left="330" w:right="0"/>
        <w:contextualSpacing w:val="false"/>
        <w:jc w:val="both"/>
      </w:pPr>
      <w:r>
        <w:rPr>
          <w:rFonts w:ascii="Times New Roman" w:cs="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pStyle w:val="style0"/>
        <w:spacing w:after="0" w:before="0" w:line="20" w:lineRule="atLeast"/>
        <w:ind w:firstLine="330" w:left="330" w:right="0"/>
        <w:contextualSpacing w:val="false"/>
        <w:jc w:val="both"/>
      </w:pPr>
      <w:r>
        <w:rPr>
          <w:rFonts w:ascii="Times New Roman" w:cs="Times New Roman" w:hAnsi="Times New Roman"/>
          <w:b/>
          <w:bCs/>
          <w:sz w:val="28"/>
          <w:szCs w:val="28"/>
        </w:rPr>
        <w:t>1.1.3.Характеристики особенностей развития детей дошкольного возраста с 2-3 лет</w:t>
      </w:r>
      <w:r>
        <w:rPr>
          <w:rFonts w:ascii="Times New Roman" w:cs="Times New Roman" w:hAnsi="Times New Roman"/>
        </w:rPr>
        <w:t xml:space="preserve"> </w:t>
      </w:r>
    </w:p>
    <w:p>
      <w:pPr>
        <w:pStyle w:val="style0"/>
        <w:spacing w:after="0" w:before="0" w:line="20" w:lineRule="atLeast"/>
        <w:ind w:firstLine="330" w:left="330" w:right="0"/>
        <w:contextualSpacing w:val="false"/>
        <w:jc w:val="both"/>
      </w:pPr>
      <w:r>
        <w:rPr>
          <w:rFonts w:ascii="Times New Roman" w:cs="Times New Roman" w:hAnsi="Times New Roman"/>
          <w:sz w:val="28"/>
          <w:szCs w:val="28"/>
        </w:rPr>
        <w:t>Основополагающим компонентом программы является учет</w:t>
      </w:r>
      <w:r>
        <w:rPr>
          <w:rFonts w:ascii="Times New Roman" w:cs="Times New Roman" w:hAnsi="Times New Roman"/>
          <w:b/>
          <w:bCs/>
          <w:sz w:val="28"/>
          <w:szCs w:val="28"/>
        </w:rPr>
        <w:t xml:space="preserve"> </w:t>
      </w:r>
      <w:r>
        <w:rPr>
          <w:rFonts w:ascii="Times New Roman" w:cs="Times New Roman" w:hAnsi="Times New Roman"/>
          <w:sz w:val="28"/>
          <w:szCs w:val="28"/>
        </w:rPr>
        <w:t xml:space="preserve">возрастных особенностей детей 2 - 3 лет по основным направлениям: физическому, социально-личностному, познавательному, речевому и художественно-эстетическому. </w:t>
      </w:r>
    </w:p>
    <w:p>
      <w:pPr>
        <w:pStyle w:val="style0"/>
        <w:spacing w:after="0" w:before="0" w:line="20" w:lineRule="atLeast"/>
        <w:ind w:firstLine="330" w:left="330" w:right="0"/>
        <w:contextualSpacing w:val="false"/>
        <w:jc w:val="both"/>
      </w:pPr>
      <w:r>
        <w:rPr>
          <w:rFonts w:ascii="Times New Roman" w:cs="Times New Roman" w:hAnsi="Times New Roman"/>
          <w:sz w:val="28"/>
          <w:szCs w:val="28"/>
        </w:rPr>
        <w:t>На третьем году жизни дети становятся самостоятельнее.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Интенсивно развивается активная речь детей. К трем годам они пытаются строить простые предложения.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К трем годам дети воспринимают все звуки родного языка, но произносят их с большими искажениями. Основной формой мышления становится наглядно-действенное: малыш решает задачу путем непосредственного действия с предметами (складывание матрешки, пирамидки, мисочек, конструирование по образцу). Для детей этого возраста характерна импульсивность и зависимость чувств и желаний от ситуации. Дети легко заражаются эмоциональным состоянием сверстников.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При определении содержания работы по сенсорному воспитанию с детьми раннего возраста исходными явились принципы сенсорного воспитания. Основным содержательным аспектом ознакомления малышей со свойствами предметов является накопление представлений о цвете, форме и величине предметов.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pPr>
        <w:pStyle w:val="style0"/>
        <w:spacing w:after="0" w:before="0" w:line="20" w:lineRule="atLeast"/>
        <w:ind w:firstLine="330" w:left="330" w:right="0"/>
        <w:contextualSpacing w:val="false"/>
      </w:pPr>
      <w:r>
        <w:rPr>
          <w:rFonts w:ascii="Times New Roman" w:cs="Times New Roman" w:hAnsi="Times New Roman"/>
          <w:b/>
          <w:bCs/>
          <w:sz w:val="28"/>
          <w:szCs w:val="28"/>
        </w:rPr>
        <w:t>1.1.4. Планируемые результаты освоения программы</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pPr>
        <w:pStyle w:val="style0"/>
        <w:spacing w:after="0" w:before="0" w:line="20" w:lineRule="atLeast"/>
        <w:ind w:firstLine="329" w:left="329" w:right="0"/>
        <w:contextualSpacing w:val="false"/>
      </w:pPr>
      <w:r>
        <w:rPr>
          <w:rFonts w:ascii="Times New Roman" w:cs="Times New Roman" w:hAnsi="Times New Roman"/>
          <w:sz w:val="28"/>
          <w:szCs w:val="28"/>
        </w:rPr>
        <w:t xml:space="preserve">Результатом реализации рабочей программы являются - </w:t>
      </w:r>
      <w:r>
        <w:rPr>
          <w:rFonts w:ascii="Times New Roman" w:cs="Times New Roman" w:hAnsi="Times New Roman"/>
          <w:b/>
          <w:bCs/>
          <w:sz w:val="28"/>
          <w:szCs w:val="28"/>
        </w:rPr>
        <w:t>целевые ориентиры</w:t>
      </w:r>
      <w:r>
        <w:rPr>
          <w:rFonts w:ascii="Times New Roman" w:cs="Times New Roman" w:hAnsi="Times New Roman"/>
          <w:sz w:val="28"/>
          <w:szCs w:val="28"/>
        </w:rPr>
        <w:t xml:space="preserve"> </w:t>
      </w:r>
      <w:r>
        <w:rPr>
          <w:rFonts w:ascii="Times New Roman" w:cs="Times New Roman" w:hAnsi="Times New Roman"/>
          <w:b/>
          <w:bCs/>
          <w:sz w:val="28"/>
          <w:szCs w:val="28"/>
        </w:rPr>
        <w:t>образования в 1 младшей группе:</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интерес к окружающим предметам, активные действия с предметами;</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эмоциональное вовлечение в действия с игрушками и другими предметами;</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овладение предметными действиями, простейшими навыками самообслуживания;</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владение активной речью (просьба, вопрос);</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стремление к общению со взрослыми;</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проявление интереса к сверстникам и наблюдение за их действиями;</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проявление интереса к стихам, песням, сказкам, рассматривание картинок;</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стремление двигаться под музыку, подпевать песни;</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эмоционально откликаться на произведения искусства;</w:t>
      </w:r>
    </w:p>
    <w:p>
      <w:pPr>
        <w:pStyle w:val="style138"/>
        <w:numPr>
          <w:ilvl w:val="0"/>
          <w:numId w:val="6"/>
        </w:numPr>
        <w:spacing w:after="0" w:before="0" w:line="20" w:lineRule="atLeast"/>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развитие крупной моторики.</w:t>
      </w:r>
    </w:p>
    <w:p>
      <w:pPr>
        <w:pStyle w:val="style0"/>
        <w:tabs>
          <w:tab w:leader="none" w:pos="4803" w:val="left"/>
        </w:tabs>
        <w:spacing w:line="100" w:lineRule="atLeast"/>
        <w:ind w:firstLine="330" w:left="330" w:right="0"/>
        <w:jc w:val="both"/>
      </w:pPr>
      <w:r>
        <w:rPr>
          <w:rFonts w:ascii="Times New Roman" w:cs="Times New Roman" w:hAnsi="Times New Roman"/>
          <w:b/>
          <w:bCs/>
          <w:sz w:val="28"/>
          <w:szCs w:val="28"/>
        </w:rPr>
        <w:t xml:space="preserve">   </w:t>
      </w:r>
      <w:r>
        <w:rPr>
          <w:rFonts w:ascii="Times New Roman" w:cs="Times New Roman" w:hAnsi="Times New Roman"/>
          <w:sz w:val="28"/>
          <w:szCs w:val="28"/>
        </w:rPr>
        <w:t xml:space="preserve">В  учебный  период проводится </w:t>
      </w:r>
      <w:r>
        <w:rPr>
          <w:rFonts w:ascii="Times New Roman" w:cs="Times New Roman" w:hAnsi="Times New Roman"/>
          <w:b/>
          <w:bCs/>
          <w:sz w:val="28"/>
          <w:szCs w:val="28"/>
        </w:rPr>
        <w:t>оценка индивидуального развития детей</w:t>
      </w:r>
      <w:r>
        <w:rPr>
          <w:rFonts w:ascii="Times New Roman" w:cs="Times New Roman" w:hAnsi="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pPr>
        <w:pStyle w:val="style138"/>
        <w:numPr>
          <w:ilvl w:val="0"/>
          <w:numId w:val="9"/>
        </w:numPr>
        <w:spacing w:after="0" w:before="0" w:line="20" w:lineRule="atLeast"/>
        <w:contextualSpacing w:val="false"/>
        <w:jc w:val="both"/>
      </w:pPr>
      <w:r>
        <w:rPr>
          <w:rFonts w:ascii="Times New Roman" w:cs="Times New Roman" w:hAnsi="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pPr>
        <w:pStyle w:val="style138"/>
        <w:numPr>
          <w:ilvl w:val="0"/>
          <w:numId w:val="9"/>
        </w:numPr>
        <w:spacing w:after="0" w:before="0" w:line="20" w:lineRule="atLeast"/>
        <w:contextualSpacing w:val="false"/>
        <w:jc w:val="both"/>
      </w:pPr>
      <w:r>
        <w:rPr>
          <w:rFonts w:ascii="Times New Roman" w:cs="Times New Roman" w:hAnsi="Times New Roman"/>
          <w:sz w:val="28"/>
          <w:szCs w:val="28"/>
        </w:rPr>
        <w:t>работы с группой детей.</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В основе оценки лежат следующие принципы:</w:t>
      </w:r>
    </w:p>
    <w:p>
      <w:pPr>
        <w:pStyle w:val="style0"/>
        <w:numPr>
          <w:ilvl w:val="0"/>
          <w:numId w:val="7"/>
        </w:numPr>
        <w:spacing w:after="0" w:before="0" w:line="20" w:lineRule="atLeast"/>
        <w:contextualSpacing w:val="false"/>
        <w:jc w:val="both"/>
      </w:pPr>
      <w:r>
        <w:rPr>
          <w:rFonts w:ascii="Times New Roman" w:cs="Times New Roman" w:hAnsi="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pPr>
        <w:pStyle w:val="style0"/>
        <w:numPr>
          <w:ilvl w:val="0"/>
          <w:numId w:val="7"/>
        </w:numPr>
        <w:spacing w:after="0" w:before="0" w:line="20" w:lineRule="atLeast"/>
        <w:contextualSpacing w:val="false"/>
        <w:jc w:val="both"/>
      </w:pPr>
      <w:r>
        <w:rPr>
          <w:rFonts w:ascii="Times New Roman" w:cs="Times New Roman" w:hAnsi="Times New Roman"/>
          <w:sz w:val="28"/>
          <w:szCs w:val="28"/>
        </w:rPr>
        <w:t>Тесты проводят педагоги, специалисты, которые проводят с ребенком много времени,  хорошо знают ребенка.</w:t>
      </w:r>
    </w:p>
    <w:p>
      <w:pPr>
        <w:pStyle w:val="style0"/>
        <w:numPr>
          <w:ilvl w:val="0"/>
          <w:numId w:val="7"/>
        </w:numPr>
        <w:spacing w:after="0" w:before="0" w:line="20" w:lineRule="atLeast"/>
        <w:contextualSpacing w:val="false"/>
        <w:jc w:val="both"/>
      </w:pPr>
      <w:r>
        <w:rPr>
          <w:rFonts w:ascii="Times New Roman" w:cs="Times New Roman" w:hAnsi="Times New Roman"/>
          <w:sz w:val="28"/>
          <w:szCs w:val="28"/>
        </w:rPr>
        <w:t>Оценка максимально структурирована.</w:t>
      </w:r>
    </w:p>
    <w:p>
      <w:pPr>
        <w:pStyle w:val="style0"/>
        <w:spacing w:after="0" w:before="0" w:line="2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w:t>
      </w:r>
    </w:p>
    <w:p>
      <w:pPr>
        <w:pStyle w:val="style140"/>
        <w:spacing w:line="100" w:lineRule="atLeast"/>
        <w:ind w:firstLine="330" w:left="330" w:right="20"/>
        <w:jc w:val="both"/>
      </w:pPr>
      <w:r>
        <w:rPr>
          <w:rFonts w:ascii="Times New Roman" w:cs="Times New Roman" w:hAnsi="Times New Roman"/>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softHyphen/>
        <w:t>тям:</w:t>
      </w:r>
    </w:p>
    <w:p>
      <w:pPr>
        <w:pStyle w:val="style0"/>
        <w:widowControl w:val="false"/>
        <w:tabs>
          <w:tab w:leader="none" w:pos="1554" w:val="left"/>
        </w:tabs>
        <w:spacing w:after="0" w:before="0" w:line="100" w:lineRule="atLeast"/>
        <w:ind w:firstLine="330" w:left="330" w:right="20"/>
        <w:contextualSpacing w:val="false"/>
        <w:jc w:val="both"/>
      </w:pPr>
      <w:r>
        <w:rPr>
          <w:rFonts w:ascii="Times New Roman" w:cs="Times New Roman" w:hAnsi="Times New Roman"/>
          <w:b/>
          <w:bCs/>
          <w:sz w:val="28"/>
          <w:szCs w:val="28"/>
          <w:lang w:eastAsia="en-US"/>
        </w:rPr>
        <w:t>Низкий</w:t>
      </w:r>
      <w:r>
        <w:rPr>
          <w:rFonts w:ascii="Times New Roman" w:cs="Times New Roman" w:hAnsi="Times New Roman"/>
          <w:sz w:val="28"/>
          <w:szCs w:val="28"/>
          <w:lang w:eastAsia="en-US"/>
        </w:rPr>
        <w:t xml:space="preserve">   - ребенок в большей степени не справляется с заданиями, помощь взрослого не принимает;</w:t>
      </w:r>
    </w:p>
    <w:p>
      <w:pPr>
        <w:pStyle w:val="style0"/>
        <w:widowControl w:val="false"/>
        <w:tabs>
          <w:tab w:leader="none" w:pos="1554" w:val="left"/>
        </w:tabs>
        <w:spacing w:after="0" w:before="0" w:line="100" w:lineRule="atLeast"/>
        <w:ind w:firstLine="330" w:left="330" w:right="20"/>
        <w:contextualSpacing w:val="false"/>
        <w:jc w:val="both"/>
      </w:pPr>
      <w:r>
        <w:rPr>
          <w:rFonts w:ascii="Times New Roman" w:cs="Times New Roman" w:hAnsi="Times New Roman"/>
          <w:b/>
          <w:bCs/>
          <w:sz w:val="28"/>
          <w:szCs w:val="28"/>
          <w:lang w:eastAsia="en-US"/>
        </w:rPr>
        <w:t xml:space="preserve">Средний </w:t>
      </w:r>
      <w:r>
        <w:rPr>
          <w:rFonts w:ascii="Times New Roman" w:cs="Times New Roman" w:hAnsi="Times New Roman"/>
          <w:sz w:val="28"/>
          <w:szCs w:val="28"/>
          <w:lang w:eastAsia="en-US"/>
        </w:rPr>
        <w:t>– ребенок выполняет самостоятельно, при затруднении обращается к взрослому;</w:t>
      </w:r>
    </w:p>
    <w:p>
      <w:pPr>
        <w:pStyle w:val="style0"/>
        <w:widowControl w:val="false"/>
        <w:tabs>
          <w:tab w:leader="none" w:pos="1554" w:val="left"/>
        </w:tabs>
        <w:spacing w:after="0" w:before="0" w:line="100" w:lineRule="atLeast"/>
        <w:ind w:firstLine="330" w:left="330" w:right="20"/>
        <w:contextualSpacing w:val="false"/>
        <w:jc w:val="both"/>
      </w:pPr>
      <w:r>
        <w:rPr>
          <w:rFonts w:ascii="Times New Roman" w:cs="Times New Roman" w:hAnsi="Times New Roman"/>
          <w:b/>
          <w:bCs/>
          <w:sz w:val="28"/>
          <w:szCs w:val="28"/>
          <w:lang w:eastAsia="en-US"/>
        </w:rPr>
        <w:t xml:space="preserve">Высокий </w:t>
      </w:r>
      <w:r>
        <w:rPr>
          <w:rFonts w:ascii="Times New Roman" w:cs="Times New Roman" w:hAnsi="Times New Roman"/>
          <w:sz w:val="28"/>
          <w:szCs w:val="28"/>
          <w:lang w:eastAsia="en-US"/>
        </w:rPr>
        <w:t>- ребенок выполняет все самостоятельно.</w:t>
      </w:r>
      <w:r>
        <w:rPr>
          <w:rFonts w:ascii="Times New Roman" w:cs="Times New Roman" w:hAnsi="Times New Roman"/>
          <w:sz w:val="28"/>
          <w:szCs w:val="28"/>
        </w:rPr>
        <w:t xml:space="preserve">   </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Результаты мониторинга выражены в процентах в сводной таблице и объективно показывают:</w:t>
      </w:r>
    </w:p>
    <w:p>
      <w:pPr>
        <w:pStyle w:val="style0"/>
        <w:numPr>
          <w:ilvl w:val="0"/>
          <w:numId w:val="8"/>
        </w:numPr>
        <w:spacing w:after="0" w:before="0" w:line="100" w:lineRule="atLeast"/>
        <w:contextualSpacing w:val="false"/>
        <w:jc w:val="both"/>
      </w:pPr>
      <w:r>
        <w:rPr>
          <w:rFonts w:ascii="Times New Roman" w:cs="Times New Roman" w:hAnsi="Times New Roman"/>
          <w:sz w:val="28"/>
          <w:szCs w:val="28"/>
          <w:lang w:eastAsia="en-US"/>
        </w:rPr>
        <w:t>Успешность освоения программы каждым ребенком;</w:t>
      </w:r>
    </w:p>
    <w:p>
      <w:pPr>
        <w:pStyle w:val="style0"/>
        <w:numPr>
          <w:ilvl w:val="0"/>
          <w:numId w:val="8"/>
        </w:numPr>
        <w:spacing w:after="0" w:before="0" w:line="100" w:lineRule="atLeast"/>
        <w:contextualSpacing w:val="false"/>
        <w:jc w:val="both"/>
      </w:pPr>
      <w:r>
        <w:rPr>
          <w:rFonts w:ascii="Times New Roman" w:cs="Times New Roman" w:hAnsi="Times New Roman"/>
          <w:sz w:val="28"/>
          <w:szCs w:val="28"/>
          <w:lang w:eastAsia="en-US"/>
        </w:rPr>
        <w:t>Успешность освоения содержания выделенных в Программе образовательных областей всей группой детей;</w:t>
      </w:r>
    </w:p>
    <w:p>
      <w:pPr>
        <w:pStyle w:val="style0"/>
        <w:tabs>
          <w:tab w:leader="none" w:pos="1129" w:val="left"/>
        </w:tabs>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40 %, то разрабатывается  индивидуальная программа мероприятий, способствующих активизации процесса развития ребенка.</w:t>
      </w:r>
      <w:r>
        <w:rPr>
          <w:rFonts w:ascii="Times New Roman" w:cs="Times New Roman" w:hAnsi="Times New Roman"/>
          <w:b/>
          <w:bCs/>
          <w:sz w:val="28"/>
          <w:szCs w:val="28"/>
          <w:lang w:eastAsia="en-US"/>
        </w:rPr>
        <w:t xml:space="preserve"> ( Таблицы мониторинга Приложение № 1)</w:t>
      </w:r>
    </w:p>
    <w:p>
      <w:pPr>
        <w:pStyle w:val="style0"/>
        <w:spacing w:line="100" w:lineRule="atLeast"/>
        <w:ind w:firstLine="330" w:left="330" w:right="0"/>
      </w:pPr>
      <w:r>
        <w:rPr/>
      </w:r>
    </w:p>
    <w:p>
      <w:pPr>
        <w:pStyle w:val="style0"/>
        <w:spacing w:line="100" w:lineRule="atLeast"/>
        <w:ind w:firstLine="330" w:left="330" w:right="0"/>
      </w:pPr>
      <w:r>
        <w:rPr>
          <w:rFonts w:ascii="Times New Roman" w:cs="Times New Roman" w:hAnsi="Times New Roman"/>
          <w:b/>
          <w:bCs/>
          <w:sz w:val="28"/>
          <w:szCs w:val="28"/>
          <w:lang w:val="en-US"/>
        </w:rPr>
        <w:t>II</w:t>
      </w:r>
      <w:r>
        <w:rPr>
          <w:rFonts w:ascii="Times New Roman" w:cs="Times New Roman" w:hAnsi="Times New Roman"/>
          <w:b/>
          <w:bCs/>
          <w:sz w:val="28"/>
          <w:szCs w:val="28"/>
        </w:rPr>
        <w:t>. СОДЕРЖАТЕЛЬНЫЙ РАЗДЕЛ</w:t>
      </w:r>
    </w:p>
    <w:p>
      <w:pPr>
        <w:pStyle w:val="style0"/>
        <w:spacing w:line="100" w:lineRule="atLeast"/>
        <w:ind w:firstLine="330" w:left="330" w:right="0"/>
        <w:jc w:val="both"/>
      </w:pPr>
      <w:r>
        <w:rPr>
          <w:rFonts w:ascii="Times New Roman" w:cs="Times New Roman" w:hAnsi="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pPr>
        <w:pStyle w:val="style139"/>
        <w:ind w:firstLine="330" w:left="330" w:right="0"/>
        <w:jc w:val="both"/>
      </w:pPr>
      <w:r>
        <w:rPr>
          <w:rFonts w:ascii="Times New Roman" w:cs="Times New Roman" w:hAnsi="Times New Roman"/>
          <w:sz w:val="28"/>
          <w:szCs w:val="28"/>
        </w:rPr>
        <w:t>Содержание работы с детьми от 2 лет дается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pPr>
        <w:pStyle w:val="style139"/>
        <w:ind w:firstLine="330" w:left="330" w:right="0"/>
        <w:jc w:val="both"/>
      </w:pPr>
      <w:r>
        <w:rPr>
          <w:rFonts w:ascii="Times New Roman" w:cs="Times New Roman" w:hAnsi="Times New Roman"/>
          <w:sz w:val="28"/>
          <w:szCs w:val="28"/>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pPr>
        <w:pStyle w:val="style138"/>
        <w:numPr>
          <w:ilvl w:val="2"/>
          <w:numId w:val="9"/>
        </w:numPr>
        <w:jc w:val="both"/>
      </w:pPr>
      <w:r>
        <w:rPr>
          <w:rFonts w:ascii="Times New Roman" w:cs="Times New Roman" w:hAnsi="Times New Roman"/>
          <w:b/>
          <w:bCs/>
          <w:sz w:val="28"/>
          <w:szCs w:val="28"/>
        </w:rPr>
        <w:t xml:space="preserve">Образовательная область «Физическое развитие» </w:t>
      </w:r>
    </w:p>
    <w:p>
      <w:pPr>
        <w:pStyle w:val="style139"/>
        <w:ind w:firstLine="330" w:left="330" w:right="0"/>
        <w:jc w:val="both"/>
      </w:pPr>
      <w:r>
        <w:rPr>
          <w:rFonts w:ascii="Times New Roman" w:cs="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style139"/>
        <w:ind w:firstLine="329" w:left="329" w:right="0"/>
        <w:jc w:val="both"/>
      </w:pPr>
      <w:r>
        <w:rPr>
          <w:rFonts w:ascii="Times New Roman" w:cs="Times New Roman" w:hAnsi="Times New Roman"/>
          <w:b/>
          <w:bCs/>
          <w:sz w:val="28"/>
          <w:szCs w:val="28"/>
          <w:u w:val="single"/>
        </w:rPr>
        <w:t>Формирование начальных представлений о здоровом образе жизни.</w:t>
      </w:r>
    </w:p>
    <w:p>
      <w:pPr>
        <w:pStyle w:val="style139"/>
        <w:ind w:firstLine="329" w:left="329" w:right="0"/>
        <w:jc w:val="both"/>
      </w:pPr>
      <w:r>
        <w:rPr>
          <w:rFonts w:ascii="Times New Roman" w:cs="Times New Roman" w:hAnsi="Times New Roman"/>
          <w:sz w:val="28"/>
          <w:szCs w:val="28"/>
        </w:rPr>
        <w:t>Формирование у детей начальных представлений о здоровом образе жизни.</w:t>
      </w:r>
    </w:p>
    <w:p>
      <w:pPr>
        <w:pStyle w:val="style139"/>
        <w:ind w:firstLine="329" w:left="329" w:right="0"/>
        <w:jc w:val="both"/>
      </w:pPr>
      <w:r>
        <w:rPr>
          <w:rFonts w:ascii="Times New Roman" w:cs="Times New Roman" w:hAnsi="Times New Roman"/>
          <w:b/>
          <w:bCs/>
          <w:sz w:val="28"/>
          <w:szCs w:val="28"/>
          <w:u w:val="single"/>
        </w:rPr>
        <w:t>Физическая культура.</w:t>
      </w:r>
      <w:r>
        <w:rPr>
          <w:rFonts w:ascii="Times New Roman" w:cs="Times New Roman" w:hAnsi="Times New Roman"/>
          <w:b/>
          <w:bCs/>
          <w:sz w:val="28"/>
          <w:szCs w:val="28"/>
        </w:rPr>
        <w:t> </w:t>
      </w:r>
      <w:r>
        <w:rPr>
          <w:rFonts w:ascii="Times New Roman" w:cs="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pStyle w:val="style139"/>
        <w:ind w:firstLine="329" w:left="329" w:right="0"/>
        <w:jc w:val="both"/>
      </w:pPr>
      <w:r>
        <w:rPr>
          <w:rFonts w:ascii="Times New Roman" w:cs="Times New Roman" w:hAnsi="Times New Roman"/>
          <w:b/>
          <w:bCs/>
          <w:sz w:val="28"/>
          <w:szCs w:val="28"/>
        </w:rPr>
        <w:t>Содержание психолого-педагогической работы</w:t>
      </w:r>
    </w:p>
    <w:p>
      <w:pPr>
        <w:pStyle w:val="style139"/>
        <w:ind w:firstLine="330" w:left="330" w:right="0"/>
        <w:jc w:val="both"/>
      </w:pPr>
      <w:r>
        <w:rPr>
          <w:rFonts w:ascii="Times New Roman" w:cs="Times New Roman" w:hAnsi="Times New Roman"/>
          <w:b/>
          <w:bCs/>
          <w:sz w:val="28"/>
          <w:szCs w:val="28"/>
        </w:rPr>
        <w:t>Формирование начальных представлений о здоровом образе жизни</w:t>
      </w:r>
    </w:p>
    <w:p>
      <w:pPr>
        <w:pStyle w:val="style139"/>
        <w:ind w:firstLine="330" w:left="330" w:right="0"/>
        <w:jc w:val="both"/>
      </w:pPr>
      <w:r>
        <w:rPr>
          <w:rFonts w:ascii="Times New Roman" w:cs="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pPr>
        <w:pStyle w:val="style139"/>
        <w:ind w:firstLine="330" w:left="330" w:right="0"/>
        <w:jc w:val="both"/>
      </w:pPr>
      <w:r>
        <w:rPr>
          <w:rFonts w:ascii="Times New Roman" w:cs="Times New Roman" w:hAnsi="Times New Roman"/>
          <w:b/>
          <w:bCs/>
          <w:sz w:val="28"/>
          <w:szCs w:val="28"/>
        </w:rPr>
        <w:t>Физическая культура</w:t>
      </w:r>
    </w:p>
    <w:p>
      <w:pPr>
        <w:pStyle w:val="style139"/>
        <w:ind w:firstLine="330" w:left="330" w:right="0"/>
        <w:jc w:val="both"/>
      </w:pPr>
      <w:r>
        <w:rPr>
          <w:rFonts w:ascii="Times New Roman" w:cs="Times New Roman" w:hAnsi="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pPr>
        <w:pStyle w:val="style139"/>
        <w:ind w:firstLine="330" w:left="330" w:right="0"/>
        <w:jc w:val="both"/>
      </w:pPr>
      <w:r>
        <w:rPr>
          <w:rFonts w:ascii="Times New Roman" w:cs="Times New Roman" w:hAnsi="Times New Roman"/>
          <w:b/>
          <w:bCs/>
          <w:sz w:val="28"/>
          <w:szCs w:val="28"/>
        </w:rPr>
        <w:t>Подвижные игры. </w:t>
      </w:r>
    </w:p>
    <w:p>
      <w:pPr>
        <w:pStyle w:val="style139"/>
        <w:ind w:firstLine="330" w:left="330" w:right="0"/>
        <w:jc w:val="both"/>
      </w:pPr>
      <w:r>
        <w:rPr>
          <w:rFonts w:ascii="Times New Roman" w:cs="Times New Roman" w:hAnsi="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pPr>
        <w:pStyle w:val="style138"/>
        <w:numPr>
          <w:ilvl w:val="2"/>
          <w:numId w:val="9"/>
        </w:numPr>
        <w:jc w:val="both"/>
      </w:pPr>
      <w:r>
        <w:rPr>
          <w:rFonts w:ascii="Times New Roman" w:cs="Times New Roman" w:hAnsi="Times New Roman"/>
          <w:b/>
          <w:bCs/>
          <w:sz w:val="28"/>
          <w:szCs w:val="28"/>
        </w:rPr>
        <w:t>Образовательная область «Социально-коммуникативное развитие»</w:t>
      </w:r>
    </w:p>
    <w:p>
      <w:pPr>
        <w:pStyle w:val="style138"/>
        <w:spacing w:line="100" w:lineRule="atLeast"/>
        <w:ind w:firstLine="330" w:left="330" w:right="0"/>
        <w:jc w:val="both"/>
      </w:pPr>
      <w:r>
        <w:rPr>
          <w:rFonts w:ascii="Times New Roman" w:cs="Times New Roman" w:hAnsi="Times New Roman"/>
          <w:sz w:val="28"/>
          <w:szCs w:val="28"/>
        </w:rPr>
        <w:t xml:space="preserve">Эта образовательная область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pPr>
        <w:pStyle w:val="style139"/>
        <w:ind w:firstLine="329" w:left="329" w:right="0"/>
      </w:pPr>
      <w:r>
        <w:rPr>
          <w:rFonts w:ascii="Times New Roman" w:cs="Times New Roman" w:hAnsi="Times New Roman"/>
          <w:b/>
          <w:bCs/>
          <w:sz w:val="28"/>
          <w:szCs w:val="28"/>
        </w:rPr>
        <w:t>«Социально–коммуникативное развитие» включает в себя содержание следующих разделов:</w:t>
      </w:r>
    </w:p>
    <w:p>
      <w:pPr>
        <w:pStyle w:val="style139"/>
        <w:numPr>
          <w:ilvl w:val="0"/>
          <w:numId w:val="10"/>
        </w:numPr>
      </w:pPr>
      <w:r>
        <w:rPr>
          <w:rFonts w:ascii="Times New Roman" w:cs="Times New Roman" w:hAnsi="Times New Roman"/>
          <w:sz w:val="28"/>
          <w:szCs w:val="28"/>
        </w:rPr>
        <w:t>Социализация, развитие общения, нравственное воспитание.</w:t>
      </w:r>
    </w:p>
    <w:p>
      <w:pPr>
        <w:pStyle w:val="style139"/>
        <w:numPr>
          <w:ilvl w:val="0"/>
          <w:numId w:val="10"/>
        </w:numPr>
      </w:pPr>
      <w:r>
        <w:rPr>
          <w:rFonts w:ascii="Times New Roman" w:cs="Times New Roman" w:hAnsi="Times New Roman"/>
          <w:sz w:val="28"/>
          <w:szCs w:val="28"/>
        </w:rPr>
        <w:t>Ребенок в семье и сообществе, патриотическое воспитание.</w:t>
      </w:r>
    </w:p>
    <w:p>
      <w:pPr>
        <w:pStyle w:val="style139"/>
        <w:numPr>
          <w:ilvl w:val="0"/>
          <w:numId w:val="10"/>
        </w:numPr>
      </w:pPr>
      <w:r>
        <w:rPr>
          <w:rFonts w:ascii="Times New Roman" w:cs="Times New Roman" w:hAnsi="Times New Roman"/>
          <w:sz w:val="28"/>
          <w:szCs w:val="28"/>
        </w:rPr>
        <w:t>Самообслуживание, самостоятельность, трудовое воспитание.</w:t>
      </w:r>
    </w:p>
    <w:p>
      <w:pPr>
        <w:pStyle w:val="style139"/>
        <w:numPr>
          <w:ilvl w:val="0"/>
          <w:numId w:val="10"/>
        </w:numPr>
      </w:pPr>
      <w:r>
        <w:rPr>
          <w:rFonts w:ascii="Times New Roman" w:cs="Times New Roman" w:hAnsi="Times New Roman"/>
          <w:sz w:val="28"/>
          <w:szCs w:val="28"/>
        </w:rPr>
        <w:t>Формирование основ безопасности.</w:t>
      </w:r>
    </w:p>
    <w:p>
      <w:pPr>
        <w:pStyle w:val="style138"/>
        <w:spacing w:after="0" w:before="0" w:line="100" w:lineRule="atLeast"/>
        <w:ind w:firstLine="329" w:left="329" w:right="0"/>
        <w:contextualSpacing w:val="false"/>
        <w:jc w:val="both"/>
      </w:pPr>
      <w:r>
        <w:rPr>
          <w:rFonts w:ascii="Times New Roman" w:cs="Times New Roman" w:hAnsi="Times New Roman"/>
          <w:b/>
          <w:bCs/>
          <w:sz w:val="28"/>
          <w:szCs w:val="28"/>
        </w:rPr>
        <w:t xml:space="preserve">Содержание психолого- педагогической работы. </w:t>
      </w:r>
    </w:p>
    <w:p>
      <w:pPr>
        <w:pStyle w:val="style138"/>
        <w:spacing w:after="0" w:before="0" w:line="100" w:lineRule="atLeast"/>
        <w:ind w:firstLine="329" w:left="329" w:right="0"/>
        <w:contextualSpacing w:val="false"/>
        <w:jc w:val="both"/>
      </w:pPr>
      <w:r>
        <w:rPr>
          <w:rFonts w:ascii="Times New Roman" w:cs="Times New Roman" w:hAnsi="Times New Roman"/>
          <w:b/>
          <w:bCs/>
          <w:sz w:val="28"/>
          <w:szCs w:val="28"/>
        </w:rPr>
        <w:t xml:space="preserve">Социализация, развитие общения, нравственное воспитание </w:t>
      </w:r>
    </w:p>
    <w:p>
      <w:pPr>
        <w:pStyle w:val="style138"/>
        <w:spacing w:line="100" w:lineRule="atLeast"/>
        <w:ind w:firstLine="330" w:left="330" w:right="0"/>
        <w:jc w:val="both"/>
      </w:pPr>
      <w:r>
        <w:rPr>
          <w:rFonts w:ascii="Times New Roman" w:cs="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pPr>
        <w:pStyle w:val="style138"/>
        <w:ind w:firstLine="330" w:left="330" w:right="0"/>
        <w:jc w:val="both"/>
      </w:pPr>
      <w:r>
        <w:rPr>
          <w:rFonts w:ascii="Times New Roman" w:cs="Times New Roman" w:hAnsi="Times New Roman"/>
          <w:b/>
          <w:bCs/>
          <w:sz w:val="28"/>
          <w:szCs w:val="28"/>
        </w:rPr>
        <w:t>Ребенок в семье и сообществе.</w:t>
      </w:r>
    </w:p>
    <w:p>
      <w:pPr>
        <w:pStyle w:val="style138"/>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b/>
          <w:bCs/>
          <w:sz w:val="28"/>
          <w:szCs w:val="28"/>
          <w:u w:val="single"/>
        </w:rPr>
        <w:t>Образ Я.</w:t>
      </w:r>
      <w:r>
        <w:rPr>
          <w:rFonts w:ascii="Times New Roman" w:cs="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pPr>
        <w:pStyle w:val="style138"/>
        <w:spacing w:line="100" w:lineRule="atLeast"/>
        <w:ind w:firstLine="330" w:left="330" w:right="0"/>
        <w:jc w:val="both"/>
      </w:pPr>
      <w:r>
        <w:rPr>
          <w:rFonts w:ascii="Times New Roman" w:cs="Times New Roman" w:hAnsi="Times New Roman"/>
          <w:b/>
          <w:bCs/>
          <w:sz w:val="28"/>
          <w:szCs w:val="28"/>
          <w:u w:val="single"/>
        </w:rPr>
        <w:t>Семья.</w:t>
      </w:r>
      <w:r>
        <w:rPr>
          <w:rFonts w:ascii="Times New Roman" w:cs="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pPr>
        <w:pStyle w:val="style138"/>
        <w:spacing w:line="100" w:lineRule="atLeast"/>
        <w:ind w:firstLine="330" w:left="330" w:right="0"/>
        <w:jc w:val="both"/>
      </w:pPr>
      <w:r>
        <w:rPr>
          <w:rFonts w:ascii="Times New Roman" w:cs="Times New Roman" w:hAnsi="Times New Roman"/>
          <w:b/>
          <w:bCs/>
          <w:sz w:val="28"/>
          <w:szCs w:val="28"/>
          <w:u w:val="single"/>
        </w:rPr>
        <w:t>Детский сад.</w:t>
      </w:r>
      <w:r>
        <w:rPr>
          <w:rFonts w:ascii="Times New Roman" w:cs="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Родная страна. Напоминать детям название города (поселка), в котором они живут.</w:t>
      </w:r>
    </w:p>
    <w:p>
      <w:pPr>
        <w:pStyle w:val="style138"/>
        <w:spacing w:line="100" w:lineRule="atLeast"/>
        <w:ind w:firstLine="330" w:left="330" w:right="0"/>
        <w:jc w:val="both"/>
      </w:pPr>
      <w:r>
        <w:rPr>
          <w:rFonts w:ascii="Times New Roman" w:cs="Times New Roman" w:hAnsi="Times New Roman"/>
          <w:b/>
          <w:bCs/>
          <w:sz w:val="28"/>
          <w:szCs w:val="28"/>
        </w:rPr>
        <w:t>Самообслуживание, самостоятельность.</w:t>
      </w:r>
    </w:p>
    <w:p>
      <w:pPr>
        <w:pStyle w:val="style138"/>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b/>
          <w:bCs/>
          <w:sz w:val="28"/>
          <w:szCs w:val="28"/>
          <w:u w:val="single"/>
        </w:rPr>
        <w:t>Воспитание культурно-гигиенических навыков.</w:t>
      </w:r>
      <w:r>
        <w:rPr>
          <w:rFonts w:ascii="Times New Roman" w:cs="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pPr>
        <w:pStyle w:val="style138"/>
        <w:spacing w:line="100" w:lineRule="atLeast"/>
        <w:ind w:firstLine="330" w:left="330" w:right="0"/>
        <w:jc w:val="both"/>
      </w:pPr>
      <w:r>
        <w:rPr>
          <w:rFonts w:ascii="Times New Roman" w:cs="Times New Roman" w:hAnsi="Times New Roman"/>
          <w:b/>
          <w:bCs/>
          <w:sz w:val="28"/>
          <w:szCs w:val="28"/>
          <w:u w:val="single"/>
        </w:rPr>
        <w:t>Самообслуживание.</w:t>
      </w:r>
      <w:r>
        <w:rPr>
          <w:rFonts w:ascii="Times New Roman" w:cs="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Pr>
          <w:rFonts w:ascii="Times New Roman" w:cs="Times New Roman" w:hAnsi="Times New Roman"/>
          <w:b/>
          <w:bCs/>
          <w:sz w:val="28"/>
          <w:szCs w:val="28"/>
          <w:u w:val="single"/>
        </w:rPr>
        <w:t>Общественно-полезный труд.</w:t>
      </w:r>
      <w:r>
        <w:rPr>
          <w:rFonts w:ascii="Times New Roman" w:cs="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раскладывать ложки и пр. Приучать поддерживать порядок в игровой комнате, по окончании игр расставлять игровой материал по местам. </w:t>
      </w:r>
    </w:p>
    <w:p>
      <w:pPr>
        <w:pStyle w:val="style138"/>
        <w:spacing w:line="100" w:lineRule="atLeast"/>
        <w:ind w:firstLine="330" w:left="330" w:right="0"/>
        <w:jc w:val="both"/>
      </w:pPr>
      <w:r>
        <w:rPr>
          <w:rFonts w:ascii="Times New Roman" w:cs="Times New Roman" w:hAnsi="Times New Roman"/>
          <w:b/>
          <w:bCs/>
          <w:sz w:val="28"/>
          <w:szCs w:val="28"/>
          <w:u w:val="single"/>
        </w:rPr>
        <w:t>Уважение к труду взрослых.</w:t>
      </w:r>
      <w:r>
        <w:rPr>
          <w:rFonts w:ascii="Times New Roman" w:cs="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pPr>
        <w:pStyle w:val="style138"/>
        <w:spacing w:after="0" w:before="0" w:line="100" w:lineRule="atLeast"/>
        <w:ind w:firstLine="329" w:left="329" w:right="0"/>
        <w:contextualSpacing w:val="false"/>
        <w:jc w:val="both"/>
      </w:pPr>
      <w:r>
        <w:rPr>
          <w:rFonts w:ascii="Times New Roman" w:cs="Times New Roman" w:hAnsi="Times New Roman"/>
          <w:b/>
          <w:bCs/>
          <w:sz w:val="28"/>
          <w:szCs w:val="28"/>
        </w:rPr>
        <w:t>Формирование основ безопасности.</w:t>
      </w:r>
      <w:r>
        <w:rPr>
          <w:rFonts w:ascii="Times New Roman" w:cs="Times New Roman" w:hAnsi="Times New Roman"/>
          <w:sz w:val="28"/>
          <w:szCs w:val="28"/>
        </w:rPr>
        <w:t xml:space="preserve"> </w:t>
      </w:r>
    </w:p>
    <w:p>
      <w:pPr>
        <w:pStyle w:val="style138"/>
        <w:spacing w:after="0" w:before="0" w:line="100" w:lineRule="atLeast"/>
        <w:ind w:firstLine="329" w:left="329" w:right="0"/>
        <w:contextualSpacing w:val="false"/>
        <w:jc w:val="both"/>
      </w:pPr>
      <w:r>
        <w:rPr>
          <w:rFonts w:ascii="Times New Roman" w:cs="Times New Roman" w:hAnsi="Times New Roman"/>
          <w:b/>
          <w:bCs/>
          <w:sz w:val="28"/>
          <w:szCs w:val="28"/>
          <w:u w:val="single"/>
        </w:rPr>
        <w:t>Безопасное поведение в природе.</w:t>
      </w:r>
      <w:r>
        <w:rPr>
          <w:rFonts w:ascii="Times New Roman" w:cs="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pPr>
        <w:pStyle w:val="style138"/>
        <w:spacing w:after="0" w:before="0" w:line="100" w:lineRule="atLeast"/>
        <w:ind w:firstLine="329" w:left="329" w:right="0"/>
        <w:contextualSpacing w:val="false"/>
        <w:jc w:val="both"/>
      </w:pPr>
      <w:r>
        <w:rPr>
          <w:rFonts w:ascii="Times New Roman" w:cs="Times New Roman" w:hAnsi="Times New Roman"/>
          <w:b/>
          <w:bCs/>
          <w:sz w:val="28"/>
          <w:szCs w:val="28"/>
          <w:u w:val="single"/>
        </w:rPr>
        <w:t>Безопасность на дорогах.</w:t>
      </w:r>
      <w:r>
        <w:rPr>
          <w:rFonts w:ascii="Times New Roman" w:cs="Times New Roman" w:hAnsi="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pPr>
        <w:pStyle w:val="style138"/>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b/>
          <w:bCs/>
          <w:sz w:val="28"/>
          <w:szCs w:val="28"/>
          <w:u w:val="single"/>
        </w:rPr>
        <w:t>Безопасность собственной жизнедеятельности.</w:t>
      </w:r>
      <w:r>
        <w:rPr>
          <w:rFonts w:ascii="Times New Roman" w:cs="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pPr>
        <w:pStyle w:val="style138"/>
        <w:numPr>
          <w:ilvl w:val="2"/>
          <w:numId w:val="9"/>
        </w:numPr>
        <w:spacing w:line="100" w:lineRule="atLeast"/>
        <w:jc w:val="both"/>
      </w:pPr>
      <w:r>
        <w:rPr>
          <w:rFonts w:ascii="Times New Roman" w:cs="Times New Roman" w:hAnsi="Times New Roman"/>
          <w:b/>
          <w:bCs/>
          <w:sz w:val="28"/>
          <w:szCs w:val="28"/>
        </w:rPr>
        <w:t>Образовательная область «Познавательное развитие»</w:t>
      </w:r>
    </w:p>
    <w:p>
      <w:pPr>
        <w:pStyle w:val="style139"/>
        <w:ind w:firstLine="330" w:left="330" w:right="0"/>
        <w:jc w:val="both"/>
      </w:pPr>
      <w:r>
        <w:rPr>
          <w:rFonts w:ascii="Times New Roman" w:cs="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pStyle w:val="style139"/>
        <w:ind w:firstLine="329" w:left="329" w:right="0"/>
        <w:jc w:val="both"/>
      </w:pPr>
      <w:r>
        <w:rPr>
          <w:rFonts w:ascii="Times New Roman" w:cs="Times New Roman" w:hAnsi="Times New Roman"/>
          <w:b/>
          <w:bCs/>
          <w:sz w:val="28"/>
          <w:szCs w:val="28"/>
        </w:rPr>
        <w:t>«Познавательное развитие» включает в себя следующие разделы:</w:t>
      </w:r>
    </w:p>
    <w:p>
      <w:pPr>
        <w:pStyle w:val="style139"/>
        <w:numPr>
          <w:ilvl w:val="0"/>
          <w:numId w:val="11"/>
        </w:numPr>
        <w:jc w:val="both"/>
      </w:pPr>
      <w:r>
        <w:rPr>
          <w:rFonts w:ascii="Times New Roman" w:cs="Times New Roman" w:hAnsi="Times New Roman"/>
          <w:sz w:val="28"/>
          <w:szCs w:val="28"/>
        </w:rPr>
        <w:t>Развитие познавательно-исследовательской деятельности.</w:t>
      </w:r>
    </w:p>
    <w:p>
      <w:pPr>
        <w:pStyle w:val="style139"/>
        <w:numPr>
          <w:ilvl w:val="0"/>
          <w:numId w:val="11"/>
        </w:numPr>
        <w:jc w:val="both"/>
      </w:pPr>
      <w:r>
        <w:rPr>
          <w:rFonts w:ascii="Times New Roman" w:cs="Times New Roman" w:hAnsi="Times New Roman"/>
          <w:sz w:val="28"/>
          <w:szCs w:val="28"/>
        </w:rPr>
        <w:t>Приобщение к социокультурным ценностям.</w:t>
      </w:r>
    </w:p>
    <w:p>
      <w:pPr>
        <w:pStyle w:val="style139"/>
        <w:numPr>
          <w:ilvl w:val="0"/>
          <w:numId w:val="11"/>
        </w:numPr>
        <w:jc w:val="both"/>
      </w:pPr>
      <w:r>
        <w:rPr>
          <w:rFonts w:ascii="Times New Roman" w:cs="Times New Roman" w:hAnsi="Times New Roman"/>
          <w:sz w:val="28"/>
          <w:szCs w:val="28"/>
        </w:rPr>
        <w:t>Формирование элементарных математических представлений.</w:t>
      </w:r>
    </w:p>
    <w:p>
      <w:pPr>
        <w:pStyle w:val="style139"/>
        <w:numPr>
          <w:ilvl w:val="0"/>
          <w:numId w:val="11"/>
        </w:numPr>
        <w:jc w:val="both"/>
      </w:pPr>
      <w:r>
        <w:rPr>
          <w:rFonts w:ascii="Times New Roman" w:cs="Times New Roman" w:hAnsi="Times New Roman"/>
          <w:sz w:val="28"/>
          <w:szCs w:val="28"/>
        </w:rPr>
        <w:t>Ознакомление с миром природы.</w:t>
      </w:r>
    </w:p>
    <w:p>
      <w:pPr>
        <w:pStyle w:val="style139"/>
        <w:ind w:firstLine="329" w:left="329" w:right="0"/>
        <w:jc w:val="both"/>
      </w:pPr>
      <w:r>
        <w:rPr>
          <w:rFonts w:ascii="Times New Roman" w:cs="Times New Roman" w:hAnsi="Times New Roman"/>
          <w:b/>
          <w:bCs/>
          <w:sz w:val="28"/>
          <w:szCs w:val="28"/>
        </w:rPr>
        <w:t>Содержание психолого-педагогической работы</w:t>
      </w:r>
    </w:p>
    <w:p>
      <w:pPr>
        <w:pStyle w:val="style139"/>
        <w:ind w:firstLine="329" w:left="329" w:right="0"/>
        <w:jc w:val="both"/>
      </w:pPr>
      <w:r>
        <w:rPr>
          <w:rFonts w:ascii="Times New Roman" w:cs="Times New Roman" w:hAnsi="Times New Roman"/>
          <w:b/>
          <w:bCs/>
          <w:sz w:val="28"/>
          <w:szCs w:val="28"/>
        </w:rPr>
        <w:t>Развитие познавательно-исследовательской деятельности</w:t>
      </w:r>
    </w:p>
    <w:p>
      <w:pPr>
        <w:pStyle w:val="style139"/>
        <w:ind w:firstLine="329" w:left="329" w:right="0"/>
        <w:jc w:val="both"/>
      </w:pPr>
      <w:r>
        <w:rPr>
          <w:rFonts w:ascii="Times New Roman" w:cs="Times New Roman" w:hAnsi="Times New Roman"/>
          <w:b/>
          <w:bCs/>
          <w:sz w:val="28"/>
          <w:szCs w:val="28"/>
          <w:u w:val="single"/>
        </w:rPr>
        <w:t>Первичные представления об объектах окружающего мира.</w:t>
      </w:r>
      <w:r>
        <w:rPr>
          <w:rFonts w:ascii="Times New Roman" w:cs="Times New Roman" w:hAnsi="Times New Roman"/>
          <w:b/>
          <w:bCs/>
          <w:sz w:val="28"/>
          <w:szCs w:val="28"/>
        </w:rPr>
        <w:t xml:space="preserve"> </w:t>
      </w:r>
      <w:r>
        <w:rPr>
          <w:rFonts w:ascii="Times New Roman" w:cs="Times New Roman" w:hAnsi="Times New Roman"/>
          <w:sz w:val="28"/>
          <w:szCs w:val="28"/>
        </w:rPr>
        <w:t>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pPr>
        <w:pStyle w:val="style139"/>
        <w:ind w:firstLine="329" w:left="329" w:right="0"/>
        <w:jc w:val="both"/>
      </w:pPr>
      <w:r>
        <w:rPr>
          <w:rFonts w:ascii="Times New Roman" w:cs="Times New Roman" w:hAnsi="Times New Roman"/>
          <w:b/>
          <w:bCs/>
          <w:sz w:val="28"/>
          <w:szCs w:val="28"/>
          <w:u w:val="single"/>
        </w:rPr>
        <w:t>Сенсорное развитие.</w:t>
      </w:r>
      <w:r>
        <w:rPr>
          <w:rFonts w:ascii="Times New Roman" w:cs="Times New Roman" w:hAnsi="Times New Roman"/>
          <w:b/>
          <w:bCs/>
          <w:sz w:val="28"/>
          <w:szCs w:val="28"/>
        </w:rPr>
        <w:t> </w:t>
      </w:r>
      <w:r>
        <w:rPr>
          <w:rFonts w:ascii="Times New Roman" w:cs="Times New Roman" w:hAnsi="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pPr>
        <w:pStyle w:val="style139"/>
        <w:ind w:firstLine="330" w:left="330" w:right="0"/>
        <w:jc w:val="both"/>
      </w:pPr>
      <w:r>
        <w:rPr>
          <w:rFonts w:ascii="Times New Roman" w:cs="Times New Roman" w:hAnsi="Times New Roman"/>
          <w:b/>
          <w:bCs/>
          <w:sz w:val="28"/>
          <w:szCs w:val="28"/>
          <w:u w:val="single"/>
        </w:rPr>
        <w:t>Дидактические игры.</w:t>
      </w:r>
      <w:r>
        <w:rPr>
          <w:rFonts w:ascii="Times New Roman" w:cs="Times New Roman" w:hAnsi="Times New Roman"/>
          <w:b/>
          <w:bCs/>
          <w:sz w:val="28"/>
          <w:szCs w:val="28"/>
        </w:rPr>
        <w:t> </w:t>
      </w:r>
      <w:r>
        <w:rPr>
          <w:rFonts w:ascii="Times New Roman" w:cs="Times New Roman" w:hAnsi="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 – 4 частей), складные кубики (4 – 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pPr>
        <w:pStyle w:val="style139"/>
        <w:ind w:firstLine="329" w:left="329" w:right="0"/>
        <w:jc w:val="both"/>
      </w:pPr>
      <w:r>
        <w:rPr>
          <w:rFonts w:ascii="Times New Roman" w:cs="Times New Roman" w:hAnsi="Times New Roman"/>
          <w:b/>
          <w:bCs/>
          <w:sz w:val="28"/>
          <w:szCs w:val="28"/>
        </w:rPr>
        <w:t>Приобщение к социокультурным ценностям.</w:t>
      </w:r>
    </w:p>
    <w:p>
      <w:pPr>
        <w:pStyle w:val="style139"/>
        <w:ind w:firstLine="329" w:left="329" w:right="0"/>
        <w:jc w:val="both"/>
      </w:pPr>
      <w:r>
        <w:rPr>
          <w:rFonts w:ascii="Times New Roman" w:cs="Times New Roman" w:hAnsi="Times New Roman"/>
          <w:sz w:val="28"/>
          <w:szCs w:val="28"/>
        </w:rPr>
        <w:t>Продолжать знакомить детей с предметами ближайшего окружения.</w:t>
      </w:r>
    </w:p>
    <w:p>
      <w:pPr>
        <w:pStyle w:val="style139"/>
        <w:ind w:firstLine="329" w:left="329" w:right="0"/>
        <w:jc w:val="both"/>
      </w:pPr>
      <w:r>
        <w:rPr>
          <w:rFonts w:ascii="Times New Roman" w:cs="Times New Roman" w:hAnsi="Times New Roman"/>
          <w:sz w:val="28"/>
          <w:szCs w:val="28"/>
        </w:rPr>
        <w:t>Способствовать появлению в словаре детей обобщающих понятий: игрушки, посуда, одежда, обувь, мебель и пр.</w:t>
      </w:r>
    </w:p>
    <w:p>
      <w:pPr>
        <w:pStyle w:val="style139"/>
        <w:ind w:firstLine="329" w:left="329" w:right="0"/>
        <w:jc w:val="both"/>
      </w:pPr>
      <w:r>
        <w:rPr>
          <w:rFonts w:ascii="Times New Roman" w:cs="Times New Roman" w:hAnsi="Times New Roman"/>
          <w:sz w:val="28"/>
          <w:szCs w:val="28"/>
        </w:rPr>
        <w:t>Знакомить с транспортными средствами ближайшего окружения.</w:t>
      </w:r>
    </w:p>
    <w:p>
      <w:pPr>
        <w:pStyle w:val="style139"/>
        <w:ind w:firstLine="329" w:left="329" w:right="0"/>
        <w:jc w:val="both"/>
      </w:pPr>
      <w:r>
        <w:rPr>
          <w:rFonts w:ascii="Times New Roman" w:cs="Times New Roman" w:hAnsi="Times New Roman"/>
          <w:b/>
          <w:bCs/>
          <w:sz w:val="28"/>
          <w:szCs w:val="28"/>
        </w:rPr>
        <w:t>Формирование элементарных математических представлений.</w:t>
      </w:r>
    </w:p>
    <w:p>
      <w:pPr>
        <w:pStyle w:val="style139"/>
        <w:ind w:firstLine="329" w:left="329" w:right="0"/>
        <w:jc w:val="both"/>
      </w:pPr>
      <w:r>
        <w:rPr>
          <w:rFonts w:ascii="Times New Roman" w:cs="Times New Roman" w:hAnsi="Times New Roman"/>
          <w:b/>
          <w:bCs/>
          <w:sz w:val="28"/>
          <w:szCs w:val="28"/>
          <w:u w:val="single"/>
        </w:rPr>
        <w:t>Количество.</w:t>
      </w:r>
      <w:r>
        <w:rPr>
          <w:rFonts w:ascii="Times New Roman" w:cs="Times New Roman" w:hAnsi="Times New Roman"/>
          <w:b/>
          <w:bCs/>
          <w:sz w:val="28"/>
          <w:szCs w:val="28"/>
        </w:rPr>
        <w:t> </w:t>
      </w:r>
      <w:r>
        <w:rPr>
          <w:rFonts w:ascii="Times New Roman" w:cs="Times New Roman" w:hAnsi="Times New Roman"/>
          <w:sz w:val="28"/>
          <w:szCs w:val="28"/>
        </w:rPr>
        <w:t>Привлекать детей к формированию групп однородных предметов. Учить различать количество предметов (один — много).</w:t>
      </w:r>
    </w:p>
    <w:p>
      <w:pPr>
        <w:pStyle w:val="style139"/>
        <w:ind w:firstLine="329" w:left="329" w:right="0"/>
        <w:jc w:val="both"/>
      </w:pPr>
      <w:r>
        <w:rPr>
          <w:rFonts w:ascii="Times New Roman" w:cs="Times New Roman" w:hAnsi="Times New Roman"/>
          <w:b/>
          <w:bCs/>
          <w:sz w:val="28"/>
          <w:szCs w:val="28"/>
          <w:u w:val="single"/>
        </w:rPr>
        <w:t>Величина.</w:t>
      </w:r>
      <w:r>
        <w:rPr>
          <w:rFonts w:ascii="Times New Roman" w:cs="Times New Roman" w:hAnsi="Times New Roman"/>
          <w:b/>
          <w:bCs/>
          <w:sz w:val="28"/>
          <w:szCs w:val="28"/>
        </w:rPr>
        <w:t> </w:t>
      </w:r>
      <w:r>
        <w:rPr>
          <w:rFonts w:ascii="Times New Roman" w:cs="Times New Roman" w:hAnsi="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pPr>
        <w:pStyle w:val="style139"/>
        <w:ind w:firstLine="329" w:left="329" w:right="0"/>
        <w:jc w:val="both"/>
      </w:pPr>
      <w:r>
        <w:rPr>
          <w:rFonts w:ascii="Times New Roman" w:cs="Times New Roman" w:hAnsi="Times New Roman"/>
          <w:b/>
          <w:bCs/>
          <w:sz w:val="28"/>
          <w:szCs w:val="28"/>
          <w:u w:val="single"/>
        </w:rPr>
        <w:t>Форма.</w:t>
      </w:r>
      <w:r>
        <w:rPr>
          <w:rFonts w:ascii="Times New Roman" w:cs="Times New Roman" w:hAnsi="Times New Roman"/>
          <w:b/>
          <w:bCs/>
          <w:sz w:val="28"/>
          <w:szCs w:val="28"/>
        </w:rPr>
        <w:t> </w:t>
      </w:r>
      <w:r>
        <w:rPr>
          <w:rFonts w:ascii="Times New Roman" w:cs="Times New Roman" w:hAnsi="Times New Roman"/>
          <w:sz w:val="28"/>
          <w:szCs w:val="28"/>
        </w:rPr>
        <w:t>Учить различать предметы по форме и называть их (кубик, кирпичик, шар и пр.).</w:t>
      </w:r>
    </w:p>
    <w:p>
      <w:pPr>
        <w:pStyle w:val="style139"/>
        <w:ind w:firstLine="329" w:left="329" w:right="0"/>
        <w:jc w:val="both"/>
      </w:pPr>
      <w:r>
        <w:rPr>
          <w:rFonts w:ascii="Times New Roman" w:cs="Times New Roman" w:hAnsi="Times New Roman"/>
          <w:b/>
          <w:bCs/>
          <w:sz w:val="28"/>
          <w:szCs w:val="28"/>
          <w:u w:val="single"/>
        </w:rPr>
        <w:t>Ориентировка</w:t>
      </w:r>
      <w:r>
        <w:rPr>
          <w:rFonts w:ascii="Times New Roman" w:cs="Times New Roman" w:hAnsi="Times New Roman"/>
          <w:b/>
          <w:bCs/>
          <w:sz w:val="28"/>
          <w:szCs w:val="28"/>
        </w:rPr>
        <w:t xml:space="preserve"> в пространстве. </w:t>
      </w:r>
      <w:r>
        <w:rPr>
          <w:rFonts w:ascii="Times New Roman" w:cs="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сада).Расширять опыт ориентировки в частях собственного тела (голова, лицо, руки, ноги, спина).Учить двигаться за воспитателем в определенном направлении.</w:t>
      </w:r>
    </w:p>
    <w:p>
      <w:pPr>
        <w:pStyle w:val="style139"/>
        <w:ind w:firstLine="329" w:left="329" w:right="0"/>
        <w:jc w:val="both"/>
      </w:pPr>
      <w:r>
        <w:rPr>
          <w:rFonts w:ascii="Times New Roman" w:cs="Times New Roman" w:hAnsi="Times New Roman"/>
          <w:b/>
          <w:bCs/>
          <w:sz w:val="28"/>
          <w:szCs w:val="28"/>
        </w:rPr>
        <w:t>Ознакомление с миром природы.</w:t>
      </w:r>
    </w:p>
    <w:p>
      <w:pPr>
        <w:pStyle w:val="style139"/>
        <w:ind w:firstLine="329" w:left="329" w:right="0"/>
        <w:jc w:val="both"/>
      </w:pPr>
      <w:r>
        <w:rPr>
          <w:rFonts w:ascii="Times New Roman" w:cs="Times New Roman" w:hAnsi="Times New Roman"/>
          <w:sz w:val="28"/>
          <w:szCs w:val="28"/>
        </w:rPr>
        <w:t>Знакомить детей с доступными явлениями природы.</w:t>
      </w:r>
    </w:p>
    <w:p>
      <w:pPr>
        <w:pStyle w:val="style139"/>
        <w:ind w:firstLine="329" w:left="329" w:right="0"/>
        <w:jc w:val="both"/>
      </w:pPr>
      <w:r>
        <w:rPr>
          <w:rFonts w:ascii="Times New Roman" w:cs="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pPr>
        <w:pStyle w:val="style139"/>
        <w:ind w:firstLine="329" w:left="329" w:right="0"/>
        <w:jc w:val="both"/>
      </w:pPr>
      <w:r>
        <w:rPr>
          <w:rFonts w:ascii="Times New Roman" w:cs="Times New Roman" w:hAnsi="Times New Roman"/>
          <w:sz w:val="28"/>
          <w:szCs w:val="28"/>
        </w:rPr>
        <w:t>Вместе с детьми наблюдать за птицами и насекомыми на участке, за рыбками в аквариуме; подкармливать птиц.</w:t>
      </w:r>
    </w:p>
    <w:p>
      <w:pPr>
        <w:pStyle w:val="style139"/>
        <w:ind w:firstLine="329" w:left="329" w:right="0"/>
        <w:jc w:val="both"/>
      </w:pPr>
      <w:r>
        <w:rPr>
          <w:rFonts w:ascii="Times New Roman" w:cs="Times New Roman" w:hAnsi="Times New Roman"/>
          <w:sz w:val="28"/>
          <w:szCs w:val="28"/>
        </w:rPr>
        <w:t>Учить различать по внешнему виду овощи (помидор, огурец, морковь и др.) и фрукты (яблоко, груша и др.).</w:t>
      </w:r>
    </w:p>
    <w:p>
      <w:pPr>
        <w:pStyle w:val="style139"/>
        <w:ind w:firstLine="329" w:left="329" w:right="0"/>
        <w:jc w:val="both"/>
      </w:pPr>
      <w:r>
        <w:rPr>
          <w:rFonts w:ascii="Times New Roman" w:cs="Times New Roman" w:hAnsi="Times New Roman"/>
          <w:sz w:val="28"/>
          <w:szCs w:val="28"/>
        </w:rPr>
        <w:t>Помогать детям замечать красоту природы в разное время года.</w:t>
      </w:r>
    </w:p>
    <w:p>
      <w:pPr>
        <w:pStyle w:val="style139"/>
        <w:ind w:firstLine="329" w:left="329" w:right="0"/>
        <w:jc w:val="both"/>
      </w:pPr>
      <w:r>
        <w:rPr>
          <w:rFonts w:ascii="Times New Roman" w:cs="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pPr>
        <w:pStyle w:val="style139"/>
        <w:ind w:firstLine="329" w:left="329" w:right="0"/>
        <w:jc w:val="both"/>
      </w:pPr>
      <w:r>
        <w:rPr>
          <w:rFonts w:ascii="Times New Roman" w:cs="Times New Roman" w:hAnsi="Times New Roman"/>
          <w:b/>
          <w:bCs/>
          <w:sz w:val="28"/>
          <w:szCs w:val="28"/>
        </w:rPr>
        <w:t>Сезонные наблюдения</w:t>
      </w:r>
    </w:p>
    <w:p>
      <w:pPr>
        <w:pStyle w:val="style139"/>
        <w:ind w:firstLine="329" w:left="329" w:right="0"/>
        <w:jc w:val="both"/>
      </w:pPr>
      <w:r>
        <w:rPr>
          <w:rFonts w:ascii="Times New Roman" w:cs="Times New Roman" w:hAnsi="Times New Roman"/>
          <w:b/>
          <w:bCs/>
          <w:sz w:val="28"/>
          <w:szCs w:val="28"/>
          <w:u w:val="single"/>
        </w:rPr>
        <w:t>Осень.</w:t>
      </w:r>
      <w:r>
        <w:rPr>
          <w:rFonts w:ascii="Times New Roman" w:cs="Times New Roman" w:hAnsi="Times New Roman"/>
          <w:b/>
          <w:bCs/>
          <w:sz w:val="28"/>
          <w:szCs w:val="28"/>
        </w:rPr>
        <w:t> </w:t>
      </w:r>
      <w:r>
        <w:rPr>
          <w:rFonts w:ascii="Times New Roman" w:cs="Times New Roman" w:hAnsi="Times New Roman"/>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pPr>
        <w:pStyle w:val="style139"/>
        <w:ind w:firstLine="329" w:left="329" w:right="0"/>
        <w:jc w:val="both"/>
      </w:pPr>
      <w:r>
        <w:rPr>
          <w:rFonts w:ascii="Times New Roman" w:cs="Times New Roman" w:hAnsi="Times New Roman"/>
          <w:b/>
          <w:bCs/>
          <w:sz w:val="28"/>
          <w:szCs w:val="28"/>
          <w:u w:val="single"/>
        </w:rPr>
        <w:t>Зима.</w:t>
      </w:r>
      <w:r>
        <w:rPr>
          <w:rFonts w:ascii="Times New Roman" w:cs="Times New Roman" w:hAnsi="Times New Roman"/>
          <w:b/>
          <w:bCs/>
          <w:sz w:val="28"/>
          <w:szCs w:val="28"/>
        </w:rPr>
        <w:t> </w:t>
      </w:r>
      <w:r>
        <w:rPr>
          <w:rFonts w:ascii="Times New Roman" w:cs="Times New Roman" w:hAnsi="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pPr>
        <w:pStyle w:val="style139"/>
        <w:ind w:firstLine="329" w:left="329" w:right="0"/>
        <w:jc w:val="both"/>
      </w:pPr>
      <w:r>
        <w:rPr>
          <w:rFonts w:ascii="Times New Roman" w:cs="Times New Roman" w:hAnsi="Times New Roman"/>
          <w:b/>
          <w:bCs/>
          <w:sz w:val="28"/>
          <w:szCs w:val="28"/>
          <w:u w:val="single"/>
        </w:rPr>
        <w:t>Весна.</w:t>
      </w:r>
      <w:r>
        <w:rPr>
          <w:rFonts w:ascii="Times New Roman" w:cs="Times New Roman" w:hAnsi="Times New Roman"/>
          <w:b/>
          <w:bCs/>
          <w:sz w:val="28"/>
          <w:szCs w:val="28"/>
        </w:rPr>
        <w:t> </w:t>
      </w:r>
      <w:r>
        <w:rPr>
          <w:rFonts w:ascii="Times New Roman" w:cs="Times New Roman" w:hAnsi="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pPr>
        <w:pStyle w:val="style139"/>
        <w:ind w:firstLine="329" w:left="329" w:right="0"/>
        <w:jc w:val="both"/>
      </w:pPr>
      <w:r>
        <w:rPr>
          <w:rFonts w:ascii="Times New Roman" w:cs="Times New Roman" w:hAnsi="Times New Roman"/>
          <w:b/>
          <w:bCs/>
          <w:sz w:val="28"/>
          <w:szCs w:val="28"/>
          <w:u w:val="single"/>
        </w:rPr>
        <w:t>Лето.</w:t>
      </w:r>
      <w:r>
        <w:rPr>
          <w:rFonts w:ascii="Times New Roman" w:cs="Times New Roman" w:hAnsi="Times New Roman"/>
          <w:b/>
          <w:bCs/>
          <w:sz w:val="28"/>
          <w:szCs w:val="28"/>
        </w:rPr>
        <w:t> </w:t>
      </w:r>
      <w:r>
        <w:rPr>
          <w:rFonts w:ascii="Times New Roman" w:cs="Times New Roman" w:hAnsi="Times New Roman"/>
          <w:sz w:val="28"/>
          <w:szCs w:val="28"/>
        </w:rPr>
        <w:t>Наблюдать природные изменения: яркое солнце, жарко, летают бабочки.</w:t>
      </w:r>
    </w:p>
    <w:p>
      <w:pPr>
        <w:pStyle w:val="style0"/>
        <w:spacing w:after="0" w:before="0" w:line="100" w:lineRule="atLeast"/>
        <w:ind w:firstLine="329" w:left="329" w:right="0"/>
        <w:contextualSpacing w:val="false"/>
      </w:pPr>
      <w:r>
        <w:rPr>
          <w:rFonts w:ascii="Times New Roman" w:cs="Times New Roman" w:hAnsi="Times New Roman"/>
          <w:b/>
          <w:bCs/>
          <w:sz w:val="28"/>
          <w:szCs w:val="28"/>
        </w:rPr>
        <w:t>2.1.4 Образовательная область «Речевое развитие»</w:t>
      </w:r>
    </w:p>
    <w:p>
      <w:pPr>
        <w:pStyle w:val="style139"/>
        <w:ind w:firstLine="330" w:left="330" w:right="0"/>
        <w:jc w:val="both"/>
      </w:pPr>
      <w:r>
        <w:rPr>
          <w:rFonts w:ascii="Times New Roman" w:cs="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style139"/>
        <w:ind w:firstLine="329" w:left="329" w:right="0"/>
        <w:jc w:val="both"/>
      </w:pPr>
      <w:r>
        <w:rPr>
          <w:rFonts w:ascii="Times New Roman" w:cs="Times New Roman" w:hAnsi="Times New Roman"/>
          <w:b/>
          <w:bCs/>
          <w:sz w:val="28"/>
          <w:szCs w:val="28"/>
        </w:rPr>
        <w:t>«Речевое развитие» включает в себя:</w:t>
      </w:r>
    </w:p>
    <w:p>
      <w:pPr>
        <w:pStyle w:val="style139"/>
        <w:numPr>
          <w:ilvl w:val="0"/>
          <w:numId w:val="12"/>
        </w:numPr>
        <w:jc w:val="both"/>
      </w:pPr>
      <w:r>
        <w:rPr>
          <w:rFonts w:ascii="Times New Roman" w:cs="Times New Roman" w:hAnsi="Times New Roman"/>
          <w:sz w:val="28"/>
          <w:szCs w:val="28"/>
        </w:rPr>
        <w:t>Развитие речи</w:t>
      </w:r>
    </w:p>
    <w:p>
      <w:pPr>
        <w:pStyle w:val="style139"/>
        <w:numPr>
          <w:ilvl w:val="0"/>
          <w:numId w:val="12"/>
        </w:numPr>
        <w:jc w:val="both"/>
      </w:pPr>
      <w:r>
        <w:rPr>
          <w:rFonts w:ascii="Times New Roman" w:cs="Times New Roman" w:hAnsi="Times New Roman"/>
          <w:sz w:val="28"/>
          <w:szCs w:val="28"/>
        </w:rPr>
        <w:t>Художественная литература.</w:t>
      </w:r>
    </w:p>
    <w:p>
      <w:pPr>
        <w:pStyle w:val="style139"/>
        <w:ind w:firstLine="329" w:left="329" w:right="0"/>
        <w:jc w:val="both"/>
      </w:pPr>
      <w:r>
        <w:rPr>
          <w:rFonts w:ascii="Times New Roman" w:cs="Times New Roman" w:hAnsi="Times New Roman"/>
          <w:b/>
          <w:bCs/>
          <w:sz w:val="28"/>
          <w:szCs w:val="28"/>
        </w:rPr>
        <w:t>Содержание психолого-педагогической работы</w:t>
      </w:r>
      <w:r>
        <w:rPr>
          <w:rFonts w:ascii="Times New Roman" w:cs="Times New Roman" w:hAnsi="Times New Roman"/>
          <w:sz w:val="28"/>
          <w:szCs w:val="28"/>
        </w:rPr>
        <w:t>.</w:t>
      </w:r>
    </w:p>
    <w:p>
      <w:pPr>
        <w:pStyle w:val="style139"/>
        <w:ind w:firstLine="329" w:left="329" w:right="0"/>
        <w:jc w:val="both"/>
      </w:pPr>
      <w:r>
        <w:rPr>
          <w:rFonts w:ascii="Times New Roman" w:cs="Times New Roman" w:hAnsi="Times New Roman"/>
          <w:b/>
          <w:bCs/>
          <w:sz w:val="28"/>
          <w:szCs w:val="28"/>
        </w:rPr>
        <w:t>Развитие речи</w:t>
      </w:r>
    </w:p>
    <w:p>
      <w:pPr>
        <w:pStyle w:val="style139"/>
        <w:ind w:firstLine="330" w:left="330" w:right="0"/>
        <w:jc w:val="both"/>
      </w:pPr>
      <w:r>
        <w:rPr>
          <w:rFonts w:ascii="Times New Roman" w:cs="Times New Roman" w:hAnsi="Times New Roman"/>
          <w:b/>
          <w:bCs/>
          <w:sz w:val="28"/>
          <w:szCs w:val="28"/>
          <w:u w:val="single"/>
        </w:rPr>
        <w:t>Развивающая речевая среда.</w:t>
      </w:r>
      <w:r>
        <w:rPr>
          <w:rFonts w:ascii="Times New Roman" w:cs="Times New Roman" w:hAnsi="Times New Roman"/>
          <w:b/>
          <w:bCs/>
          <w:sz w:val="28"/>
          <w:szCs w:val="28"/>
        </w:rPr>
        <w:t> </w:t>
      </w:r>
      <w:r>
        <w:rPr>
          <w:rFonts w:ascii="Times New Roman" w:cs="Times New Roman" w:hAnsi="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pPr>
        <w:pStyle w:val="style139"/>
        <w:ind w:firstLine="330" w:left="330" w:right="0"/>
        <w:jc w:val="both"/>
      </w:pPr>
      <w:r>
        <w:rPr>
          <w:rFonts w:ascii="Times New Roman" w:cs="Times New Roman" w:hAnsi="Times New Roman"/>
          <w:b/>
          <w:bCs/>
          <w:sz w:val="28"/>
          <w:szCs w:val="28"/>
          <w:u w:val="single"/>
        </w:rPr>
        <w:t>Формирование словаря.</w:t>
      </w:r>
      <w:r>
        <w:rPr>
          <w:rFonts w:ascii="Times New Roman" w:cs="Times New Roman" w:hAnsi="Times New Roman"/>
          <w:b/>
          <w:bCs/>
          <w:sz w:val="28"/>
          <w:szCs w:val="28"/>
        </w:rPr>
        <w:t> </w:t>
      </w:r>
      <w:r>
        <w:rPr>
          <w:rFonts w:ascii="Times New Roman" w:cs="Times New Roman" w:hAnsi="Times New Roman"/>
          <w:sz w:val="28"/>
          <w:szCs w:val="28"/>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pPr>
        <w:pStyle w:val="style139"/>
        <w:ind w:firstLine="330" w:left="330" w:right="0"/>
        <w:jc w:val="both"/>
      </w:pPr>
      <w:r>
        <w:rPr>
          <w:rFonts w:ascii="Times New Roman" w:cs="Times New Roman" w:hAnsi="Times New Roman"/>
          <w:b/>
          <w:bCs/>
          <w:sz w:val="28"/>
          <w:szCs w:val="28"/>
        </w:rPr>
        <w:t>Обогащать словарь детей:</w:t>
      </w:r>
    </w:p>
    <w:p>
      <w:pPr>
        <w:pStyle w:val="style139"/>
        <w:ind w:firstLine="330" w:left="330" w:right="0"/>
        <w:jc w:val="both"/>
      </w:pPr>
      <w:r>
        <w:rPr>
          <w:rFonts w:ascii="Times New Roman" w:cs="Times New Roman" w:hAnsi="Times New Roman"/>
          <w:sz w:val="28"/>
          <w:szCs w:val="28"/>
        </w:rPr>
        <w:t>• </w:t>
      </w:r>
      <w:r>
        <w:rPr>
          <w:rFonts w:ascii="Times New Roman" w:cs="Times New Roman" w:hAnsi="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pPr>
        <w:pStyle w:val="style139"/>
        <w:ind w:firstLine="330" w:left="330" w:right="0"/>
        <w:jc w:val="both"/>
      </w:pPr>
      <w:r>
        <w:rPr>
          <w:rFonts w:ascii="Times New Roman" w:cs="Times New Roman" w:hAnsi="Times New Roman"/>
          <w:sz w:val="28"/>
          <w:szCs w:val="28"/>
        </w:rPr>
        <w:t>• </w:t>
      </w:r>
      <w:r>
        <w:rPr>
          <w:rFonts w:ascii="Times New Roman" w:cs="Times New Roman" w:hAnsi="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pPr>
        <w:pStyle w:val="style139"/>
        <w:ind w:firstLine="330" w:left="330" w:right="0"/>
        <w:jc w:val="both"/>
      </w:pPr>
      <w:r>
        <w:rPr>
          <w:rFonts w:ascii="Times New Roman" w:cs="Times New Roman" w:hAnsi="Times New Roman"/>
          <w:sz w:val="28"/>
          <w:szCs w:val="28"/>
        </w:rPr>
        <w:t>• </w:t>
      </w:r>
      <w:r>
        <w:rPr>
          <w:rFonts w:ascii="Times New Roman" w:cs="Times New Roman" w:hAnsi="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pPr>
        <w:pStyle w:val="style139"/>
        <w:ind w:firstLine="330" w:left="330" w:right="0"/>
        <w:jc w:val="both"/>
      </w:pPr>
      <w:r>
        <w:rPr>
          <w:rFonts w:ascii="Times New Roman" w:cs="Times New Roman" w:hAnsi="Times New Roman"/>
          <w:sz w:val="28"/>
          <w:szCs w:val="28"/>
        </w:rPr>
        <w:t>• </w:t>
      </w:r>
      <w:r>
        <w:rPr>
          <w:rFonts w:ascii="Times New Roman" w:cs="Times New Roman" w:hAnsi="Times New Roman"/>
          <w:sz w:val="28"/>
          <w:szCs w:val="28"/>
        </w:rPr>
        <w:t>наречиями (близко, далеко, высоко, быстро, темно, тихо, холодно,</w:t>
      </w:r>
    </w:p>
    <w:p>
      <w:pPr>
        <w:pStyle w:val="style139"/>
        <w:ind w:firstLine="330" w:left="330" w:right="0"/>
        <w:jc w:val="both"/>
      </w:pPr>
      <w:r>
        <w:rPr>
          <w:rFonts w:ascii="Times New Roman" w:cs="Times New Roman" w:hAnsi="Times New Roman"/>
          <w:sz w:val="28"/>
          <w:szCs w:val="28"/>
        </w:rPr>
        <w:t>жарко, скользко).</w:t>
      </w:r>
    </w:p>
    <w:p>
      <w:pPr>
        <w:pStyle w:val="style139"/>
        <w:ind w:firstLine="330" w:left="330" w:right="0"/>
        <w:jc w:val="both"/>
      </w:pPr>
      <w:r>
        <w:rPr>
          <w:rFonts w:ascii="Times New Roman" w:cs="Times New Roman" w:hAnsi="Times New Roman"/>
          <w:sz w:val="28"/>
          <w:szCs w:val="28"/>
        </w:rPr>
        <w:t>Способствовать употреблению усвоенных слов в самостоятельной речи детей.</w:t>
      </w:r>
    </w:p>
    <w:p>
      <w:pPr>
        <w:pStyle w:val="style139"/>
        <w:ind w:firstLine="330" w:left="330" w:right="0"/>
        <w:jc w:val="both"/>
      </w:pPr>
      <w:r>
        <w:rPr>
          <w:rFonts w:ascii="Times New Roman" w:cs="Times New Roman" w:hAnsi="Times New Roman"/>
          <w:b/>
          <w:bCs/>
          <w:sz w:val="28"/>
          <w:szCs w:val="28"/>
          <w:u w:val="single"/>
        </w:rPr>
        <w:t>Звуковая культура речи.</w:t>
      </w:r>
      <w:r>
        <w:rPr>
          <w:rFonts w:ascii="Times New Roman" w:cs="Times New Roman" w:hAnsi="Times New Roman"/>
          <w:b/>
          <w:bCs/>
          <w:sz w:val="28"/>
          <w:szCs w:val="28"/>
        </w:rPr>
        <w:t> </w:t>
      </w:r>
      <w:r>
        <w:rPr>
          <w:rFonts w:ascii="Times New Roman" w:cs="Times New Roman" w:hAnsi="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pPr>
        <w:pStyle w:val="style139"/>
        <w:ind w:firstLine="330" w:left="330" w:right="0"/>
        <w:jc w:val="both"/>
      </w:pPr>
      <w:r>
        <w:rPr>
          <w:rFonts w:ascii="Times New Roman" w:cs="Times New Roman" w:hAnsi="Times New Roman"/>
          <w:sz w:val="28"/>
          <w:szCs w:val="28"/>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pPr>
        <w:pStyle w:val="style139"/>
        <w:ind w:firstLine="330" w:left="330" w:right="0"/>
        <w:jc w:val="both"/>
      </w:pPr>
      <w:r>
        <w:rPr>
          <w:rFonts w:ascii="Times New Roman" w:cs="Times New Roman" w:hAnsi="Times New Roman"/>
          <w:b/>
          <w:bCs/>
          <w:sz w:val="28"/>
          <w:szCs w:val="28"/>
          <w:u w:val="single"/>
        </w:rPr>
        <w:t>Грамматический строй речи.</w:t>
      </w:r>
      <w:r>
        <w:rPr>
          <w:rFonts w:ascii="Times New Roman" w:cs="Times New Roman" w:hAnsi="Times New Roman"/>
          <w:b/>
          <w:bCs/>
          <w:sz w:val="28"/>
          <w:szCs w:val="28"/>
        </w:rPr>
        <w:t> </w:t>
      </w:r>
      <w:r>
        <w:rPr>
          <w:rFonts w:ascii="Times New Roman" w:cs="Times New Roman" w:hAnsi="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pPr>
        <w:pStyle w:val="style139"/>
        <w:ind w:firstLine="330" w:left="330" w:right="0"/>
        <w:jc w:val="both"/>
      </w:pPr>
      <w:r>
        <w:rPr>
          <w:rFonts w:ascii="Times New Roman" w:cs="Times New Roman" w:hAnsi="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pPr>
        <w:pStyle w:val="style139"/>
        <w:ind w:firstLine="330" w:left="330" w:right="0"/>
        <w:jc w:val="both"/>
      </w:pPr>
      <w:r>
        <w:rPr>
          <w:rFonts w:ascii="Times New Roman" w:cs="Times New Roman" w:hAnsi="Times New Roman"/>
          <w:b/>
          <w:bCs/>
          <w:sz w:val="28"/>
          <w:szCs w:val="28"/>
          <w:u w:val="single"/>
        </w:rPr>
        <w:t>Связная речь.</w:t>
      </w:r>
      <w:r>
        <w:rPr>
          <w:rFonts w:ascii="Times New Roman" w:cs="Times New Roman" w:hAnsi="Times New Roman"/>
          <w:b/>
          <w:bCs/>
          <w:sz w:val="28"/>
          <w:szCs w:val="28"/>
        </w:rPr>
        <w:t> </w:t>
      </w:r>
      <w:r>
        <w:rPr>
          <w:rFonts w:ascii="Times New Roman" w:cs="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pPr>
        <w:pStyle w:val="style139"/>
        <w:ind w:firstLine="330" w:left="330" w:right="0"/>
        <w:jc w:val="both"/>
      </w:pPr>
      <w:r>
        <w:rPr>
          <w:rFonts w:ascii="Times New Roman" w:cs="Times New Roman" w:hAnsi="Times New Roman"/>
          <w:b/>
          <w:bCs/>
          <w:sz w:val="28"/>
          <w:szCs w:val="28"/>
        </w:rPr>
        <w:t>Художественная литература</w:t>
      </w:r>
    </w:p>
    <w:p>
      <w:pPr>
        <w:pStyle w:val="style139"/>
        <w:ind w:firstLine="330" w:left="330" w:right="0"/>
        <w:jc w:val="both"/>
      </w:pPr>
      <w:r>
        <w:rPr>
          <w:rFonts w:ascii="Times New Roman" w:cs="Times New Roman" w:hAnsi="Times New Roman"/>
          <w:sz w:val="28"/>
          <w:szCs w:val="28"/>
        </w:rPr>
        <w:t>Читать детям художественные произведения, предусмотренные программой для второй группы раннего возраста.</w:t>
      </w:r>
    </w:p>
    <w:p>
      <w:pPr>
        <w:pStyle w:val="style139"/>
        <w:ind w:firstLine="330" w:left="330" w:right="0"/>
        <w:jc w:val="both"/>
      </w:pPr>
      <w:r>
        <w:rPr>
          <w:rFonts w:ascii="Times New Roman" w:cs="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pPr>
        <w:pStyle w:val="style139"/>
        <w:ind w:firstLine="330" w:left="330" w:right="0"/>
        <w:jc w:val="both"/>
      </w:pPr>
      <w:r>
        <w:rPr>
          <w:rFonts w:ascii="Times New Roman" w:cs="Times New Roman" w:hAnsi="Times New Roman"/>
          <w:sz w:val="28"/>
          <w:szCs w:val="28"/>
        </w:rPr>
        <w:t>Сопровождать чтение небольших поэтических произведений игровыми действиями.</w:t>
      </w:r>
    </w:p>
    <w:p>
      <w:pPr>
        <w:pStyle w:val="style139"/>
        <w:ind w:firstLine="330" w:left="330" w:right="0"/>
        <w:jc w:val="both"/>
      </w:pPr>
      <w:r>
        <w:rPr>
          <w:rFonts w:ascii="Times New Roman" w:cs="Times New Roman" w:hAnsi="Times New Roman"/>
          <w:sz w:val="28"/>
          <w:szCs w:val="28"/>
        </w:rPr>
        <w:t>Предоставлять детям возможность договаривать слова, фразы при чтении воспитателем знакомых стихотворений.</w:t>
      </w:r>
    </w:p>
    <w:p>
      <w:pPr>
        <w:pStyle w:val="style139"/>
        <w:ind w:firstLine="330" w:left="330" w:right="0"/>
        <w:jc w:val="both"/>
      </w:pPr>
      <w:r>
        <w:rPr>
          <w:rFonts w:ascii="Times New Roman" w:cs="Times New Roman" w:hAnsi="Times New Roman"/>
          <w:sz w:val="28"/>
          <w:szCs w:val="28"/>
        </w:rPr>
        <w:t>Поощрять попытки прочесть стихотворный текст целиком с помощью взрослого.</w:t>
      </w:r>
    </w:p>
    <w:p>
      <w:pPr>
        <w:pStyle w:val="style139"/>
        <w:ind w:firstLine="330" w:left="330" w:right="0"/>
        <w:jc w:val="both"/>
      </w:pPr>
      <w:r>
        <w:rPr>
          <w:rFonts w:ascii="Times New Roman" w:cs="Times New Roman" w:hAnsi="Times New Roman"/>
          <w:sz w:val="28"/>
          <w:szCs w:val="28"/>
        </w:rPr>
        <w:t>Помогать детям старше 2 лет 6 месяцев играть в хорошо знакомую сказку.</w:t>
      </w:r>
    </w:p>
    <w:p>
      <w:pPr>
        <w:pStyle w:val="style139"/>
        <w:ind w:firstLine="330" w:left="330" w:right="0"/>
        <w:jc w:val="both"/>
      </w:pPr>
      <w:r>
        <w:rPr>
          <w:rFonts w:ascii="Times New Roman" w:cs="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pPr>
        <w:pStyle w:val="style0"/>
        <w:ind w:firstLine="330" w:left="330" w:right="0"/>
      </w:pPr>
      <w:r>
        <w:rPr>
          <w:rFonts w:ascii="Times New Roman" w:cs="Times New Roman" w:hAnsi="Times New Roman"/>
          <w:b/>
          <w:bCs/>
          <w:sz w:val="28"/>
          <w:szCs w:val="28"/>
        </w:rPr>
        <w:t>2.1.5.Образовательная область «Художественно-эстетическое развитие»</w:t>
      </w:r>
    </w:p>
    <w:p>
      <w:pPr>
        <w:pStyle w:val="style139"/>
        <w:ind w:firstLine="330" w:left="330" w:right="0"/>
        <w:jc w:val="both"/>
      </w:pPr>
      <w:r>
        <w:rPr>
          <w:rFonts w:ascii="Times New Roman" w:cs="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pStyle w:val="style139"/>
        <w:ind w:firstLine="330" w:left="330" w:right="0"/>
        <w:jc w:val="both"/>
      </w:pPr>
      <w:r>
        <w:rPr>
          <w:rFonts w:ascii="Times New Roman" w:cs="Times New Roman" w:hAnsi="Times New Roman"/>
          <w:sz w:val="28"/>
          <w:szCs w:val="28"/>
        </w:rPr>
        <w:t xml:space="preserve"> </w:t>
      </w:r>
      <w:r>
        <w:rPr>
          <w:rFonts w:ascii="Times New Roman" w:cs="Times New Roman" w:hAnsi="Times New Roman"/>
          <w:b/>
          <w:bCs/>
          <w:sz w:val="28"/>
          <w:szCs w:val="28"/>
        </w:rPr>
        <w:t>«Художественно-эстетическое развитие» включает в себя следующие направления:</w:t>
      </w:r>
    </w:p>
    <w:p>
      <w:pPr>
        <w:pStyle w:val="style139"/>
        <w:numPr>
          <w:ilvl w:val="0"/>
          <w:numId w:val="13"/>
        </w:numPr>
        <w:jc w:val="both"/>
      </w:pPr>
      <w:r>
        <w:rPr>
          <w:rFonts w:ascii="Times New Roman" w:cs="Times New Roman" w:hAnsi="Times New Roman"/>
          <w:sz w:val="28"/>
          <w:szCs w:val="28"/>
        </w:rPr>
        <w:t>Приобщение к искусству;</w:t>
      </w:r>
    </w:p>
    <w:p>
      <w:pPr>
        <w:pStyle w:val="style139"/>
        <w:numPr>
          <w:ilvl w:val="0"/>
          <w:numId w:val="13"/>
        </w:numPr>
        <w:jc w:val="both"/>
      </w:pPr>
      <w:r>
        <w:rPr>
          <w:rFonts w:ascii="Times New Roman" w:cs="Times New Roman" w:hAnsi="Times New Roman"/>
          <w:sz w:val="28"/>
          <w:szCs w:val="28"/>
        </w:rPr>
        <w:t>Изобразительная деятельность;</w:t>
      </w:r>
    </w:p>
    <w:p>
      <w:pPr>
        <w:pStyle w:val="style139"/>
        <w:numPr>
          <w:ilvl w:val="0"/>
          <w:numId w:val="13"/>
        </w:numPr>
        <w:jc w:val="both"/>
      </w:pPr>
      <w:r>
        <w:rPr>
          <w:rFonts w:ascii="Times New Roman" w:cs="Times New Roman" w:hAnsi="Times New Roman"/>
          <w:sz w:val="28"/>
          <w:szCs w:val="28"/>
        </w:rPr>
        <w:t>Конструктивно-модельная деятельность;</w:t>
      </w:r>
    </w:p>
    <w:p>
      <w:pPr>
        <w:pStyle w:val="style139"/>
        <w:numPr>
          <w:ilvl w:val="0"/>
          <w:numId w:val="13"/>
        </w:numPr>
        <w:jc w:val="both"/>
      </w:pPr>
      <w:r>
        <w:rPr>
          <w:rFonts w:ascii="Times New Roman" w:cs="Times New Roman" w:hAnsi="Times New Roman"/>
          <w:sz w:val="28"/>
          <w:szCs w:val="28"/>
        </w:rPr>
        <w:t>Музыкально – художественная деятельность.</w:t>
      </w:r>
    </w:p>
    <w:p>
      <w:pPr>
        <w:pStyle w:val="style139"/>
        <w:ind w:firstLine="330" w:left="330" w:right="0"/>
        <w:jc w:val="both"/>
      </w:pPr>
      <w:r>
        <w:rPr>
          <w:rFonts w:ascii="Times New Roman" w:cs="Times New Roman" w:hAnsi="Times New Roman"/>
          <w:b/>
          <w:bCs/>
          <w:sz w:val="28"/>
          <w:szCs w:val="28"/>
        </w:rPr>
        <w:t>Содержание психолого-педагогической работы</w:t>
      </w:r>
    </w:p>
    <w:p>
      <w:pPr>
        <w:pStyle w:val="style139"/>
        <w:ind w:firstLine="330" w:left="330" w:right="0"/>
        <w:jc w:val="both"/>
      </w:pPr>
      <w:r>
        <w:rPr>
          <w:rFonts w:ascii="Times New Roman" w:cs="Times New Roman" w:hAnsi="Times New Roman"/>
          <w:b/>
          <w:bCs/>
          <w:sz w:val="28"/>
          <w:szCs w:val="28"/>
        </w:rPr>
        <w:t>Приобщение к искусству</w:t>
      </w:r>
    </w:p>
    <w:p>
      <w:pPr>
        <w:pStyle w:val="style139"/>
        <w:ind w:firstLine="330" w:left="330" w:right="0"/>
        <w:jc w:val="both"/>
      </w:pPr>
      <w:r>
        <w:rPr>
          <w:rFonts w:ascii="Times New Roman" w:cs="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pPr>
        <w:pStyle w:val="style139"/>
        <w:ind w:firstLine="330" w:left="330" w:right="0"/>
        <w:jc w:val="both"/>
      </w:pPr>
      <w:r>
        <w:rPr>
          <w:rFonts w:ascii="Times New Roman" w:cs="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pPr>
        <w:pStyle w:val="style139"/>
        <w:ind w:firstLine="330" w:left="330" w:right="0"/>
        <w:jc w:val="both"/>
      </w:pPr>
      <w:r>
        <w:rPr>
          <w:rFonts w:ascii="Times New Roman" w:cs="Times New Roman" w:hAnsi="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pPr>
        <w:pStyle w:val="style139"/>
        <w:ind w:firstLine="330" w:left="330" w:right="0"/>
        <w:jc w:val="both"/>
      </w:pPr>
      <w:r>
        <w:rPr>
          <w:rFonts w:ascii="Times New Roman" w:cs="Times New Roman" w:hAnsi="Times New Roman"/>
          <w:sz w:val="28"/>
          <w:szCs w:val="28"/>
        </w:rPr>
        <w:t>Обращать внимание детей на характер игрушек (веселая, забавная и др.), их форму, цветовое оформление.</w:t>
      </w:r>
    </w:p>
    <w:p>
      <w:pPr>
        <w:pStyle w:val="style139"/>
        <w:ind w:firstLine="330" w:left="330" w:right="0"/>
        <w:jc w:val="both"/>
      </w:pPr>
      <w:r>
        <w:rPr>
          <w:rFonts w:ascii="Times New Roman" w:cs="Times New Roman" w:hAnsi="Times New Roman"/>
          <w:b/>
          <w:bCs/>
          <w:sz w:val="28"/>
          <w:szCs w:val="28"/>
        </w:rPr>
        <w:t>Изобразительная деятельность</w:t>
      </w:r>
    </w:p>
    <w:p>
      <w:pPr>
        <w:pStyle w:val="style139"/>
        <w:ind w:firstLine="330" w:left="330" w:right="0"/>
        <w:jc w:val="both"/>
      </w:pPr>
      <w:r>
        <w:rPr>
          <w:rFonts w:ascii="Times New Roman" w:cs="Times New Roman" w:hAnsi="Times New Roman"/>
          <w:sz w:val="28"/>
          <w:szCs w:val="28"/>
        </w:rPr>
        <w:t>Вызывать у детей интерес к действиям с карандашами, фломастерами, кистью, красками, глиной.</w:t>
      </w:r>
    </w:p>
    <w:p>
      <w:pPr>
        <w:pStyle w:val="style139"/>
        <w:ind w:firstLine="330" w:left="330" w:right="0"/>
        <w:jc w:val="both"/>
      </w:pPr>
      <w:r>
        <w:rPr>
          <w:rFonts w:ascii="Times New Roman" w:cs="Times New Roman" w:hAnsi="Times New Roman"/>
          <w:b/>
          <w:bCs/>
          <w:sz w:val="28"/>
          <w:szCs w:val="28"/>
          <w:u w:val="single"/>
        </w:rPr>
        <w:t>Рисование.</w:t>
      </w:r>
      <w:r>
        <w:rPr>
          <w:rFonts w:ascii="Times New Roman" w:cs="Times New Roman" w:hAnsi="Times New Roman"/>
          <w:b/>
          <w:bCs/>
          <w:sz w:val="28"/>
          <w:szCs w:val="28"/>
        </w:rPr>
        <w:t> </w:t>
      </w:r>
      <w:r>
        <w:rPr>
          <w:rFonts w:ascii="Times New Roman" w:cs="Times New Roman" w:hAnsi="Times New Roman"/>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pPr>
        <w:pStyle w:val="style139"/>
        <w:ind w:firstLine="330" w:left="330" w:right="0"/>
        <w:jc w:val="both"/>
      </w:pPr>
      <w:r>
        <w:rPr>
          <w:rFonts w:ascii="Times New Roman" w:cs="Times New Roman" w:hAnsi="Times New Roman"/>
          <w:sz w:val="28"/>
          <w:szCs w:val="28"/>
        </w:rPr>
        <w:t>Подводить детей к изображению знакомых предметов, предоставляя им свободу выбора.</w:t>
      </w:r>
    </w:p>
    <w:p>
      <w:pPr>
        <w:pStyle w:val="style139"/>
        <w:ind w:firstLine="330" w:left="330" w:right="0"/>
        <w:jc w:val="both"/>
      </w:pPr>
      <w:r>
        <w:rPr>
          <w:rFonts w:ascii="Times New Roman" w:cs="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pPr>
        <w:pStyle w:val="style139"/>
        <w:ind w:firstLine="330" w:left="330" w:right="0"/>
        <w:jc w:val="both"/>
      </w:pPr>
      <w:r>
        <w:rPr>
          <w:rFonts w:ascii="Times New Roman" w:cs="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pPr>
        <w:pStyle w:val="style139"/>
        <w:ind w:firstLine="330" w:left="330" w:right="0"/>
        <w:jc w:val="both"/>
      </w:pPr>
      <w:r>
        <w:rPr>
          <w:rFonts w:ascii="Times New Roman" w:cs="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pPr>
        <w:pStyle w:val="style139"/>
        <w:ind w:firstLine="330" w:left="330" w:right="0"/>
        <w:jc w:val="both"/>
      </w:pPr>
      <w:r>
        <w:rPr>
          <w:rFonts w:ascii="Times New Roman" w:cs="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pPr>
        <w:pStyle w:val="style139"/>
        <w:ind w:firstLine="330" w:left="330" w:right="0"/>
        <w:jc w:val="both"/>
      </w:pPr>
      <w:r>
        <w:rPr>
          <w:rFonts w:ascii="Times New Roman" w:cs="Times New Roman" w:hAnsi="Times New Roman"/>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pPr>
        <w:pStyle w:val="style139"/>
        <w:ind w:firstLine="330" w:left="330" w:right="0"/>
        <w:jc w:val="both"/>
      </w:pPr>
      <w:r>
        <w:rPr>
          <w:rFonts w:ascii="Times New Roman" w:cs="Times New Roman" w:hAnsi="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pStyle w:val="style139"/>
        <w:ind w:firstLine="330" w:left="330" w:right="0"/>
        <w:jc w:val="both"/>
      </w:pPr>
      <w:r>
        <w:rPr>
          <w:rFonts w:ascii="Times New Roman" w:cs="Times New Roman" w:hAnsi="Times New Roman"/>
          <w:b/>
          <w:bCs/>
          <w:sz w:val="28"/>
          <w:szCs w:val="28"/>
          <w:u w:val="single"/>
        </w:rPr>
        <w:t>Лепка.</w:t>
      </w:r>
      <w:r>
        <w:rPr>
          <w:rFonts w:ascii="Times New Roman" w:cs="Times New Roman" w:hAnsi="Times New Roman"/>
          <w:b/>
          <w:bCs/>
          <w:sz w:val="28"/>
          <w:szCs w:val="28"/>
        </w:rPr>
        <w:t> </w:t>
      </w:r>
      <w:r>
        <w:rPr>
          <w:rFonts w:ascii="Times New Roman" w:cs="Times New Roman" w:hAnsi="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pPr>
        <w:pStyle w:val="style139"/>
        <w:ind w:firstLine="330" w:left="330" w:right="0"/>
        <w:jc w:val="both"/>
      </w:pPr>
      <w:r>
        <w:rPr>
          <w:rFonts w:ascii="Times New Roman" w:cs="Times New Roman" w:hAnsi="Times New Roman"/>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pPr>
        <w:pStyle w:val="style139"/>
        <w:ind w:firstLine="330" w:left="330" w:right="0"/>
        <w:jc w:val="both"/>
      </w:pPr>
      <w:r>
        <w:rPr>
          <w:rFonts w:ascii="Times New Roman" w:cs="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pPr>
        <w:pStyle w:val="style139"/>
        <w:ind w:firstLine="330" w:left="330" w:right="0"/>
        <w:jc w:val="both"/>
      </w:pPr>
      <w:r>
        <w:rPr>
          <w:rFonts w:ascii="Times New Roman" w:cs="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pPr>
        <w:pStyle w:val="style139"/>
        <w:ind w:firstLine="330" w:left="330" w:right="0"/>
        <w:jc w:val="both"/>
      </w:pPr>
      <w:r>
        <w:rPr>
          <w:rFonts w:ascii="Times New Roman" w:cs="Times New Roman" w:hAnsi="Times New Roman"/>
          <w:b/>
          <w:bCs/>
          <w:sz w:val="28"/>
          <w:szCs w:val="28"/>
        </w:rPr>
        <w:t>Конструктивно-модельная деятельность</w:t>
      </w:r>
    </w:p>
    <w:p>
      <w:pPr>
        <w:pStyle w:val="style139"/>
        <w:ind w:firstLine="329" w:left="329" w:right="0"/>
        <w:jc w:val="both"/>
      </w:pPr>
      <w:r>
        <w:rPr>
          <w:rFonts w:ascii="Times New Roman" w:cs="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style139"/>
        <w:ind w:firstLine="329" w:left="329" w:right="0"/>
        <w:jc w:val="both"/>
      </w:pPr>
      <w:r>
        <w:rPr>
          <w:rFonts w:ascii="Times New Roman" w:cs="Times New Roman" w:hAnsi="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pPr>
        <w:pStyle w:val="style139"/>
        <w:ind w:firstLine="329" w:left="329" w:right="0"/>
        <w:jc w:val="both"/>
      </w:pPr>
      <w:r>
        <w:rPr>
          <w:rFonts w:ascii="Times New Roman" w:cs="Times New Roman" w:hAnsi="Times New Roman"/>
          <w:sz w:val="28"/>
          <w:szCs w:val="28"/>
        </w:rPr>
        <w:t>Способствовать пониманию пространственных соотношений.</w:t>
      </w:r>
    </w:p>
    <w:p>
      <w:pPr>
        <w:pStyle w:val="style139"/>
        <w:ind w:firstLine="329" w:left="329" w:right="0"/>
        <w:jc w:val="both"/>
      </w:pPr>
      <w:r>
        <w:rPr>
          <w:rFonts w:ascii="Times New Roman" w:cs="Times New Roman" w:hAnsi="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pPr>
        <w:pStyle w:val="style139"/>
        <w:ind w:firstLine="329" w:left="329" w:right="0"/>
        <w:jc w:val="both"/>
      </w:pPr>
      <w:r>
        <w:rPr>
          <w:rFonts w:ascii="Times New Roman" w:cs="Times New Roman" w:hAnsi="Times New Roman"/>
          <w:sz w:val="28"/>
          <w:szCs w:val="28"/>
        </w:rPr>
        <w:t>По окончании игры приучать убирать все на место.</w:t>
      </w:r>
    </w:p>
    <w:p>
      <w:pPr>
        <w:pStyle w:val="style139"/>
        <w:ind w:firstLine="329" w:left="329" w:right="0"/>
        <w:jc w:val="both"/>
      </w:pPr>
      <w:r>
        <w:rPr>
          <w:rFonts w:ascii="Times New Roman" w:cs="Times New Roman" w:hAnsi="Times New Roman"/>
          <w:sz w:val="28"/>
          <w:szCs w:val="28"/>
        </w:rPr>
        <w:t>Знакомить детей с простейшими пластмассовыми конструкторами.</w:t>
      </w:r>
    </w:p>
    <w:p>
      <w:pPr>
        <w:pStyle w:val="style139"/>
        <w:ind w:firstLine="329" w:left="329" w:right="0"/>
        <w:jc w:val="both"/>
      </w:pPr>
      <w:r>
        <w:rPr>
          <w:rFonts w:ascii="Times New Roman" w:cs="Times New Roman" w:hAnsi="Times New Roman"/>
          <w:sz w:val="28"/>
          <w:szCs w:val="28"/>
        </w:rPr>
        <w:t>Учить совместно с взрослым, конструировать: башенки, домики, машины.</w:t>
      </w:r>
    </w:p>
    <w:p>
      <w:pPr>
        <w:pStyle w:val="style139"/>
        <w:ind w:firstLine="329" w:left="329" w:right="0"/>
        <w:jc w:val="both"/>
      </w:pPr>
      <w:r>
        <w:rPr>
          <w:rFonts w:ascii="Times New Roman" w:cs="Times New Roman" w:hAnsi="Times New Roman"/>
          <w:sz w:val="28"/>
          <w:szCs w:val="28"/>
        </w:rPr>
        <w:t>Поддерживать желание детей строить самостоятельно.</w:t>
      </w:r>
    </w:p>
    <w:p>
      <w:pPr>
        <w:pStyle w:val="style139"/>
        <w:ind w:firstLine="329" w:left="329" w:right="0"/>
        <w:jc w:val="both"/>
      </w:pPr>
      <w:r>
        <w:rPr>
          <w:rFonts w:ascii="Times New Roman" w:cs="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pPr>
        <w:pStyle w:val="style139"/>
        <w:ind w:firstLine="330" w:left="330" w:right="0"/>
        <w:jc w:val="both"/>
      </w:pPr>
      <w:r>
        <w:rPr>
          <w:rFonts w:ascii="Times New Roman" w:cs="Times New Roman" w:hAnsi="Times New Roman"/>
          <w:b/>
          <w:bCs/>
          <w:sz w:val="28"/>
          <w:szCs w:val="28"/>
        </w:rPr>
        <w:t>Музыкально-художественная деятельность</w:t>
      </w:r>
    </w:p>
    <w:p>
      <w:pPr>
        <w:pStyle w:val="style139"/>
        <w:ind w:firstLine="330" w:left="330" w:right="0"/>
        <w:jc w:val="both"/>
      </w:pPr>
      <w:r>
        <w:rPr>
          <w:rFonts w:ascii="Times New Roman" w:cs="Times New Roman" w:hAnsi="Times New Roman"/>
          <w:sz w:val="28"/>
          <w:szCs w:val="28"/>
        </w:rPr>
        <w:t>Воспитывать интерес к музыке, желание слушать музыку, подпевать, выполнять простейшие танцевальные движения.</w:t>
      </w:r>
    </w:p>
    <w:p>
      <w:pPr>
        <w:pStyle w:val="style139"/>
        <w:ind w:firstLine="330" w:left="330" w:right="0"/>
        <w:jc w:val="both"/>
      </w:pPr>
      <w:r>
        <w:rPr>
          <w:rFonts w:ascii="Times New Roman" w:cs="Times New Roman" w:hAnsi="Times New Roman"/>
          <w:b/>
          <w:bCs/>
          <w:sz w:val="28"/>
          <w:szCs w:val="28"/>
          <w:u w:val="single"/>
        </w:rPr>
        <w:t>Слушание.</w:t>
      </w:r>
      <w:r>
        <w:rPr>
          <w:rFonts w:ascii="Times New Roman" w:cs="Times New Roman" w:hAnsi="Times New Roman"/>
          <w:b/>
          <w:bCs/>
          <w:sz w:val="28"/>
          <w:szCs w:val="28"/>
        </w:rPr>
        <w:t> </w:t>
      </w:r>
      <w:r>
        <w:rPr>
          <w:rFonts w:ascii="Times New Roman" w:cs="Times New Roman" w:hAnsi="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pPr>
        <w:pStyle w:val="style139"/>
        <w:ind w:firstLine="330" w:left="330" w:right="0"/>
        <w:jc w:val="both"/>
      </w:pPr>
      <w:r>
        <w:rPr>
          <w:rFonts w:ascii="Times New Roman" w:cs="Times New Roman" w:hAnsi="Times New Roman"/>
          <w:sz w:val="28"/>
          <w:szCs w:val="28"/>
        </w:rPr>
        <w:t>Учить различать звуки по высоте (высокое и низкое звучание колокольчика, фортепьяно, металлофона).</w:t>
      </w:r>
    </w:p>
    <w:p>
      <w:pPr>
        <w:pStyle w:val="style139"/>
        <w:ind w:firstLine="330" w:left="330" w:right="0"/>
        <w:jc w:val="both"/>
      </w:pPr>
      <w:r>
        <w:rPr>
          <w:rFonts w:ascii="Times New Roman" w:cs="Times New Roman" w:hAnsi="Times New Roman"/>
          <w:b/>
          <w:bCs/>
          <w:sz w:val="28"/>
          <w:szCs w:val="28"/>
          <w:u w:val="single"/>
        </w:rPr>
        <w:t>Пение.</w:t>
      </w:r>
      <w:r>
        <w:rPr>
          <w:rFonts w:ascii="Times New Roman" w:cs="Times New Roman" w:hAnsi="Times New Roman"/>
          <w:b/>
          <w:bCs/>
          <w:sz w:val="28"/>
          <w:szCs w:val="28"/>
        </w:rPr>
        <w:t> </w:t>
      </w:r>
      <w:r>
        <w:rPr>
          <w:rFonts w:ascii="Times New Roman" w:cs="Times New Roman" w:hAnsi="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pPr>
        <w:pStyle w:val="style139"/>
        <w:ind w:firstLine="330" w:left="330" w:right="0"/>
        <w:jc w:val="both"/>
      </w:pPr>
      <w:r>
        <w:rPr>
          <w:rFonts w:ascii="Times New Roman" w:cs="Times New Roman" w:hAnsi="Times New Roman"/>
          <w:b/>
          <w:bCs/>
          <w:sz w:val="28"/>
          <w:szCs w:val="28"/>
          <w:u w:val="single"/>
        </w:rPr>
        <w:t>Музыкально-ритмические движения.</w:t>
      </w:r>
      <w:r>
        <w:rPr>
          <w:rFonts w:ascii="Times New Roman" w:cs="Times New Roman" w:hAnsi="Times New Roman"/>
          <w:b/>
          <w:bCs/>
          <w:sz w:val="28"/>
          <w:szCs w:val="28"/>
        </w:rPr>
        <w:t> </w:t>
      </w:r>
      <w:r>
        <w:rPr>
          <w:rFonts w:ascii="Times New Roman" w:cs="Times New Roman" w:hAnsi="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pStyle w:val="style138"/>
        <w:numPr>
          <w:ilvl w:val="1"/>
          <w:numId w:val="9"/>
        </w:numPr>
        <w:spacing w:line="100" w:lineRule="atLeast"/>
        <w:jc w:val="both"/>
      </w:pPr>
      <w:r>
        <w:rPr>
          <w:rFonts w:ascii="Times New Roman" w:cs="Times New Roman" w:hAnsi="Times New Roman"/>
          <w:b/>
          <w:bCs/>
          <w:sz w:val="28"/>
          <w:szCs w:val="28"/>
        </w:rPr>
        <w:t xml:space="preserve"> </w:t>
      </w:r>
      <w:r>
        <w:rPr>
          <w:rFonts w:ascii="Times New Roman" w:cs="Times New Roman" w:hAnsi="Times New Roman"/>
          <w:b/>
          <w:bCs/>
          <w:sz w:val="28"/>
          <w:szCs w:val="28"/>
        </w:rPr>
        <w:t>Описание форм, способов, методов и средств реализации  программы с учетом возрастных и индивидуальных особенностей воспитанников</w:t>
      </w:r>
    </w:p>
    <w:p>
      <w:pPr>
        <w:pStyle w:val="style0"/>
        <w:spacing w:line="100" w:lineRule="atLeast"/>
        <w:ind w:firstLine="330" w:left="330" w:right="0"/>
        <w:jc w:val="both"/>
      </w:pPr>
      <w:r>
        <w:rPr>
          <w:rFonts w:ascii="Times New Roman" w:cs="Times New Roman" w:hAnsi="Times New Roman"/>
          <w:sz w:val="28"/>
          <w:szCs w:val="28"/>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pPr>
        <w:pStyle w:val="style0"/>
        <w:numPr>
          <w:ilvl w:val="0"/>
          <w:numId w:val="14"/>
        </w:numPr>
        <w:shd w:fill="FFFFFF" w:val="clear"/>
        <w:spacing w:after="0" w:before="0" w:line="100" w:lineRule="atLeast"/>
        <w:ind w:hanging="360" w:left="1287" w:right="14"/>
        <w:contextualSpacing w:val="false"/>
        <w:jc w:val="both"/>
      </w:pPr>
      <w:r>
        <w:rPr>
          <w:rFonts w:ascii="Times New Roman" w:cs="Times New Roman" w:hAnsi="Times New Roman"/>
          <w:b/>
          <w:bCs/>
          <w:sz w:val="28"/>
          <w:szCs w:val="28"/>
          <w:lang w:eastAsia="en-US"/>
        </w:rPr>
        <w:t xml:space="preserve"> </w:t>
      </w:r>
      <w:r>
        <w:rPr>
          <w:rFonts w:ascii="Times New Roman" w:cs="Times New Roman" w:hAnsi="Times New Roman"/>
          <w:b/>
          <w:bCs/>
          <w:sz w:val="28"/>
          <w:szCs w:val="28"/>
          <w:lang w:eastAsia="en-US"/>
        </w:rPr>
        <w:t>в раннем  возрасте</w:t>
      </w:r>
      <w:r>
        <w:rPr>
          <w:rFonts w:ascii="Times New Roman" w:cs="Times New Roman" w:hAnsi="Times New Roman"/>
          <w:sz w:val="28"/>
          <w:szCs w:val="28"/>
          <w:lang w:eastAsia="en-US"/>
        </w:rPr>
        <w:t xml:space="preserve"> (2 - 3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pPr>
        <w:pStyle w:val="style0"/>
        <w:ind w:firstLine="330" w:left="330" w:right="0"/>
      </w:pPr>
      <w:r>
        <w:rPr>
          <w:rFonts w:ascii="Times New Roman" w:cs="Times New Roman" w:hAnsi="Times New Roman"/>
          <w:b/>
          <w:bCs/>
          <w:sz w:val="28"/>
          <w:szCs w:val="28"/>
        </w:rPr>
        <w:t xml:space="preserve">Формы работы с детьми. </w:t>
      </w:r>
    </w:p>
    <w:p>
      <w:pPr>
        <w:pStyle w:val="style0"/>
        <w:ind w:firstLine="330" w:left="330" w:right="0"/>
      </w:pPr>
      <w:r>
        <w:rPr>
          <w:rFonts w:ascii="Times New Roman" w:cs="Times New Roman" w:hAnsi="Times New Roman"/>
          <w:sz w:val="28"/>
          <w:szCs w:val="28"/>
        </w:rPr>
        <w:t xml:space="preserve">Программа предусматривает организацию: </w:t>
      </w:r>
    </w:p>
    <w:p>
      <w:pPr>
        <w:pStyle w:val="style0"/>
        <w:numPr>
          <w:ilvl w:val="0"/>
          <w:numId w:val="15"/>
        </w:numPr>
        <w:spacing w:after="0" w:before="0" w:line="100" w:lineRule="atLeast"/>
        <w:contextualSpacing w:val="false"/>
        <w:jc w:val="both"/>
      </w:pPr>
      <w:r>
        <w:rPr>
          <w:rFonts w:ascii="Times New Roman" w:cs="Times New Roman" w:hAnsi="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pPr>
        <w:pStyle w:val="style0"/>
        <w:numPr>
          <w:ilvl w:val="0"/>
          <w:numId w:val="15"/>
        </w:numPr>
        <w:spacing w:after="0" w:before="0" w:line="100" w:lineRule="atLeast"/>
        <w:contextualSpacing w:val="false"/>
        <w:jc w:val="both"/>
      </w:pPr>
      <w:r>
        <w:rPr>
          <w:rFonts w:ascii="Times New Roman" w:cs="Times New Roman" w:hAnsi="Times New Roman"/>
          <w:sz w:val="28"/>
          <w:szCs w:val="28"/>
        </w:rPr>
        <w:t xml:space="preserve">образовательной деятельности, осуществляемой в ходе режимных моментов; </w:t>
      </w:r>
    </w:p>
    <w:p>
      <w:pPr>
        <w:pStyle w:val="style0"/>
        <w:numPr>
          <w:ilvl w:val="0"/>
          <w:numId w:val="15"/>
        </w:numPr>
        <w:spacing w:after="0" w:before="0" w:line="100" w:lineRule="atLeast"/>
        <w:contextualSpacing w:val="false"/>
        <w:jc w:val="both"/>
      </w:pPr>
      <w:r>
        <w:rPr>
          <w:rFonts w:ascii="Times New Roman" w:cs="Times New Roman" w:hAnsi="Times New Roman"/>
          <w:sz w:val="28"/>
          <w:szCs w:val="28"/>
        </w:rPr>
        <w:t xml:space="preserve">самостоятельной деятельности детей; </w:t>
      </w:r>
    </w:p>
    <w:p>
      <w:pPr>
        <w:pStyle w:val="style0"/>
        <w:numPr>
          <w:ilvl w:val="0"/>
          <w:numId w:val="15"/>
        </w:numPr>
        <w:spacing w:after="0" w:before="0" w:line="100" w:lineRule="atLeast"/>
        <w:contextualSpacing w:val="false"/>
        <w:jc w:val="both"/>
      </w:pPr>
      <w:r>
        <w:rPr>
          <w:rFonts w:ascii="Times New Roman" w:cs="Times New Roman" w:hAnsi="Times New Roman"/>
          <w:sz w:val="28"/>
          <w:szCs w:val="28"/>
        </w:rPr>
        <w:t xml:space="preserve">взаимодействия с семьями детей по реализации Программы. </w:t>
      </w:r>
    </w:p>
    <w:p>
      <w:pPr>
        <w:pStyle w:val="style0"/>
        <w:ind w:firstLine="330" w:left="330" w:right="0"/>
        <w:jc w:val="both"/>
      </w:pPr>
      <w:r>
        <w:rPr>
          <w:rFonts w:ascii="Times New Roman" w:cs="Times New Roman" w:hAnsi="Times New Roman"/>
          <w:sz w:val="28"/>
          <w:szCs w:val="28"/>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pPr>
        <w:pStyle w:val="style0"/>
        <w:spacing w:line="100" w:lineRule="atLeast"/>
        <w:ind w:firstLine="330" w:left="330" w:right="0"/>
        <w:jc w:val="both"/>
      </w:pPr>
      <w:r>
        <w:rPr>
          <w:rFonts w:ascii="Times New Roman" w:cs="Times New Roman" w:hAnsi="Times New Roman"/>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pPr>
        <w:pStyle w:val="style0"/>
        <w:spacing w:line="100" w:lineRule="atLeast"/>
        <w:ind w:firstLine="330" w:left="330" w:right="0"/>
        <w:jc w:val="both"/>
      </w:pPr>
      <w:r>
        <w:rPr>
          <w:rFonts w:ascii="Times New Roman" w:cs="Times New Roman" w:hAnsi="Times New Roman"/>
          <w:sz w:val="28"/>
          <w:szCs w:val="28"/>
        </w:rPr>
        <w:t>Образовательная работа ориентирована на интеграцию образовательных областей.</w:t>
      </w:r>
    </w:p>
    <w:tbl>
      <w:tblPr>
        <w:jc w:val="center"/>
        <w:tblInd w:type="dxa" w:w="10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2846"/>
        <w:gridCol w:w="2392"/>
        <w:gridCol w:w="4783"/>
      </w:tblGrid>
      <w:tr>
        <w:trPr>
          <w:trHeight w:hRule="atLeast" w:val="646"/>
          <w:cantSplit w:val="false"/>
        </w:trPr>
        <w:tc>
          <w:tcPr>
            <w:tcW w:type="dxa" w:w="284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firstLine="329" w:left="329" w:right="0"/>
              <w:contextualSpacing w:val="false"/>
              <w:jc w:val="both"/>
            </w:pPr>
            <w:r>
              <w:rPr>
                <w:rFonts w:ascii="Times New Roman" w:cs="Times New Roman" w:hAnsi="Times New Roman"/>
                <w:sz w:val="28"/>
                <w:szCs w:val="28"/>
              </w:rPr>
              <w:t>Совместная образовательная деятельность</w:t>
            </w:r>
          </w:p>
        </w:tc>
        <w:tc>
          <w:tcPr>
            <w:tcW w:type="dxa" w:w="2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hanging="0" w:left="112" w:right="0"/>
              <w:contextualSpacing w:val="false"/>
              <w:jc w:val="both"/>
            </w:pPr>
            <w:r>
              <w:rPr>
                <w:rFonts w:ascii="Times New Roman" w:cs="Times New Roman" w:hAnsi="Times New Roman"/>
                <w:sz w:val="28"/>
                <w:szCs w:val="28"/>
              </w:rPr>
              <w:t>Самостоятельная деятельность детей</w:t>
            </w:r>
          </w:p>
        </w:tc>
        <w:tc>
          <w:tcPr>
            <w:tcW w:type="dxa" w:w="4783"/>
            <w:gridSpan w:val="2"/>
            <w:vMerge w:val="restart"/>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hanging="0" w:left="2" w:right="0"/>
              <w:contextualSpacing w:val="false"/>
              <w:jc w:val="both"/>
            </w:pPr>
            <w:r>
              <w:rPr>
                <w:rFonts w:ascii="Times New Roman" w:cs="Times New Roman" w:hAnsi="Times New Roman"/>
                <w:sz w:val="28"/>
                <w:szCs w:val="28"/>
              </w:rPr>
              <w:t>Образовательная деятельность в семье</w:t>
            </w:r>
          </w:p>
        </w:tc>
      </w:tr>
      <w:tr>
        <w:trPr>
          <w:trHeight w:hRule="atLeast" w:val="581"/>
          <w:cantSplit w:val="false"/>
        </w:trPr>
        <w:tc>
          <w:tcPr>
            <w:tcW w:type="dxa" w:w="284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firstLine="329" w:left="329" w:right="0"/>
              <w:contextualSpacing w:val="false"/>
              <w:jc w:val="both"/>
            </w:pPr>
            <w:r>
              <w:rPr>
                <w:rFonts w:ascii="Times New Roman" w:cs="Times New Roman" w:hAnsi="Times New Roman"/>
                <w:sz w:val="28"/>
                <w:szCs w:val="28"/>
              </w:rPr>
              <w:t>НОД</w:t>
            </w:r>
          </w:p>
        </w:tc>
        <w:tc>
          <w:tcPr>
            <w:tcW w:type="dxa" w:w="2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hanging="0" w:left="2" w:right="0"/>
              <w:contextualSpacing w:val="false"/>
              <w:jc w:val="both"/>
            </w:pPr>
            <w:r>
              <w:rPr>
                <w:rFonts w:ascii="Times New Roman" w:cs="Times New Roman" w:hAnsi="Times New Roman"/>
                <w:sz w:val="28"/>
                <w:szCs w:val="28"/>
              </w:rPr>
              <w:t>ОД в режимных моментах</w:t>
            </w:r>
          </w:p>
        </w:tc>
        <w:tc>
          <w:tcPr>
            <w:tcW w:type="dxa" w:w="2392"/>
            <w:vMerge w:val="continue"/>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spacing w:after="0" w:before="0"/>
              <w:ind w:firstLine="329" w:left="329" w:right="0"/>
              <w:contextualSpacing w:val="false"/>
              <w:jc w:val="both"/>
            </w:pPr>
            <w:r>
              <w:rPr/>
            </w:r>
          </w:p>
        </w:tc>
        <w:tc>
          <w:tcPr>
            <w:tcW w:type="dxa" w:w="2391"/>
            <w:tcBorders>
              <w:top w:color="00000A" w:space="0" w:sz="4" w:val="single"/>
              <w:left w:color="00000A" w:space="0" w:sz="4" w:val="single"/>
              <w:bottom w:color="00000A" w:space="0" w:sz="4" w:val="single"/>
              <w:right w:color="00000A" w:space="0" w:sz="4" w:val="single"/>
            </w:tcBorders>
            <w:shd w:fill="FFFFFF" w:val="clear"/>
            <w:tcMar>
              <w:left w:type="dxa" w:w="98"/>
            </w:tcMar>
            <w:vAlign w:val="center"/>
          </w:tcPr>
          <w:p>
            <w:pPr>
              <w:pStyle w:val="style0"/>
              <w:spacing w:after="0" w:before="0"/>
              <w:ind w:firstLine="329" w:left="329" w:right="0"/>
              <w:contextualSpacing w:val="false"/>
              <w:jc w:val="both"/>
            </w:pPr>
            <w:r>
              <w:rPr/>
            </w:r>
          </w:p>
        </w:tc>
      </w:tr>
      <w:tr>
        <w:trPr>
          <w:cantSplit w:val="false"/>
        </w:trPr>
        <w:tc>
          <w:tcPr>
            <w:tcW w:type="dxa" w:w="284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firstLine="110" w:left="-64" w:right="0"/>
              <w:contextualSpacing w:val="false"/>
              <w:jc w:val="both"/>
            </w:pPr>
            <w:r>
              <w:rPr>
                <w:rFonts w:ascii="Times New Roman" w:cs="Times New Roman" w:hAnsi="Times New Roman"/>
                <w:sz w:val="28"/>
                <w:szCs w:val="28"/>
              </w:rPr>
              <w:t xml:space="preserve">Основные формы: </w:t>
            </w:r>
          </w:p>
          <w:p>
            <w:pPr>
              <w:pStyle w:val="style0"/>
              <w:widowControl w:val="false"/>
              <w:spacing w:after="0" w:before="0" w:line="100" w:lineRule="atLeast"/>
              <w:ind w:firstLine="110" w:left="-64" w:right="0"/>
              <w:contextualSpacing w:val="false"/>
            </w:pPr>
            <w:r>
              <w:rPr>
                <w:rFonts w:ascii="Times New Roman" w:cs="Times New Roman" w:hAnsi="Times New Roman"/>
                <w:sz w:val="28"/>
                <w:szCs w:val="28"/>
              </w:rPr>
              <w:t>игра, занятие, наблюдение, экспериментирование, разговор, решение проблемных ситуаций, проектная деятельность и др.</w:t>
            </w:r>
          </w:p>
        </w:tc>
        <w:tc>
          <w:tcPr>
            <w:tcW w:type="dxa" w:w="2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hanging="0" w:left="2" w:right="0"/>
              <w:contextualSpacing w:val="false"/>
              <w:jc w:val="both"/>
            </w:pPr>
            <w:r>
              <w:rPr>
                <w:rFonts w:ascii="Times New Roman" w:cs="Times New Roman" w:hAnsi="Times New Roman"/>
                <w:sz w:val="28"/>
                <w:szCs w:val="28"/>
              </w:rPr>
              <w:t>Решение образовательных задач в ходе режимных моментов.</w:t>
            </w:r>
          </w:p>
        </w:tc>
        <w:tc>
          <w:tcPr>
            <w:tcW w:type="dxa" w:w="2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contextualSpacing w:val="false"/>
              <w:jc w:val="both"/>
            </w:pPr>
            <w:r>
              <w:rPr>
                <w:rFonts w:ascii="Times New Roman" w:cs="Times New Roman" w:hAnsi="Times New Roman"/>
                <w:sz w:val="28"/>
                <w:szCs w:val="28"/>
              </w:rPr>
              <w:t>Деятельность ребенка в разнообразной, гибко меняющейся предметно-развивающей и игровой среде.</w:t>
            </w:r>
          </w:p>
        </w:tc>
        <w:tc>
          <w:tcPr>
            <w:tcW w:type="dxa" w:w="239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widowControl w:val="false"/>
              <w:spacing w:after="0" w:before="0" w:line="100" w:lineRule="atLeast"/>
              <w:ind w:hanging="0" w:left="2" w:right="0"/>
              <w:contextualSpacing w:val="false"/>
              <w:jc w:val="both"/>
            </w:pPr>
            <w:r>
              <w:rPr>
                <w:rFonts w:ascii="Times New Roman" w:cs="Times New Roman" w:hAnsi="Times New Roman"/>
                <w:sz w:val="28"/>
                <w:szCs w:val="28"/>
              </w:rPr>
              <w:t>Решение образовательных задач в семье.</w:t>
            </w:r>
          </w:p>
        </w:tc>
      </w:tr>
    </w:tbl>
    <w:p>
      <w:pPr>
        <w:pStyle w:val="style0"/>
        <w:spacing w:line="100" w:lineRule="atLeast"/>
        <w:ind w:firstLine="330" w:left="330" w:right="0"/>
        <w:jc w:val="both"/>
      </w:pPr>
      <w:r>
        <w:rPr>
          <w:rFonts w:ascii="Times New Roman" w:cs="Times New Roman" w:hAnsi="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pPr>
        <w:pStyle w:val="style0"/>
        <w:spacing w:line="100" w:lineRule="atLeast"/>
        <w:ind w:firstLine="330" w:left="330" w:right="0"/>
        <w:jc w:val="both"/>
      </w:pPr>
      <w:r>
        <w:rPr>
          <w:rFonts w:ascii="Times New Roman" w:cs="Times New Roman" w:hAnsi="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pPr>
        <w:pStyle w:val="style0"/>
        <w:spacing w:line="100" w:lineRule="atLeast"/>
        <w:ind w:firstLine="330" w:left="330" w:right="0"/>
        <w:jc w:val="both"/>
      </w:pPr>
      <w:r>
        <w:rPr>
          <w:rFonts w:ascii="Times New Roman" w:cs="Times New Roman" w:hAnsi="Times New Roman"/>
          <w:sz w:val="28"/>
          <w:szCs w:val="28"/>
        </w:rPr>
        <w:t>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pPr>
        <w:pStyle w:val="style0"/>
        <w:spacing w:line="100" w:lineRule="atLeast"/>
        <w:ind w:firstLine="330" w:left="330" w:right="0"/>
        <w:jc w:val="both"/>
      </w:pPr>
      <w:r>
        <w:rPr>
          <w:rFonts w:ascii="Times New Roman" w:cs="Times New Roman" w:hAnsi="Times New Roman"/>
          <w:spacing w:val="6"/>
          <w:sz w:val="28"/>
          <w:szCs w:val="28"/>
        </w:rPr>
        <w:t>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pPr>
        <w:pStyle w:val="style0"/>
        <w:spacing w:line="100" w:lineRule="atLeast"/>
        <w:ind w:firstLine="330" w:left="330" w:right="0"/>
        <w:jc w:val="both"/>
      </w:pPr>
      <w:r>
        <w:rPr>
          <w:rFonts w:ascii="Times New Roman" w:cs="Times New Roman" w:hAnsi="Times New Roman"/>
          <w:b/>
          <w:bCs/>
          <w:sz w:val="28"/>
          <w:szCs w:val="28"/>
        </w:rPr>
        <w:t>Особенности общей организации образовательного пространства</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w:t>
      </w:r>
    </w:p>
    <w:p>
      <w:pPr>
        <w:pStyle w:val="style0"/>
        <w:spacing w:line="100" w:lineRule="atLeast"/>
        <w:ind w:firstLine="330" w:left="330" w:right="0"/>
        <w:jc w:val="both"/>
      </w:pPr>
      <w:r>
        <w:rPr>
          <w:rFonts w:ascii="Times New Roman" w:cs="Times New Roman" w:hAnsi="Times New Roman"/>
          <w:b/>
          <w:bCs/>
          <w:sz w:val="28"/>
          <w:szCs w:val="28"/>
          <w:u w:val="single"/>
        </w:rPr>
        <w:t xml:space="preserve">Важнейшие образовательные ориентиры: </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обеспечение эмоционального благополучия детей;</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создание условий для формирования доброжелательного и внимательного отношения детей к другим людям;</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развитие детской самостоятельности (инициативности, автономии и ответственности);</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развитие детских способностей, формирующихся в разных видах деятельности.</w:t>
      </w:r>
    </w:p>
    <w:p>
      <w:pPr>
        <w:pStyle w:val="style0"/>
        <w:spacing w:after="0" w:before="0" w:line="100" w:lineRule="atLeast"/>
        <w:ind w:firstLine="329" w:left="329" w:right="0"/>
        <w:contextualSpacing w:val="false"/>
        <w:jc w:val="both"/>
      </w:pPr>
      <w:r>
        <w:rPr>
          <w:rFonts w:ascii="Times New Roman" w:cs="Times New Roman" w:hAnsi="Times New Roman"/>
          <w:b/>
          <w:bCs/>
          <w:sz w:val="28"/>
          <w:szCs w:val="28"/>
          <w:u w:val="single"/>
        </w:rPr>
        <w:t>Для реализации этих целей педагогам рекомендуется:</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проявлять уважение к личности ребенка и развивать демократический стиль взаимодействия с ним и с другими педагогами;</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создавать условия для принятия ребенком ответственности и проявления эмпатии к другим людям;</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обсуждать с детьми важные жизненные вопросы, стимулировать проявление позиции ребенка;</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обсуждать с родителями (законными представителями) целевые ориентиры, на достижение которых направлена деятельность педагогов. </w:t>
      </w:r>
    </w:p>
    <w:p>
      <w:pPr>
        <w:pStyle w:val="style0"/>
        <w:spacing w:line="100" w:lineRule="atLeast"/>
        <w:ind w:firstLine="330" w:left="330" w:right="0"/>
        <w:jc w:val="both"/>
      </w:pPr>
      <w:r>
        <w:rPr>
          <w:rFonts w:ascii="Times New Roman" w:cs="Times New Roman" w:hAnsi="Times New Roman"/>
          <w:b/>
          <w:bCs/>
          <w:sz w:val="28"/>
          <w:szCs w:val="28"/>
        </w:rPr>
        <w:t>Роль педагога в организации психолого-педагогических условий</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Для обеспечения в группе эмоционального благополучия педагог должен:</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общаться с детьми доброжелательно, без обвинений и угроз;</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внимательно выслушивать детей, показывать, что понимает их чувства, помогать делиться своими переживаниями и мыслями;</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помогать детям обнаружить конструктивные варианты поведения; </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pPr>
        <w:pStyle w:val="style0"/>
        <w:spacing w:line="100" w:lineRule="atLeast"/>
        <w:ind w:firstLine="330" w:left="330" w:right="0"/>
        <w:jc w:val="both"/>
      </w:pPr>
      <w:r>
        <w:rPr>
          <w:rFonts w:ascii="Times New Roman" w:cs="Times New Roman" w:hAnsi="Times New Roman"/>
          <w:b/>
          <w:bCs/>
          <w:sz w:val="28"/>
          <w:szCs w:val="28"/>
        </w:rPr>
        <w:t>Особенности организации предметно-пространственной среды для обеспечения эмоционального благополучия ребенка.</w:t>
      </w:r>
      <w:r>
        <w:rPr>
          <w:rFonts w:ascii="Times New Roman" w:cs="Times New Roman" w:hAnsi="Times New Roman"/>
          <w:sz w:val="28"/>
          <w:szCs w:val="28"/>
        </w:rPr>
        <w:t xml:space="preserve"> Для обеспечения эмоционального благополучия детей обстановка в детском саду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pPr>
        <w:pStyle w:val="style0"/>
        <w:spacing w:line="100" w:lineRule="atLeast"/>
        <w:ind w:firstLine="330" w:left="330" w:right="0"/>
        <w:jc w:val="both"/>
      </w:pPr>
      <w:r>
        <w:rPr>
          <w:rFonts w:ascii="Times New Roman" w:cs="Times New Roman" w:hAnsi="Times New Roman"/>
          <w:b/>
          <w:bCs/>
          <w:sz w:val="28"/>
          <w:szCs w:val="28"/>
        </w:rPr>
        <w:t>Формирование доброжелательных, внимательных отношений</w:t>
      </w:r>
      <w:r>
        <w:rPr>
          <w:rFonts w:ascii="Times New Roman" w:cs="Times New Roman" w:hAnsi="Times New Roman"/>
          <w:sz w:val="28"/>
          <w:szCs w:val="28"/>
        </w:rPr>
        <w:t xml:space="preserve">. </w:t>
      </w:r>
    </w:p>
    <w:p>
      <w:pPr>
        <w:pStyle w:val="style0"/>
        <w:spacing w:line="100" w:lineRule="atLeast"/>
        <w:ind w:firstLine="330" w:left="330" w:right="0"/>
        <w:jc w:val="both"/>
      </w:pPr>
      <w:r>
        <w:rPr>
          <w:rFonts w:ascii="Times New Roman" w:cs="Times New Roman" w:hAnsi="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pPr>
        <w:pStyle w:val="style0"/>
        <w:spacing w:line="100" w:lineRule="atLeast"/>
        <w:ind w:firstLine="330" w:left="330" w:right="0"/>
        <w:jc w:val="both"/>
      </w:pPr>
      <w:r>
        <w:rPr>
          <w:rFonts w:ascii="Times New Roman" w:cs="Times New Roman" w:hAnsi="Times New Roman"/>
          <w:b/>
          <w:bCs/>
          <w:sz w:val="28"/>
          <w:szCs w:val="28"/>
        </w:rPr>
        <w:t>Развитие самостоятельности</w:t>
      </w:r>
    </w:p>
    <w:p>
      <w:pPr>
        <w:pStyle w:val="style0"/>
        <w:spacing w:line="100" w:lineRule="atLeast"/>
        <w:ind w:firstLine="330" w:left="330" w:right="0"/>
        <w:jc w:val="both"/>
      </w:pPr>
      <w:r>
        <w:rPr>
          <w:rFonts w:ascii="Times New Roman" w:cs="Times New Roman" w:hAnsi="Times New Roman"/>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r>
        <w:rPr>
          <w:rFonts w:ascii="Times New Roman" w:cs="Times New Roman" w:hAnsi="Times New Roman"/>
          <w:b/>
          <w:bCs/>
          <w:sz w:val="28"/>
          <w:szCs w:val="28"/>
          <w:u w:val="single"/>
        </w:rPr>
        <w:t>Особенности организации предметно-пространственной среды для развития игровой деятельности.</w:t>
      </w:r>
      <w:r>
        <w:rPr>
          <w:rFonts w:ascii="Times New Roman" w:cs="Times New Roman" w:hAnsi="Times New Roman"/>
          <w:sz w:val="28"/>
          <w:szCs w:val="28"/>
          <w:u w:val="single"/>
        </w:rPr>
        <w:t xml:space="preserve"> </w:t>
      </w:r>
    </w:p>
    <w:p>
      <w:pPr>
        <w:pStyle w:val="style0"/>
        <w:spacing w:line="100" w:lineRule="atLeast"/>
        <w:ind w:firstLine="330" w:left="330" w:right="0"/>
        <w:jc w:val="both"/>
      </w:pPr>
      <w:r>
        <w:rPr>
          <w:rFonts w:ascii="Times New Roman" w:cs="Times New Roman" w:hAnsi="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pPr>
        <w:pStyle w:val="style0"/>
        <w:spacing w:line="100" w:lineRule="atLeast"/>
        <w:ind w:firstLine="330" w:left="330" w:right="0"/>
        <w:jc w:val="both"/>
      </w:pPr>
      <w:r>
        <w:rPr>
          <w:rFonts w:ascii="Times New Roman" w:cs="Times New Roman" w:hAnsi="Times New Roman"/>
          <w:b/>
          <w:bCs/>
          <w:sz w:val="28"/>
          <w:szCs w:val="28"/>
          <w:u w:val="single"/>
        </w:rPr>
        <w:t>Создание условий для развития познавательной деятельности</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Pr>
          <w:rFonts w:ascii="Times New Roman" w:cs="Times New Roman" w:hAnsi="Times New Roman"/>
          <w:b/>
          <w:bCs/>
          <w:sz w:val="28"/>
          <w:szCs w:val="28"/>
          <w:u w:val="single"/>
        </w:rPr>
        <w:t>Создание условий для развития проектной деятельности</w:t>
      </w:r>
      <w:r>
        <w:rPr>
          <w:rFonts w:ascii="Times New Roman" w:cs="Times New Roman" w:hAnsi="Times New Roman"/>
          <w:sz w:val="28"/>
          <w:szCs w:val="28"/>
          <w:u w:val="single"/>
        </w:rPr>
        <w:t>.</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pPr>
        <w:pStyle w:val="style0"/>
        <w:spacing w:after="0" w:before="0" w:line="100" w:lineRule="atLeast"/>
        <w:ind w:firstLine="329" w:left="329" w:right="0"/>
        <w:contextualSpacing w:val="false"/>
        <w:jc w:val="both"/>
      </w:pPr>
      <w:r>
        <w:rPr>
          <w:rFonts w:ascii="Times New Roman" w:cs="Times New Roman" w:hAnsi="Times New Roman"/>
          <w:b/>
          <w:bCs/>
          <w:sz w:val="28"/>
          <w:szCs w:val="28"/>
          <w:u w:val="single"/>
        </w:rPr>
        <w:t>Создание условий для самовыражения средствами искусства.</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pPr>
        <w:pStyle w:val="style0"/>
        <w:spacing w:after="0" w:before="0" w:line="100" w:lineRule="atLeast"/>
        <w:ind w:firstLine="329" w:left="329" w:right="0"/>
        <w:contextualSpacing w:val="false"/>
        <w:jc w:val="both"/>
      </w:pPr>
      <w:r>
        <w:rPr>
          <w:rFonts w:ascii="Times New Roman" w:cs="Times New Roman" w:hAnsi="Times New Roman"/>
          <w:b/>
          <w:bCs/>
          <w:sz w:val="28"/>
          <w:szCs w:val="28"/>
          <w:u w:val="single"/>
        </w:rPr>
        <w:t>Создание условий для физического развития</w:t>
      </w:r>
      <w:r>
        <w:rPr>
          <w:rFonts w:ascii="Times New Roman" w:cs="Times New Roman" w:hAnsi="Times New Roman"/>
          <w:sz w:val="28"/>
          <w:szCs w:val="28"/>
          <w:u w:val="single"/>
        </w:rPr>
        <w:t>.</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ежедневно предоставлять детям возможность активно двигаться;</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обучать детей правилам безопасности;</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p>
      <w:pPr>
        <w:pStyle w:val="style0"/>
        <w:spacing w:line="100" w:lineRule="atLeast"/>
        <w:ind w:firstLine="330" w:left="330" w:right="0"/>
        <w:jc w:val="both"/>
      </w:pPr>
      <w:r>
        <w:rPr>
          <w:rFonts w:ascii="Times New Roman" w:cs="Times New Roman" w:hAnsi="Times New Roman"/>
          <w:sz w:val="28"/>
          <w:szCs w:val="28"/>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r>
        <w:rPr>
          <w:rFonts w:ascii="Times New Roman" w:cs="Times New Roman" w:hAnsi="Times New Roman"/>
          <w:b/>
          <w:bCs/>
          <w:sz w:val="28"/>
          <w:szCs w:val="28"/>
        </w:rPr>
        <w:t>Описание форм, способов, методов и средств реализации программы смотреть  в Приложении 2.</w:t>
      </w:r>
    </w:p>
    <w:p>
      <w:pPr>
        <w:pStyle w:val="style0"/>
        <w:spacing w:line="100" w:lineRule="atLeast"/>
        <w:ind w:firstLine="330" w:left="330" w:right="0"/>
        <w:jc w:val="both"/>
      </w:pPr>
      <w:r>
        <w:rPr>
          <w:rFonts w:ascii="Times New Roman" w:cs="Times New Roman" w:hAnsi="Times New Roman"/>
          <w:b/>
          <w:bCs/>
          <w:sz w:val="28"/>
          <w:szCs w:val="28"/>
        </w:rPr>
        <w:t>2.3. Особенности образовательной деятельности разных видов и культурных практик</w:t>
      </w:r>
    </w:p>
    <w:p>
      <w:pPr>
        <w:pStyle w:val="style3"/>
        <w:spacing w:after="0" w:before="0"/>
        <w:ind w:firstLine="330" w:left="330" w:right="0"/>
        <w:contextualSpacing w:val="false"/>
        <w:jc w:val="both"/>
      </w:pPr>
      <w:bookmarkStart w:id="2" w:name="_Toc421288910"/>
      <w:bookmarkStart w:id="3" w:name="_Toc421288705"/>
      <w:r>
        <w:rPr>
          <w:rFonts w:ascii="Times New Roman" w:cs="Times New Roman" w:eastAsia="Batang" w:hAnsi="Times New Roman"/>
          <w:color w:val="00000A"/>
          <w:sz w:val="28"/>
          <w:szCs w:val="28"/>
          <w:lang w:eastAsia="ko-KR"/>
        </w:rPr>
        <w:t>Климатические особенности</w:t>
      </w:r>
      <w:bookmarkEnd w:id="2"/>
      <w:bookmarkEnd w:id="3"/>
      <w:r>
        <w:rPr>
          <w:rFonts w:ascii="Times New Roman" w:cs="Times New Roman" w:eastAsia="Batang" w:hAnsi="Times New Roman"/>
          <w:color w:val="00000A"/>
          <w:sz w:val="28"/>
          <w:szCs w:val="28"/>
          <w:lang w:eastAsia="ko-KR"/>
        </w:rPr>
        <w:t xml:space="preserve"> </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Реализация образовательного процесса строится с учетом климатических особенностей Красноярского края. МБДОУ Курагинский детский сад №8 «Лесная сказка»  расположен в умеренном климатическом поясе Центральной Сибири, который характеризуется неоднородным климатом резко континентального характера с сильными колебаниями температур воздуха в течение года, коротким, жарким летом и продолжительной холодной зимой. Средняя температура января -25, -30 градусов, в июне +25 градусов. Снежный покров устанавливается в начале ноября и сходит к концу марта. В летний период (с июня по август) в МБДОУ организуются мероприятия, где обеспечиваются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холодное время года (при благоприятных погодных условиях) организуется пребывание детей на прогулке. В теплое время деятельность детей, преимущественно, организуется на открытом воздухе. Мы выделяем в режиме дня проведение воздушных и солнечных ванн, закаливание, водные процедуры.</w:t>
      </w:r>
    </w:p>
    <w:p>
      <w:pPr>
        <w:pStyle w:val="style0"/>
        <w:spacing w:line="100" w:lineRule="atLeast"/>
        <w:ind w:firstLine="330" w:left="330" w:right="0"/>
        <w:jc w:val="both"/>
      </w:pPr>
      <w:r>
        <w:rPr>
          <w:rFonts w:ascii="Times New Roman" w:cs="Times New Roman" w:hAnsi="Times New Roman"/>
          <w:sz w:val="28"/>
          <w:szCs w:val="28"/>
        </w:rPr>
        <w:t xml:space="preserve">Программа учитывает национально-культурные (обеспечение возможности приобщения дошкольников к культуре своего народа, родному языку, воспитание уважительного отношения  к культуре других народов), климатические особенности образовательного процесса (проживание в  местности, приравненной к   районам Севера) и режим работы ДОУ 10,5 часов.  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приобщение детей к культуре народов нашего края. </w:t>
      </w:r>
    </w:p>
    <w:p>
      <w:pPr>
        <w:pStyle w:val="style3"/>
        <w:spacing w:after="0" w:before="0"/>
        <w:ind w:firstLine="330" w:left="330" w:right="0"/>
        <w:contextualSpacing w:val="false"/>
        <w:jc w:val="both"/>
      </w:pPr>
      <w:bookmarkStart w:id="4" w:name="_Toc421288911"/>
      <w:bookmarkStart w:id="5" w:name="_Toc421288706"/>
      <w:r>
        <w:rPr>
          <w:rFonts w:ascii="Times New Roman" w:cs="Times New Roman" w:eastAsia="Batang" w:hAnsi="Times New Roman"/>
          <w:color w:val="00000A"/>
          <w:sz w:val="28"/>
          <w:szCs w:val="28"/>
          <w:lang w:eastAsia="ko-KR"/>
        </w:rPr>
        <w:t>Национальные особенности</w:t>
      </w:r>
      <w:bookmarkEnd w:id="4"/>
      <w:bookmarkEnd w:id="5"/>
      <w:r>
        <w:rPr>
          <w:rFonts w:ascii="Times New Roman" w:cs="Times New Roman" w:eastAsia="Batang" w:hAnsi="Times New Roman"/>
          <w:color w:val="00000A"/>
          <w:sz w:val="28"/>
          <w:szCs w:val="28"/>
          <w:lang w:eastAsia="ko-KR"/>
        </w:rPr>
        <w:t xml:space="preserve"> </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 Курагинском районе Красноярского края проживают представители 16 национальностей. Воспитание и обучение детей  ведется на русском языке. Содержание дошкольного образования в ДОУ включает в себя вопросы истории и культуры народов нашего края, природного, социального и рукотворного пространства. </w:t>
      </w:r>
    </w:p>
    <w:p>
      <w:pPr>
        <w:pStyle w:val="style0"/>
        <w:spacing w:line="100" w:lineRule="atLeast"/>
        <w:ind w:firstLine="330" w:left="330" w:right="0"/>
        <w:jc w:val="both"/>
      </w:pPr>
      <w:r>
        <w:rPr>
          <w:rFonts w:ascii="Times New Roman" w:cs="Times New Roman" w:hAnsi="Times New Roman"/>
          <w:sz w:val="28"/>
          <w:szCs w:val="28"/>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pPr>
        <w:pStyle w:val="style0"/>
        <w:spacing w:after="0" w:before="0" w:line="100" w:lineRule="atLeast"/>
        <w:ind w:firstLine="329" w:left="329" w:right="0"/>
        <w:contextualSpacing w:val="false"/>
        <w:jc w:val="both"/>
      </w:pPr>
      <w:r>
        <w:rPr>
          <w:rFonts w:ascii="Times New Roman" w:cs="Times New Roman" w:hAnsi="Times New Roman"/>
          <w:b/>
          <w:bCs/>
          <w:sz w:val="28"/>
          <w:szCs w:val="28"/>
        </w:rPr>
        <w:t xml:space="preserve">В процесс воспитания дошкольников ДОУ включены: </w:t>
      </w:r>
    </w:p>
    <w:p>
      <w:pPr>
        <w:pStyle w:val="style138"/>
        <w:numPr>
          <w:ilvl w:val="0"/>
          <w:numId w:val="14"/>
        </w:numPr>
        <w:spacing w:after="0" w:before="0" w:line="100" w:lineRule="atLeast"/>
        <w:contextualSpacing w:val="false"/>
        <w:jc w:val="both"/>
      </w:pPr>
      <w:r>
        <w:rPr>
          <w:rFonts w:ascii="Times New Roman" w:cs="Times New Roman" w:hAnsi="Times New Roman"/>
          <w:sz w:val="28"/>
          <w:szCs w:val="28"/>
        </w:rPr>
        <w:t>знакомство  с народными играми, народными  художественными промыслами и традициями России;</w:t>
      </w:r>
    </w:p>
    <w:p>
      <w:pPr>
        <w:pStyle w:val="style138"/>
        <w:numPr>
          <w:ilvl w:val="0"/>
          <w:numId w:val="14"/>
        </w:numPr>
        <w:spacing w:after="0" w:before="0" w:line="100" w:lineRule="atLeast"/>
        <w:contextualSpacing w:val="false"/>
        <w:jc w:val="both"/>
      </w:pPr>
      <w:r>
        <w:rPr>
          <w:rFonts w:ascii="Times New Roman" w:cs="Times New Roman" w:hAnsi="Times New Roman"/>
          <w:sz w:val="28"/>
          <w:szCs w:val="28"/>
        </w:rPr>
        <w:t>приобщение к музыке, устному народному творчеству, художественной литературе коренного населения России;</w:t>
      </w:r>
    </w:p>
    <w:p>
      <w:pPr>
        <w:pStyle w:val="style138"/>
        <w:numPr>
          <w:ilvl w:val="0"/>
          <w:numId w:val="14"/>
        </w:numPr>
        <w:spacing w:after="0" w:before="0" w:line="100" w:lineRule="atLeast"/>
        <w:contextualSpacing w:val="false"/>
        <w:jc w:val="both"/>
      </w:pPr>
      <w:r>
        <w:rPr>
          <w:rFonts w:ascii="Times New Roman" w:cs="Times New Roman" w:hAnsi="Times New Roman"/>
          <w:sz w:val="28"/>
          <w:szCs w:val="28"/>
        </w:rPr>
        <w:t>изучение исторических этапов развития п. Курагино, Курагинского района и  Красноярского края.</w:t>
      </w:r>
    </w:p>
    <w:p>
      <w:pPr>
        <w:pStyle w:val="style0"/>
        <w:spacing w:line="100" w:lineRule="atLeast"/>
        <w:ind w:firstLine="330" w:left="330" w:right="0"/>
      </w:pPr>
      <w:r>
        <w:rPr>
          <w:rFonts w:ascii="Times New Roman" w:cs="Times New Roman" w:hAnsi="Times New Roman"/>
          <w:b/>
          <w:bCs/>
          <w:sz w:val="28"/>
          <w:szCs w:val="28"/>
        </w:rPr>
        <w:t>2.4. Способы и  направления поддержки детской инициативы</w:t>
      </w:r>
    </w:p>
    <w:p>
      <w:pPr>
        <w:pStyle w:val="style0"/>
        <w:spacing w:line="100" w:lineRule="atLeast"/>
        <w:ind w:firstLine="330" w:left="330" w:right="0"/>
        <w:jc w:val="both"/>
      </w:pPr>
      <w:r>
        <w:rPr>
          <w:rFonts w:ascii="Times New Roman" w:cs="Times New Roman" w:eastAsia="NewtonC" w:hAnsi="Times New Roman"/>
          <w:sz w:val="28"/>
          <w:szCs w:val="28"/>
        </w:rPr>
        <w:t xml:space="preserve">   </w:t>
      </w:r>
      <w:r>
        <w:rPr>
          <w:rFonts w:ascii="Times New Roman" w:cs="Times New Roman" w:eastAsia="NewtonC"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pPr>
        <w:pStyle w:val="style0"/>
        <w:spacing w:line="100" w:lineRule="atLeast"/>
        <w:ind w:firstLine="330" w:left="330" w:right="0"/>
        <w:jc w:val="both"/>
      </w:pPr>
      <w:r>
        <w:rPr>
          <w:rFonts w:ascii="Times New Roman" w:cs="Times New Roman" w:eastAsia="NewtonC" w:hAnsi="Times New Roman"/>
          <w:sz w:val="28"/>
          <w:szCs w:val="28"/>
        </w:rPr>
        <w:t xml:space="preserve">   </w:t>
      </w:r>
      <w:r>
        <w:rPr>
          <w:rFonts w:ascii="Times New Roman" w:cs="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pPr>
        <w:pStyle w:val="style0"/>
        <w:spacing w:line="100" w:lineRule="atLeast"/>
        <w:ind w:firstLine="330" w:left="330" w:right="0"/>
        <w:jc w:val="both"/>
      </w:pPr>
      <w:r>
        <w:rPr>
          <w:rFonts w:ascii="Times New Roman" w:cs="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pPr>
        <w:pStyle w:val="style0"/>
        <w:spacing w:line="100" w:lineRule="atLeast"/>
        <w:ind w:firstLine="330" w:left="330" w:right="0"/>
        <w:jc w:val="both"/>
      </w:pPr>
      <w:r>
        <w:rPr>
          <w:rFonts w:ascii="Times New Roman" w:cs="Times New Roman" w:eastAsia="NewtonC" w:hAnsi="Times New Roman"/>
          <w:sz w:val="28"/>
          <w:szCs w:val="28"/>
        </w:rPr>
        <w:t xml:space="preserve">   </w:t>
      </w:r>
      <w:r>
        <w:rPr>
          <w:rFonts w:ascii="Times New Roman" w:cs="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pPr>
        <w:pStyle w:val="style0"/>
        <w:spacing w:line="100" w:lineRule="atLeast"/>
        <w:ind w:firstLine="330" w:left="330" w:right="0"/>
        <w:jc w:val="both"/>
      </w:pPr>
      <w:r>
        <w:rPr>
          <w:rFonts w:ascii="Times New Roman" w:cs="Times New Roman" w:eastAsia="NewtonC" w:hAnsi="Times New Roman"/>
          <w:sz w:val="28"/>
          <w:szCs w:val="28"/>
        </w:rPr>
        <w:t xml:space="preserve">Все виды деятельности, предусмотренные программой МБДОУ,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pPr>
        <w:pStyle w:val="style0"/>
        <w:spacing w:line="100" w:lineRule="atLeast"/>
        <w:ind w:firstLine="330" w:left="330" w:right="0"/>
        <w:jc w:val="both"/>
      </w:pPr>
      <w:r>
        <w:rPr>
          <w:rFonts w:ascii="Times New Roman" w:cs="Times New Roman" w:eastAsia="NewtonC" w:hAnsi="Times New Roman"/>
          <w:sz w:val="28"/>
          <w:szCs w:val="28"/>
        </w:rPr>
        <w:t xml:space="preserve">Воспитателю важно владеть </w:t>
      </w:r>
      <w:r>
        <w:rPr>
          <w:rFonts w:ascii="Times New Roman" w:cs="Times New Roman" w:eastAsia="NewtonC" w:hAnsi="Times New Roman"/>
          <w:b/>
          <w:bCs/>
          <w:i/>
          <w:iCs/>
          <w:sz w:val="28"/>
          <w:szCs w:val="28"/>
        </w:rPr>
        <w:t>способами поддержки детской инициативы.</w:t>
      </w:r>
    </w:p>
    <w:p>
      <w:pPr>
        <w:pStyle w:val="style0"/>
        <w:spacing w:line="100" w:lineRule="atLeast"/>
        <w:ind w:firstLine="330" w:left="330" w:right="0"/>
        <w:jc w:val="both"/>
      </w:pPr>
      <w:r>
        <w:rPr>
          <w:rFonts w:ascii="Times New Roman" w:cs="Times New Roman" w:eastAsia="NewtonC" w:hAnsi="Times New Roman"/>
          <w:sz w:val="28"/>
          <w:szCs w:val="28"/>
        </w:rPr>
        <w:t xml:space="preserve">   </w:t>
      </w:r>
      <w:r>
        <w:rPr>
          <w:rFonts w:ascii="Times New Roman" w:cs="Times New Roman" w:eastAsia="NewtonC" w:hAnsi="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pPr>
        <w:pStyle w:val="style0"/>
        <w:tabs>
          <w:tab w:leader="none" w:pos="1841" w:val="left"/>
          <w:tab w:leader="none" w:pos="2124" w:val="left"/>
          <w:tab w:leader="none" w:pos="2266" w:val="left"/>
        </w:tabs>
        <w:spacing w:line="100" w:lineRule="atLeast"/>
        <w:ind w:firstLine="330" w:left="330" w:right="0"/>
      </w:pPr>
      <w:r>
        <w:rPr>
          <w:rFonts w:ascii="Times New Roman" w:cs="Times New Roman" w:eastAsia="NewtonC" w:hAnsi="Times New Roman"/>
          <w:sz w:val="28"/>
          <w:szCs w:val="28"/>
        </w:rPr>
        <w:t xml:space="preserve">   </w:t>
      </w:r>
      <w:r>
        <w:rPr>
          <w:rFonts w:ascii="Times New Roman" w:cs="Times New Roman" w:eastAsia="NewtonC"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pPr>
        <w:pStyle w:val="style0"/>
        <w:spacing w:after="0" w:before="0" w:line="100" w:lineRule="atLeast"/>
        <w:ind w:hanging="111" w:left="440" w:right="425"/>
        <w:contextualSpacing w:val="false"/>
        <w:jc w:val="both"/>
      </w:pPr>
      <w:r>
        <w:rPr>
          <w:rFonts w:ascii="Times New Roman" w:cs="Times New Roman" w:hAnsi="Times New Roman"/>
          <w:vanish/>
          <w:sz w:val="28"/>
          <w:szCs w:val="28"/>
          <w:shd w:fill="FFFFFF" w:val="clear"/>
        </w:rPr>
        <w:t xml:space="preserve">   </w:t>
      </w:r>
      <w:r>
        <w:rPr>
          <w:rFonts w:ascii="Times New Roman" w:cs="Times New Roman" w:hAnsi="Times New Roman"/>
          <w:vanish/>
          <w:sz w:val="28"/>
          <w:szCs w:val="28"/>
          <w:shd w:fill="FFFFFF" w:val="clear"/>
        </w:rPr>
        <w:t>Приоритетной сферой проявления детской инициативы является игровая и продуктивная деятельность. Для поддержания инициативы ребенка 2-3 лет взрослым необходимо:</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создавать условия для реализации собственных планов и замыслов каждого ребенка;</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рассказывать детям о реальных, а также возможных в будущем достижениях;</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отмечать и публично поддерживать любые успехи детей;</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всемерно поощрять самостоятельность детей и расширять её сферу;</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помогать ребенку найти способ реализации собственных поставленных целей;</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способствовать стремлению научиться делать что-то и поддерживать радостное ощущение возрастающей умелости;</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в ходе занятий и в повседневной жизни терпимо относится к затруднениям ребенка, позволять действовать ему в своем темпе;</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не критиковать результаты деятельности детей, а также их самих;</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учитывать индивидуальные особенности детей, стремиться найти подход к застенчивым, нерешительным, конфликтным, непопулярным детям;</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уважать и ценить каждого ребенка независимо от его достижений, достоинств и недостатков;</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pPr>
        <w:pStyle w:val="style0"/>
        <w:numPr>
          <w:ilvl w:val="0"/>
          <w:numId w:val="16"/>
        </w:numPr>
        <w:spacing w:after="0" w:before="0" w:line="100" w:lineRule="atLeast"/>
        <w:ind w:hanging="360" w:left="720" w:right="425"/>
        <w:contextualSpacing w:val="false"/>
        <w:jc w:val="both"/>
      </w:pPr>
      <w:r>
        <w:rPr>
          <w:rFonts w:ascii="Times New Roman" w:cs="Times New Roman" w:hAnsi="Times New Roman"/>
          <w:vanish/>
          <w:sz w:val="28"/>
          <w:szCs w:val="28"/>
          <w:shd w:fill="FFFFFF" w:val="clear"/>
        </w:rPr>
        <w:t>всегда предоставлять детям возможность для реализации замыслов в творческой игровой и продуктивной деятельности.</w:t>
      </w:r>
    </w:p>
    <w:p>
      <w:pPr>
        <w:pStyle w:val="style0"/>
        <w:spacing w:after="0" w:before="0" w:line="100" w:lineRule="atLeast"/>
        <w:ind w:hanging="111" w:left="440" w:right="424"/>
        <w:contextualSpacing w:val="false"/>
        <w:jc w:val="both"/>
      </w:pPr>
      <w:r>
        <w:rPr/>
      </w:r>
    </w:p>
    <w:p>
      <w:pPr>
        <w:pStyle w:val="style0"/>
        <w:spacing w:line="100" w:lineRule="atLeast"/>
        <w:ind w:hanging="111" w:left="440" w:right="0"/>
      </w:pPr>
      <w:r>
        <w:rPr>
          <w:rFonts w:ascii="Times New Roman" w:cs="Times New Roman" w:hAnsi="Times New Roman"/>
          <w:b/>
          <w:bCs/>
          <w:sz w:val="28"/>
          <w:szCs w:val="28"/>
        </w:rPr>
        <w:t>2.5. Особенности взаимодействия с семьями воспитанников</w:t>
      </w:r>
    </w:p>
    <w:p>
      <w:pPr>
        <w:pStyle w:val="style0"/>
        <w:spacing w:line="100" w:lineRule="atLeast"/>
        <w:ind w:firstLine="330" w:left="330" w:right="0"/>
        <w:jc w:val="both"/>
      </w:pPr>
      <w:r>
        <w:rPr>
          <w:rFonts w:ascii="Times New Roman" w:cs="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педагогической ситуации, связанных с воспитанием ребенка); обеспечение права родителей на уважение и понимание, на участие в жизни  детского сада.</w:t>
      </w:r>
    </w:p>
    <w:p>
      <w:pPr>
        <w:pStyle w:val="style0"/>
        <w:spacing w:line="100" w:lineRule="atLeast"/>
        <w:ind w:firstLine="330" w:left="330" w:right="0"/>
        <w:jc w:val="both"/>
      </w:pPr>
      <w:r>
        <w:rPr>
          <w:rFonts w:ascii="Times New Roman" w:cs="Times New Roman" w:hAnsi="Times New Roman"/>
          <w:b/>
          <w:bCs/>
          <w:sz w:val="28"/>
          <w:szCs w:val="28"/>
        </w:rPr>
        <w:t xml:space="preserve">Основные задачи взаимодействия детского сада с семьей: </w:t>
      </w:r>
    </w:p>
    <w:p>
      <w:pPr>
        <w:pStyle w:val="style0"/>
        <w:spacing w:line="100" w:lineRule="atLeast"/>
        <w:ind w:firstLine="330" w:left="330" w:right="0"/>
        <w:jc w:val="both"/>
      </w:pPr>
      <w:r>
        <w:rPr>
          <w:rFonts w:ascii="Times New Roman" w:cs="Times New Roman" w:hAnsi="Times New Roman"/>
          <w:b/>
          <w:bCs/>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br/>
        <w:t>• информирование друг друга об актуальных задачах воспитания и обучения детей и о возможностях детского сада и семьи в решении данных задач;</w:t>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br/>
        <w:t>• привлечение семей воспитанников к участию в совместных с педагогами мероприятиях, организуемых в районе;                                                                      •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pPr>
        <w:pStyle w:val="style0"/>
        <w:spacing w:line="100" w:lineRule="atLeast"/>
        <w:ind w:firstLine="330" w:left="330" w:right="0"/>
        <w:jc w:val="both"/>
      </w:pPr>
      <w:r>
        <w:rPr>
          <w:rFonts w:ascii="Times New Roman" w:cs="Times New Roman" w:hAnsi="Times New Roman"/>
          <w:b/>
          <w:bCs/>
          <w:sz w:val="28"/>
          <w:szCs w:val="28"/>
        </w:rPr>
        <w:t>Содержание работы с семьями воспитанников  по направлениям:</w:t>
      </w:r>
    </w:p>
    <w:p>
      <w:pPr>
        <w:pStyle w:val="style0"/>
        <w:spacing w:line="100" w:lineRule="atLeast"/>
        <w:ind w:firstLine="330" w:left="330" w:right="0"/>
        <w:jc w:val="both"/>
      </w:pPr>
      <w:r>
        <w:rPr>
          <w:rFonts w:ascii="Times New Roman" w:cs="Times New Roman" w:hAnsi="Times New Roman"/>
          <w:i/>
          <w:iCs/>
          <w:sz w:val="28"/>
          <w:szCs w:val="28"/>
        </w:rPr>
        <w:t xml:space="preserve"> </w:t>
      </w:r>
      <w:r>
        <w:rPr>
          <w:rFonts w:ascii="Times New Roman" w:cs="Times New Roman" w:hAnsi="Times New Roman"/>
          <w:b/>
          <w:bCs/>
          <w:i/>
          <w:iCs/>
          <w:sz w:val="28"/>
          <w:szCs w:val="28"/>
        </w:rPr>
        <w:t>«Физическое развитие»:</w:t>
      </w:r>
    </w:p>
    <w:p>
      <w:pPr>
        <w:pStyle w:val="style0"/>
        <w:spacing w:line="100" w:lineRule="atLeast"/>
        <w:ind w:firstLine="330" w:left="330" w:right="0"/>
        <w:jc w:val="both"/>
      </w:pPr>
      <w:r>
        <w:rPr>
          <w:rFonts w:ascii="Times New Roman" w:cs="Times New Roman" w:hAnsi="Times New Roman"/>
          <w:sz w:val="28"/>
          <w:szCs w:val="28"/>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pPr>
        <w:pStyle w:val="style0"/>
        <w:spacing w:line="100" w:lineRule="atLeast"/>
        <w:ind w:firstLine="330" w:left="330" w:right="0"/>
        <w:jc w:val="both"/>
      </w:pPr>
      <w:r>
        <w:rPr>
          <w:rFonts w:ascii="Times New Roman" w:cs="Times New Roman" w:hAnsi="Times New Roman"/>
          <w:i/>
          <w:iCs/>
          <w:sz w:val="28"/>
          <w:szCs w:val="28"/>
        </w:rPr>
        <w:t xml:space="preserve"> </w:t>
      </w:r>
      <w:r>
        <w:rPr>
          <w:rFonts w:ascii="Times New Roman" w:cs="Times New Roman" w:hAnsi="Times New Roman"/>
          <w:sz w:val="28"/>
          <w:szCs w:val="28"/>
        </w:rPr>
        <w:t>- стимулирование двигательной активности ребенка совместными спортивными играми, прогулками.</w:t>
      </w:r>
    </w:p>
    <w:p>
      <w:pPr>
        <w:pStyle w:val="style0"/>
        <w:spacing w:after="0" w:before="0" w:line="100" w:lineRule="atLeast"/>
        <w:ind w:firstLine="330" w:left="330" w:right="0"/>
        <w:contextualSpacing w:val="false"/>
        <w:jc w:val="both"/>
      </w:pPr>
      <w:r>
        <w:rPr>
          <w:rFonts w:ascii="Times New Roman" w:cs="Times New Roman" w:hAnsi="Times New Roman"/>
          <w:b/>
          <w:bCs/>
          <w:i/>
          <w:iCs/>
          <w:sz w:val="28"/>
          <w:szCs w:val="28"/>
        </w:rPr>
        <w:t xml:space="preserve"> </w:t>
      </w:r>
      <w:r>
        <w:rPr>
          <w:rFonts w:ascii="Times New Roman" w:cs="Times New Roman" w:hAnsi="Times New Roman"/>
          <w:b/>
          <w:bCs/>
          <w:i/>
          <w:iCs/>
          <w:sz w:val="28"/>
          <w:szCs w:val="28"/>
        </w:rPr>
        <w:t>«Социально-коммуникативное развитие»:</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привлекать родителей (законных представителей) к активному отдыху с детьми;</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сопровождать и поддерживать семью воспитанников  в реализации воспитательных воздействий;</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изучить традиции трудового воспитания в семьях воспитанников;</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pPr>
        <w:pStyle w:val="style0"/>
        <w:spacing w:after="0" w:before="0" w:line="100" w:lineRule="atLeast"/>
        <w:ind w:firstLine="330" w:left="330" w:right="0"/>
        <w:contextualSpacing w:val="false"/>
        <w:jc w:val="both"/>
      </w:pPr>
      <w:r>
        <w:rPr>
          <w:rFonts w:ascii="Times New Roman" w:cs="Times New Roman" w:hAnsi="Times New Roman"/>
          <w:b/>
          <w:bCs/>
          <w:i/>
          <w:iCs/>
          <w:sz w:val="28"/>
          <w:szCs w:val="28"/>
        </w:rPr>
        <w:t xml:space="preserve"> </w:t>
      </w:r>
      <w:r>
        <w:rPr>
          <w:rFonts w:ascii="Times New Roman" w:cs="Times New Roman" w:hAnsi="Times New Roman"/>
          <w:b/>
          <w:bCs/>
          <w:i/>
          <w:iCs/>
          <w:sz w:val="28"/>
          <w:szCs w:val="28"/>
        </w:rPr>
        <w:t>«Познавательное развитие»:</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ориентировать родителей (законных представителей) на развитие у ребенка потребности к познанию, общению с  взрослыми и сверстниками;</w:t>
      </w:r>
    </w:p>
    <w:p>
      <w:pPr>
        <w:pStyle w:val="style0"/>
        <w:spacing w:after="0" w:before="0" w:line="100" w:lineRule="atLeast"/>
        <w:ind w:firstLine="330" w:left="330" w:right="0"/>
        <w:contextualSpacing w:val="false"/>
        <w:jc w:val="both"/>
      </w:pPr>
      <w:r>
        <w:rPr>
          <w:rFonts w:ascii="Times New Roman" w:cs="Times New Roman" w:hAnsi="Times New Roman"/>
          <w:b/>
          <w:bCs/>
          <w:i/>
          <w:iCs/>
          <w:sz w:val="28"/>
          <w:szCs w:val="28"/>
        </w:rPr>
        <w:t xml:space="preserve"> </w:t>
      </w:r>
      <w:r>
        <w:rPr>
          <w:rFonts w:ascii="Times New Roman" w:cs="Times New Roman" w:hAnsi="Times New Roman"/>
          <w:b/>
          <w:bCs/>
          <w:i/>
          <w:iCs/>
          <w:sz w:val="28"/>
          <w:szCs w:val="28"/>
        </w:rPr>
        <w:t>« Речевое развитие»:</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развивать у родителей (законных представителей)  навыки общения с ребенком;</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показывать значение доброго, теплого общения с ребенком;</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xml:space="preserve">- показывать методы и приемы ознакомления ребенка с художественной литературой. </w:t>
      </w:r>
    </w:p>
    <w:p>
      <w:pPr>
        <w:pStyle w:val="style0"/>
        <w:spacing w:after="0" w:before="0" w:line="100" w:lineRule="atLeast"/>
        <w:ind w:firstLine="330" w:left="330" w:right="0"/>
        <w:contextualSpacing w:val="false"/>
        <w:jc w:val="both"/>
      </w:pPr>
      <w:r>
        <w:rPr>
          <w:rFonts w:ascii="Times New Roman" w:cs="Times New Roman" w:hAnsi="Times New Roman"/>
          <w:b/>
          <w:bCs/>
          <w:i/>
          <w:iCs/>
          <w:sz w:val="28"/>
          <w:szCs w:val="28"/>
        </w:rPr>
        <w:t xml:space="preserve"> </w:t>
      </w:r>
      <w:r>
        <w:rPr>
          <w:rFonts w:ascii="Times New Roman" w:cs="Times New Roman" w:hAnsi="Times New Roman"/>
          <w:b/>
          <w:bCs/>
          <w:i/>
          <w:iCs/>
          <w:sz w:val="28"/>
          <w:szCs w:val="28"/>
        </w:rPr>
        <w:t>«Художественно - эстетическое развитие»:</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поддержать стремление родителей (законных представителей)  развивать художественную деятельность детей в детском саду и дома;</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привлекать родителей к активным формам совместной  с детьми деятельности способствующим возникновению творческого вдохновения;</w:t>
      </w:r>
    </w:p>
    <w:p>
      <w:pPr>
        <w:pStyle w:val="style0"/>
        <w:spacing w:after="0" w:before="0" w:line="100" w:lineRule="atLeast"/>
        <w:ind w:firstLine="330" w:left="330" w:right="0"/>
        <w:contextualSpacing w:val="false"/>
        <w:jc w:val="both"/>
      </w:pPr>
      <w:r>
        <w:rPr>
          <w:rFonts w:ascii="Times New Roman" w:cs="Times New Roman" w:hAnsi="Times New Roman"/>
          <w:sz w:val="28"/>
          <w:szCs w:val="28"/>
        </w:rPr>
        <w:t>- раскрыть возможности музыки как средства благоприятного воздействия на психическое здоровье ребенка.</w:t>
      </w:r>
    </w:p>
    <w:p>
      <w:pPr>
        <w:pStyle w:val="style0"/>
        <w:ind w:firstLine="330" w:left="330" w:right="0"/>
        <w:jc w:val="center"/>
      </w:pPr>
      <w:r>
        <w:rPr/>
      </w:r>
    </w:p>
    <w:p>
      <w:pPr>
        <w:pStyle w:val="style0"/>
        <w:ind w:firstLine="330" w:left="330" w:right="0"/>
        <w:jc w:val="center"/>
      </w:pPr>
      <w:r>
        <w:rPr>
          <w:rFonts w:ascii="Times New Roman" w:cs="Times New Roman" w:hAnsi="Times New Roman"/>
          <w:b/>
          <w:bCs/>
          <w:sz w:val="28"/>
          <w:szCs w:val="28"/>
        </w:rPr>
        <w:t>Перспективное планирование работы с семьями воспитанников</w:t>
      </w:r>
    </w:p>
    <w:tbl>
      <w:tblPr>
        <w:jc w:val="left"/>
        <w:tblInd w:type="dxa" w:w="-11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768"/>
        <w:gridCol w:w="7480"/>
        <w:gridCol w:w="1744"/>
      </w:tblGrid>
      <w:tr>
        <w:trPr>
          <w:trHeight w:hRule="atLeast" w:val="349"/>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ind w:firstLine="218" w:left="-218" w:right="0"/>
            </w:pPr>
            <w:r>
              <w:rPr>
                <w:rFonts w:ascii="Times New Roman" w:cs="Times New Roman" w:hAnsi="Times New Roman"/>
                <w:sz w:val="28"/>
                <w:szCs w:val="28"/>
              </w:rPr>
              <w:t>№</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120" w:before="0" w:line="20" w:lineRule="atLeast"/>
              <w:ind w:firstLine="330" w:left="330" w:right="0"/>
              <w:contextualSpacing w:val="false"/>
              <w:jc w:val="center"/>
            </w:pPr>
            <w:r>
              <w:rPr>
                <w:rFonts w:ascii="Times New Roman" w:cs="Times New Roman" w:hAnsi="Times New Roman"/>
                <w:b/>
                <w:bCs/>
                <w:sz w:val="28"/>
                <w:szCs w:val="28"/>
              </w:rPr>
              <w:t>Мероприятия</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jc w:val="center"/>
            </w:pPr>
            <w:r>
              <w:rPr>
                <w:rFonts w:ascii="Times New Roman" w:cs="Times New Roman" w:hAnsi="Times New Roman"/>
                <w:b/>
                <w:bCs/>
                <w:sz w:val="28"/>
                <w:szCs w:val="28"/>
              </w:rPr>
              <w:t>Дата</w:t>
            </w:r>
          </w:p>
        </w:tc>
      </w:tr>
      <w:tr>
        <w:trPr>
          <w:trHeight w:hRule="atLeast" w:val="1199"/>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1</w:t>
            </w:r>
          </w:p>
          <w:p>
            <w:pPr>
              <w:pStyle w:val="style0"/>
              <w:spacing w:after="0" w:before="0" w:line="100" w:lineRule="atLeast"/>
              <w:contextualSpacing w:val="false"/>
            </w:pPr>
            <w:r>
              <w:rPr>
                <w:rFonts w:ascii="Times New Roman" w:cs="Times New Roman" w:hAnsi="Times New Roman"/>
                <w:sz w:val="28"/>
                <w:szCs w:val="28"/>
              </w:rPr>
              <w:t>1.1</w:t>
            </w:r>
          </w:p>
          <w:p>
            <w:pPr>
              <w:pStyle w:val="style0"/>
              <w:spacing w:after="0" w:before="0" w:line="100" w:lineRule="atLeast"/>
              <w:contextualSpacing w:val="false"/>
            </w:pPr>
            <w:r>
              <w:rPr>
                <w:rFonts w:ascii="Times New Roman" w:cs="Times New Roman" w:hAnsi="Times New Roman"/>
                <w:sz w:val="28"/>
                <w:szCs w:val="28"/>
              </w:rPr>
              <w:t>1.2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center"/>
            </w:pPr>
            <w:r>
              <w:rPr>
                <w:rFonts w:ascii="Times New Roman" w:cs="Times New Roman" w:hAnsi="Times New Roman"/>
                <w:b/>
                <w:bCs/>
                <w:sz w:val="28"/>
                <w:szCs w:val="28"/>
                <w:u w:val="single"/>
              </w:rPr>
              <w:t>Родительские собрания:</w:t>
            </w:r>
          </w:p>
          <w:p>
            <w:pPr>
              <w:pStyle w:val="style0"/>
              <w:spacing w:after="0" w:before="0" w:line="100" w:lineRule="atLeast"/>
              <w:ind w:firstLine="329" w:left="0" w:right="0"/>
              <w:contextualSpacing w:val="false"/>
              <w:jc w:val="both"/>
            </w:pPr>
            <w:r>
              <w:rPr>
                <w:rFonts w:ascii="Times New Roman" w:cs="Times New Roman" w:hAnsi="Times New Roman"/>
                <w:sz w:val="28"/>
                <w:szCs w:val="28"/>
                <w:lang w:eastAsia="en-US"/>
              </w:rPr>
              <w:t>Тема: «Основные направления воспитательной и оздоровительной работы с детьми на новый учебный год ».</w:t>
            </w:r>
          </w:p>
          <w:p>
            <w:pPr>
              <w:pStyle w:val="style0"/>
              <w:spacing w:after="0" w:before="0" w:line="100" w:lineRule="atLeast"/>
              <w:ind w:firstLine="329" w:left="0" w:right="0"/>
              <w:contextualSpacing w:val="false"/>
              <w:jc w:val="both"/>
            </w:pPr>
            <w:r>
              <w:rPr>
                <w:rFonts w:ascii="Times New Roman" w:cs="Times New Roman" w:hAnsi="Times New Roman"/>
                <w:sz w:val="28"/>
                <w:szCs w:val="28"/>
                <w:lang w:eastAsia="en-US"/>
              </w:rPr>
              <w:t>Тема: «</w:t>
            </w:r>
            <w:r>
              <w:rPr>
                <w:rFonts w:ascii="Times New Roman" w:cs="Times New Roman" w:hAnsi="Times New Roman"/>
                <w:sz w:val="28"/>
                <w:szCs w:val="28"/>
              </w:rPr>
              <w:t>Вот и стали мы на год взрослей</w:t>
            </w:r>
            <w:r>
              <w:rPr>
                <w:rFonts w:ascii="Times New Roman" w:cs="Times New Roman" w:hAnsi="Times New Roman"/>
                <w:sz w:val="28"/>
                <w:szCs w:val="28"/>
                <w:lang w:eastAsia="en-US"/>
              </w:rPr>
              <w:t>»</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
          </w:p>
          <w:p>
            <w:pPr>
              <w:pStyle w:val="style0"/>
              <w:spacing w:after="0" w:before="0" w:line="100" w:lineRule="atLeast"/>
              <w:ind w:hanging="112" w:left="0" w:right="0"/>
              <w:contextualSpacing w:val="false"/>
            </w:pPr>
            <w:r>
              <w:rPr>
                <w:rFonts w:ascii="Times New Roman" w:cs="Times New Roman" w:hAnsi="Times New Roman"/>
                <w:sz w:val="28"/>
                <w:szCs w:val="28"/>
              </w:rPr>
              <w:t>Октябрь</w:t>
            </w:r>
          </w:p>
          <w:p>
            <w:pPr>
              <w:pStyle w:val="style0"/>
              <w:spacing w:after="0" w:before="0" w:line="100" w:lineRule="atLeast"/>
              <w:ind w:firstLine="330" w:left="0" w:right="0"/>
              <w:contextualSpacing w:val="false"/>
            </w:pPr>
            <w:r>
              <w:rPr/>
            </w:r>
          </w:p>
          <w:p>
            <w:pPr>
              <w:pStyle w:val="style0"/>
              <w:spacing w:after="0" w:before="0" w:line="100" w:lineRule="atLeast"/>
              <w:ind w:firstLine="330" w:left="0" w:right="0"/>
              <w:contextualSpacing w:val="false"/>
            </w:pPr>
            <w:r>
              <w:rPr>
                <w:rFonts w:ascii="Times New Roman" w:cs="Times New Roman" w:hAnsi="Times New Roman"/>
                <w:sz w:val="28"/>
                <w:szCs w:val="28"/>
              </w:rPr>
              <w:t>Май</w:t>
            </w:r>
          </w:p>
        </w:tc>
      </w:tr>
      <w:tr>
        <w:trPr>
          <w:trHeight w:hRule="atLeast" w:val="273"/>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center"/>
            </w:pPr>
            <w:r>
              <w:rPr>
                <w:rFonts w:ascii="Times New Roman" w:cs="Times New Roman" w:hAnsi="Times New Roman"/>
                <w:b/>
                <w:bCs/>
                <w:sz w:val="28"/>
                <w:szCs w:val="28"/>
                <w:u w:val="single"/>
              </w:rPr>
              <w:t>Групповые родительские собрания:</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
          </w:p>
        </w:tc>
      </w:tr>
      <w:tr>
        <w:trPr>
          <w:trHeight w:hRule="atLeast" w:val="496"/>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2.1</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Тема:  «</w:t>
            </w:r>
            <w:r>
              <w:rPr>
                <w:rFonts w:ascii="Times New Roman" w:cs="Times New Roman" w:hAnsi="Times New Roman"/>
                <w:sz w:val="28"/>
                <w:szCs w:val="28"/>
                <w:lang w:eastAsia="en-US"/>
              </w:rPr>
              <w:t>Давайте познакомимся»</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Сентябрь</w:t>
            </w:r>
          </w:p>
        </w:tc>
      </w:tr>
      <w:tr>
        <w:trPr>
          <w:trHeight w:hRule="atLeast" w:val="333"/>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2.2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Тема: «</w:t>
            </w:r>
            <w:r>
              <w:rPr>
                <w:rFonts w:ascii="Times New Roman" w:cs="Times New Roman" w:hAnsi="Times New Roman"/>
                <w:sz w:val="28"/>
                <w:szCs w:val="28"/>
                <w:lang w:eastAsia="en-US"/>
              </w:rPr>
              <w:t>Адаптация детей к детскому саду</w:t>
            </w:r>
            <w:r>
              <w:rPr>
                <w:rFonts w:ascii="Times New Roman" w:cs="Times New Roman" w:hAnsi="Times New Roman"/>
                <w:sz w:val="28"/>
                <w:szCs w:val="28"/>
              </w:rPr>
              <w:t xml:space="preserve"> »</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Ноябрь</w:t>
            </w:r>
          </w:p>
        </w:tc>
      </w:tr>
      <w:tr>
        <w:trPr>
          <w:trHeight w:hRule="atLeast" w:val="343"/>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2.3</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Тема: «</w:t>
            </w:r>
            <w:r>
              <w:rPr>
                <w:rFonts w:ascii="Times New Roman" w:cs="Times New Roman" w:hAnsi="Times New Roman"/>
                <w:sz w:val="28"/>
                <w:szCs w:val="28"/>
                <w:lang w:eastAsia="en-US"/>
              </w:rPr>
              <w:t>Мы растем и много узнаем»</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Март</w:t>
            </w:r>
          </w:p>
        </w:tc>
      </w:tr>
      <w:tr>
        <w:trPr>
          <w:trHeight w:hRule="atLeast" w:val="173"/>
          <w:cantSplit w:val="false"/>
        </w:trPr>
        <w:tc>
          <w:tcPr>
            <w:tcW w:type="dxa" w:w="768"/>
            <w:tcBorders>
              <w:top w:color="000001" w:space="0" w:sz="4" w:val="single"/>
              <w:left w:color="000001" w:space="0" w:sz="4" w:val="single"/>
              <w:bottom w:color="00000A"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2.4</w:t>
            </w:r>
          </w:p>
        </w:tc>
        <w:tc>
          <w:tcPr>
            <w:tcW w:type="dxa" w:w="7480"/>
            <w:tcBorders>
              <w:top w:color="000001" w:space="0" w:sz="4" w:val="single"/>
              <w:left w:color="000001" w:space="0" w:sz="4" w:val="single"/>
              <w:bottom w:color="00000A"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Тема: «</w:t>
            </w:r>
            <w:r>
              <w:rPr>
                <w:rFonts w:ascii="Times New Roman" w:cs="Times New Roman" w:hAnsi="Times New Roman"/>
                <w:sz w:val="28"/>
                <w:szCs w:val="28"/>
                <w:lang w:eastAsia="en-US"/>
              </w:rPr>
              <w:t>Стали мы на год взрослее</w:t>
            </w:r>
            <w:r>
              <w:rPr>
                <w:rFonts w:ascii="Times New Roman" w:cs="Times New Roman" w:hAnsi="Times New Roman"/>
                <w:sz w:val="28"/>
                <w:szCs w:val="28"/>
              </w:rPr>
              <w:t>».</w:t>
            </w:r>
          </w:p>
        </w:tc>
        <w:tc>
          <w:tcPr>
            <w:tcW w:type="dxa" w:w="1744"/>
            <w:tcBorders>
              <w:top w:color="000001" w:space="0" w:sz="4" w:val="single"/>
              <w:left w:color="000001" w:space="0" w:sz="4" w:val="single"/>
              <w:bottom w:color="00000A"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Май</w:t>
            </w:r>
          </w:p>
        </w:tc>
      </w:tr>
      <w:tr>
        <w:trPr>
          <w:trHeight w:hRule="atLeast" w:val="525"/>
          <w:cantSplit w:val="false"/>
        </w:trPr>
        <w:tc>
          <w:tcPr>
            <w:tcW w:type="dxa" w:w="768"/>
            <w:tcBorders>
              <w:top w:color="00000A"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3</w:t>
            </w:r>
          </w:p>
        </w:tc>
        <w:tc>
          <w:tcPr>
            <w:tcW w:type="dxa" w:w="7480"/>
            <w:tcBorders>
              <w:top w:color="00000A"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b/>
                <w:bCs/>
                <w:sz w:val="28"/>
                <w:szCs w:val="28"/>
                <w:u w:val="single"/>
              </w:rPr>
              <w:t>Выставки совместного творчества родителей и детей:</w:t>
            </w:r>
          </w:p>
        </w:tc>
        <w:tc>
          <w:tcPr>
            <w:tcW w:type="dxa" w:w="1744"/>
            <w:tcBorders>
              <w:top w:color="00000A"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
          </w:p>
        </w:tc>
      </w:tr>
      <w:tr>
        <w:trPr>
          <w:trHeight w:hRule="atLeast" w:val="426"/>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3.1</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Конкурс поделок и выставка «Осень под зонтом»</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Октябрь</w:t>
            </w:r>
          </w:p>
        </w:tc>
      </w:tr>
      <w:tr>
        <w:trPr>
          <w:trHeight w:hRule="atLeast" w:val="297"/>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3.2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overflowPunct w:val="true"/>
              <w:spacing w:after="0" w:before="0" w:line="100" w:lineRule="atLeast"/>
              <w:ind w:firstLine="329" w:left="0" w:right="0"/>
              <w:contextualSpacing w:val="false"/>
            </w:pPr>
            <w:r>
              <w:rPr>
                <w:rFonts w:ascii="Times New Roman" w:cs="Times New Roman" w:hAnsi="Times New Roman"/>
                <w:sz w:val="28"/>
                <w:szCs w:val="28"/>
                <w:shd w:fill="FFFFFF" w:val="clear"/>
              </w:rPr>
              <w:t>Конкурс «Новогодняя игрушка»</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overflowPunct w:val="true"/>
              <w:spacing w:after="0" w:before="0" w:line="100" w:lineRule="atLeast"/>
              <w:ind w:firstLine="330" w:left="0" w:right="0"/>
              <w:contextualSpacing w:val="false"/>
            </w:pPr>
            <w:r>
              <w:rPr>
                <w:rFonts w:ascii="Times New Roman" w:cs="Times New Roman" w:hAnsi="Times New Roman"/>
                <w:sz w:val="28"/>
                <w:szCs w:val="28"/>
              </w:rPr>
              <w:t>Декабрь</w:t>
            </w:r>
          </w:p>
        </w:tc>
      </w:tr>
      <w:tr>
        <w:trPr>
          <w:trHeight w:hRule="atLeast" w:val="335"/>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3.3</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overflowPunct w:val="true"/>
              <w:spacing w:after="0" w:before="0" w:line="100" w:lineRule="atLeast"/>
              <w:ind w:firstLine="329" w:left="0" w:right="0"/>
              <w:contextualSpacing w:val="false"/>
            </w:pPr>
            <w:r>
              <w:rPr>
                <w:rFonts w:ascii="Times New Roman" w:cs="Times New Roman" w:hAnsi="Times New Roman"/>
                <w:sz w:val="28"/>
                <w:szCs w:val="28"/>
              </w:rPr>
              <w:t>Выставка рисунков и поделок «Моя мама»</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overflowPunct w:val="true"/>
              <w:spacing w:after="0" w:before="0" w:line="100" w:lineRule="atLeast"/>
              <w:ind w:firstLine="330" w:left="0" w:right="0"/>
              <w:contextualSpacing w:val="false"/>
            </w:pPr>
            <w:r>
              <w:rPr>
                <w:rFonts w:ascii="Times New Roman" w:cs="Times New Roman" w:hAnsi="Times New Roman"/>
                <w:sz w:val="28"/>
                <w:szCs w:val="28"/>
              </w:rPr>
              <w:t>Март</w:t>
            </w:r>
          </w:p>
        </w:tc>
      </w:tr>
      <w:tr>
        <w:trPr>
          <w:trHeight w:hRule="atLeast" w:val="345"/>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3.4</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overflowPunct w:val="true"/>
              <w:spacing w:after="0" w:before="0" w:line="100" w:lineRule="atLeast"/>
              <w:ind w:firstLine="329" w:left="0" w:right="0"/>
              <w:contextualSpacing w:val="false"/>
            </w:pPr>
            <w:r>
              <w:rPr>
                <w:rFonts w:ascii="Times New Roman" w:cs="Times New Roman" w:hAnsi="Times New Roman"/>
                <w:sz w:val="28"/>
                <w:szCs w:val="28"/>
              </w:rPr>
              <w:t>Выставка поделок ко дню Победы</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overflowPunct w:val="true"/>
              <w:spacing w:after="0" w:before="0" w:line="100" w:lineRule="atLeast"/>
              <w:ind w:firstLine="330" w:left="0" w:right="0"/>
              <w:contextualSpacing w:val="false"/>
            </w:pPr>
            <w:r>
              <w:rPr>
                <w:rFonts w:ascii="Times New Roman" w:cs="Times New Roman" w:hAnsi="Times New Roman"/>
                <w:sz w:val="28"/>
                <w:szCs w:val="28"/>
              </w:rPr>
              <w:t>Май</w:t>
            </w:r>
          </w:p>
        </w:tc>
      </w:tr>
      <w:tr>
        <w:trPr>
          <w:trHeight w:hRule="atLeast" w:val="341"/>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4</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center"/>
            </w:pPr>
            <w:r>
              <w:rPr>
                <w:rFonts w:ascii="Times New Roman" w:cs="Times New Roman" w:hAnsi="Times New Roman"/>
                <w:b/>
                <w:bCs/>
                <w:sz w:val="28"/>
                <w:szCs w:val="28"/>
                <w:u w:val="single"/>
              </w:rPr>
              <w:t>Консультации:</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
          </w:p>
        </w:tc>
      </w:tr>
      <w:tr>
        <w:trPr>
          <w:trHeight w:hRule="atLeast" w:val="365"/>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4.1</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both"/>
            </w:pPr>
            <w:r>
              <w:rPr>
                <w:rFonts w:ascii="Times New Roman" w:cs="Times New Roman" w:hAnsi="Times New Roman"/>
                <w:sz w:val="28"/>
                <w:szCs w:val="28"/>
              </w:rPr>
              <w:t xml:space="preserve">Тема:  </w:t>
            </w:r>
            <w:r>
              <w:rPr>
                <w:rFonts w:ascii="Times New Roman" w:cs="Times New Roman" w:hAnsi="Times New Roman"/>
                <w:spacing w:val="6"/>
                <w:sz w:val="28"/>
                <w:szCs w:val="28"/>
              </w:rPr>
              <w:t>«Социальное развитие детей 2-3 лет»</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Сентябрь</w:t>
            </w:r>
          </w:p>
        </w:tc>
      </w:tr>
      <w:tr>
        <w:trPr>
          <w:trHeight w:hRule="atLeast" w:val="428"/>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4.2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 xml:space="preserve">Тема:  </w:t>
            </w:r>
            <w:r>
              <w:rPr>
                <w:rFonts w:ascii="Times New Roman" w:cs="Times New Roman" w:hAnsi="Times New Roman"/>
                <w:spacing w:val="6"/>
                <w:sz w:val="28"/>
                <w:szCs w:val="28"/>
              </w:rPr>
              <w:t>«Коррекционно-развивающее влияние мелкой и общей моторики на речь детей раннего возраста»</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 xml:space="preserve">Декабрь </w:t>
            </w:r>
          </w:p>
        </w:tc>
      </w:tr>
      <w:tr>
        <w:trPr>
          <w:trHeight w:hRule="atLeast" w:val="690"/>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4.3</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Тема:  «Эмоции, движения и речь – их взаимосвязь в развитии ребенка раннего возраста</w:t>
            </w:r>
            <w:r>
              <w:rPr>
                <w:rFonts w:ascii="Times New Roman" w:cs="Times New Roman" w:hAnsi="Times New Roman"/>
                <w:spacing w:val="6"/>
                <w:sz w:val="28"/>
                <w:szCs w:val="28"/>
              </w:rPr>
              <w:t>».</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Март</w:t>
            </w:r>
          </w:p>
        </w:tc>
      </w:tr>
      <w:tr>
        <w:trPr>
          <w:trHeight w:hRule="atLeast" w:val="198"/>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5</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 xml:space="preserve">                                                     </w:t>
            </w:r>
            <w:r>
              <w:rPr>
                <w:rFonts w:ascii="Times New Roman" w:cs="Times New Roman" w:hAnsi="Times New Roman"/>
                <w:b/>
                <w:bCs/>
                <w:sz w:val="28"/>
                <w:szCs w:val="28"/>
              </w:rPr>
              <w:t>Буклеты:</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 xml:space="preserve"> </w:t>
            </w:r>
          </w:p>
        </w:tc>
      </w:tr>
      <w:tr>
        <w:trPr>
          <w:trHeight w:hRule="atLeast" w:val="208"/>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5.1</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both"/>
            </w:pPr>
            <w:r>
              <w:rPr>
                <w:rFonts w:ascii="Times New Roman" w:cs="Times New Roman" w:hAnsi="Times New Roman"/>
                <w:sz w:val="28"/>
                <w:szCs w:val="28"/>
                <w:lang w:eastAsia="en-US"/>
              </w:rPr>
              <w:t>Тема: «Адаптация родителей к детскому саду ».</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 xml:space="preserve">Ноябрь </w:t>
            </w:r>
          </w:p>
        </w:tc>
      </w:tr>
      <w:tr>
        <w:trPr>
          <w:trHeight w:hRule="atLeast" w:val="246"/>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5.2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both"/>
            </w:pPr>
            <w:r>
              <w:rPr>
                <w:rFonts w:ascii="Times New Roman" w:cs="Times New Roman" w:hAnsi="Times New Roman"/>
                <w:sz w:val="28"/>
                <w:szCs w:val="28"/>
              </w:rPr>
              <w:t>Тема: «Читаем  вместе с ребёнком»</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Февраль</w:t>
            </w:r>
          </w:p>
        </w:tc>
      </w:tr>
      <w:tr>
        <w:trPr>
          <w:trHeight w:hRule="atLeast" w:val="269"/>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5.3</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960" w:val="left"/>
              </w:tabs>
              <w:spacing w:after="0" w:before="0" w:line="100" w:lineRule="atLeast"/>
              <w:ind w:firstLine="329" w:left="0" w:right="0"/>
              <w:contextualSpacing w:val="false"/>
            </w:pPr>
            <w:r>
              <w:rPr>
                <w:rFonts w:ascii="Times New Roman" w:cs="Times New Roman" w:hAnsi="Times New Roman"/>
                <w:spacing w:val="6"/>
                <w:sz w:val="28"/>
                <w:szCs w:val="28"/>
                <w:shd w:fill="FFFFFF" w:val="clear"/>
              </w:rPr>
              <w:t>Тема: «Значение прогулки»</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 xml:space="preserve">Май </w:t>
            </w:r>
          </w:p>
        </w:tc>
      </w:tr>
      <w:tr>
        <w:trPr>
          <w:trHeight w:hRule="atLeast" w:val="307"/>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6</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960" w:val="left"/>
              </w:tabs>
              <w:spacing w:after="0" w:before="0" w:line="100" w:lineRule="atLeast"/>
              <w:ind w:firstLine="329" w:left="0" w:right="0"/>
              <w:contextualSpacing w:val="false"/>
            </w:pPr>
            <w:r>
              <w:rPr>
                <w:rFonts w:ascii="Times New Roman" w:cs="Times New Roman" w:hAnsi="Times New Roman"/>
                <w:b/>
                <w:bCs/>
                <w:spacing w:val="6"/>
                <w:sz w:val="28"/>
                <w:szCs w:val="28"/>
                <w:shd w:fill="FFFFFF" w:val="clear"/>
              </w:rPr>
              <w:t>Экологическая газета:</w:t>
            </w:r>
            <w:r>
              <w:rPr>
                <w:rFonts w:ascii="Times New Roman" w:cs="Times New Roman" w:hAnsi="Times New Roman"/>
                <w:spacing w:val="6"/>
                <w:sz w:val="28"/>
                <w:szCs w:val="28"/>
                <w:shd w:fill="FFFFFF" w:val="clear"/>
              </w:rPr>
              <w:t xml:space="preserve"> «Прикоснись к природе»   </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Январь</w:t>
            </w:r>
          </w:p>
        </w:tc>
      </w:tr>
      <w:tr>
        <w:trPr>
          <w:trHeight w:hRule="atLeast" w:val="331"/>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7</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center"/>
            </w:pPr>
            <w:r>
              <w:rPr>
                <w:rFonts w:ascii="Times New Roman" w:cs="Times New Roman" w:hAnsi="Times New Roman"/>
                <w:b/>
                <w:bCs/>
                <w:sz w:val="28"/>
                <w:szCs w:val="28"/>
                <w:u w:val="single"/>
              </w:rPr>
              <w:t>Папки- передвижки:</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
          </w:p>
        </w:tc>
      </w:tr>
      <w:tr>
        <w:trPr>
          <w:trHeight w:hRule="atLeast" w:val="341"/>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7.1</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 xml:space="preserve">Тема:   </w:t>
            </w:r>
            <w:r>
              <w:rPr>
                <w:rFonts w:ascii="Times New Roman" w:cs="Times New Roman" w:hAnsi="Times New Roman"/>
                <w:spacing w:val="6"/>
                <w:sz w:val="28"/>
                <w:szCs w:val="28"/>
              </w:rPr>
              <w:t xml:space="preserve"> «Агрессия в раннем возрасте»</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Октябрь</w:t>
            </w:r>
          </w:p>
        </w:tc>
      </w:tr>
      <w:tr>
        <w:trPr>
          <w:trHeight w:hRule="atLeast" w:val="458"/>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7.2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Тема:   «</w:t>
            </w:r>
            <w:r>
              <w:rPr>
                <w:rFonts w:ascii="Times New Roman" w:cs="Times New Roman" w:hAnsi="Times New Roman"/>
                <w:sz w:val="28"/>
                <w:szCs w:val="28"/>
                <w:shd w:fill="FFFFFF" w:val="clear"/>
              </w:rPr>
              <w:t>Зимние игры и развлечения».</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Февраль</w:t>
            </w:r>
          </w:p>
        </w:tc>
      </w:tr>
      <w:tr>
        <w:trPr>
          <w:trHeight w:hRule="atLeast" w:val="525"/>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8</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b/>
                <w:bCs/>
                <w:sz w:val="28"/>
                <w:szCs w:val="28"/>
                <w:u w:val="single"/>
              </w:rPr>
              <w:t>Семейные праздники:</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
          </w:p>
        </w:tc>
      </w:tr>
      <w:tr>
        <w:trPr>
          <w:trHeight w:hRule="atLeast" w:val="243"/>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8.1</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both"/>
            </w:pPr>
            <w:r>
              <w:rPr>
                <w:rFonts w:ascii="Times New Roman" w:cs="Times New Roman" w:hAnsi="Times New Roman"/>
                <w:sz w:val="28"/>
                <w:szCs w:val="28"/>
                <w:lang w:eastAsia="en-US"/>
              </w:rPr>
              <w:t>Тема: " Золотая осень"</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lang w:eastAsia="en-US"/>
              </w:rPr>
              <w:t>Октябрь</w:t>
            </w:r>
          </w:p>
        </w:tc>
      </w:tr>
      <w:tr>
        <w:trPr>
          <w:trHeight w:hRule="atLeast" w:val="267"/>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8.2</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3525" w:val="left"/>
              </w:tabs>
              <w:spacing w:after="0" w:before="0" w:line="100" w:lineRule="atLeast"/>
              <w:ind w:firstLine="329" w:left="0" w:right="0"/>
              <w:contextualSpacing w:val="false"/>
            </w:pPr>
            <w:r>
              <w:rPr>
                <w:rFonts w:ascii="Times New Roman" w:cs="Times New Roman" w:hAnsi="Times New Roman"/>
                <w:sz w:val="28"/>
                <w:szCs w:val="28"/>
                <w:lang w:eastAsia="en-US"/>
              </w:rPr>
              <w:t>Тема: " Новогодний карнавал"</w:t>
              <w:tab/>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lang w:eastAsia="en-US"/>
              </w:rPr>
              <w:t>Декабрь</w:t>
            </w:r>
          </w:p>
        </w:tc>
      </w:tr>
      <w:tr>
        <w:trPr>
          <w:trHeight w:hRule="atLeast" w:val="125"/>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8.3</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Тема: « День защитника Отечества».</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Февраль</w:t>
            </w:r>
          </w:p>
        </w:tc>
      </w:tr>
      <w:tr>
        <w:trPr>
          <w:trHeight w:hRule="atLeast" w:val="329"/>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8.4</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pPr>
            <w:r>
              <w:rPr>
                <w:rFonts w:ascii="Times New Roman" w:cs="Times New Roman" w:hAnsi="Times New Roman"/>
                <w:sz w:val="28"/>
                <w:szCs w:val="28"/>
              </w:rPr>
              <w:t>Тема: « Международный женский день».</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Март</w:t>
            </w:r>
          </w:p>
        </w:tc>
      </w:tr>
      <w:tr>
        <w:trPr>
          <w:trHeight w:hRule="atLeast" w:val="568"/>
          <w:cantSplit w:val="false"/>
        </w:trPr>
        <w:tc>
          <w:tcPr>
            <w:tcW w:type="dxa" w:w="768"/>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hanging="0" w:left="330" w:right="0"/>
              <w:contextualSpacing w:val="false"/>
            </w:pPr>
            <w:r>
              <w:rPr>
                <w:rFonts w:ascii="Times New Roman" w:cs="Times New Roman" w:hAnsi="Times New Roman"/>
                <w:sz w:val="28"/>
                <w:szCs w:val="28"/>
              </w:rPr>
              <w:t>9</w:t>
            </w:r>
          </w:p>
        </w:tc>
        <w:tc>
          <w:tcPr>
            <w:tcW w:type="dxa" w:w="7480"/>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29" w:left="0" w:right="0"/>
              <w:contextualSpacing w:val="false"/>
              <w:jc w:val="center"/>
            </w:pPr>
            <w:r>
              <w:rPr>
                <w:rFonts w:ascii="Times New Roman" w:cs="Times New Roman" w:hAnsi="Times New Roman"/>
                <w:b/>
                <w:bCs/>
                <w:sz w:val="28"/>
                <w:szCs w:val="28"/>
                <w:u w:val="single"/>
              </w:rPr>
              <w:t>День открытых дверей:</w:t>
            </w:r>
          </w:p>
        </w:tc>
        <w:tc>
          <w:tcPr>
            <w:tcW w:type="dxa" w:w="174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spacing w:after="0" w:before="0" w:line="100" w:lineRule="atLeast"/>
              <w:ind w:firstLine="330" w:left="0" w:right="0"/>
              <w:contextualSpacing w:val="false"/>
            </w:pPr>
            <w:r>
              <w:rPr>
                <w:rFonts w:ascii="Times New Roman" w:cs="Times New Roman" w:hAnsi="Times New Roman"/>
                <w:sz w:val="28"/>
                <w:szCs w:val="28"/>
              </w:rPr>
              <w:t>Апрель</w:t>
            </w:r>
          </w:p>
        </w:tc>
      </w:tr>
    </w:tbl>
    <w:p>
      <w:pPr>
        <w:pStyle w:val="style0"/>
        <w:spacing w:line="100" w:lineRule="atLeast"/>
        <w:ind w:firstLine="330" w:left="330" w:right="0"/>
      </w:pPr>
      <w:r>
        <w:rPr/>
      </w:r>
    </w:p>
    <w:p>
      <w:pPr>
        <w:pStyle w:val="style0"/>
        <w:spacing w:line="100" w:lineRule="atLeast"/>
        <w:ind w:firstLine="330" w:left="330" w:right="0"/>
      </w:pPr>
      <w:r>
        <w:rPr>
          <w:rFonts w:ascii="Times New Roman" w:cs="Times New Roman" w:hAnsi="Times New Roman"/>
          <w:b/>
          <w:bCs/>
          <w:sz w:val="28"/>
          <w:szCs w:val="28"/>
          <w:lang w:val="en-US"/>
        </w:rPr>
        <w:t>III</w:t>
      </w:r>
      <w:r>
        <w:rPr>
          <w:rFonts w:ascii="Times New Roman" w:cs="Times New Roman" w:hAnsi="Times New Roman"/>
          <w:b/>
          <w:bCs/>
          <w:sz w:val="28"/>
          <w:szCs w:val="28"/>
        </w:rPr>
        <w:t>.ОРГАНИЗАЦИОННЫЙ РАЗДЕЛ</w:t>
      </w:r>
    </w:p>
    <w:p>
      <w:pPr>
        <w:pStyle w:val="style0"/>
        <w:spacing w:line="100" w:lineRule="atLeast"/>
        <w:ind w:firstLine="330" w:left="330" w:right="0"/>
      </w:pPr>
      <w:r>
        <w:rPr>
          <w:rFonts w:ascii="Times New Roman" w:cs="Times New Roman" w:hAnsi="Times New Roman"/>
          <w:b/>
          <w:bCs/>
          <w:sz w:val="28"/>
          <w:szCs w:val="28"/>
        </w:rPr>
        <w:t>3.1  Материально – технического обеспечения Программы</w:t>
      </w:r>
    </w:p>
    <w:p>
      <w:pPr>
        <w:pStyle w:val="style0"/>
        <w:ind w:firstLine="330" w:left="330" w:right="0"/>
        <w:jc w:val="both"/>
      </w:pPr>
      <w:r>
        <w:rPr>
          <w:rFonts w:ascii="Times New Roman" w:cs="Times New Roman" w:hAnsi="Times New Roman"/>
          <w:b/>
          <w:bCs/>
          <w:sz w:val="28"/>
          <w:szCs w:val="28"/>
        </w:rPr>
        <w:t xml:space="preserve">Материально-технические условия реализации Программы соответствуют: </w:t>
      </w:r>
    </w:p>
    <w:p>
      <w:pPr>
        <w:pStyle w:val="style0"/>
        <w:ind w:firstLine="330" w:left="330" w:right="0"/>
        <w:jc w:val="both"/>
      </w:pPr>
      <w:r>
        <w:rPr>
          <w:rFonts w:ascii="Times New Roman" w:cs="Times New Roman" w:hAnsi="Times New Roman"/>
          <w:sz w:val="28"/>
          <w:szCs w:val="28"/>
          <w:u w:val="single"/>
        </w:rPr>
        <w:t xml:space="preserve">1.Санитарно-эпидемиологическим правилам и нормативам, описанным </w:t>
      </w:r>
      <w:r>
        <w:rPr>
          <w:rFonts w:ascii="Times New Roman" w:cs="Times New Roman" w:hAnsi="Times New Roman"/>
          <w:color w:val="00000A"/>
          <w:sz w:val="28"/>
          <w:szCs w:val="28"/>
          <w:u w:val="single"/>
        </w:rPr>
        <w:t xml:space="preserve">в СанПиН 2.4.1.3049-13. </w:t>
      </w:r>
    </w:p>
    <w:p>
      <w:pPr>
        <w:pStyle w:val="style0"/>
        <w:ind w:firstLine="330" w:left="330" w:right="0"/>
        <w:jc w:val="both"/>
      </w:pPr>
      <w:r>
        <w:rPr>
          <w:rFonts w:ascii="Times New Roman" w:cs="Times New Roman" w:hAnsi="Times New Roman"/>
          <w:i/>
          <w:iCs/>
          <w:sz w:val="28"/>
          <w:szCs w:val="28"/>
        </w:rPr>
        <w:t xml:space="preserve">     </w:t>
      </w:r>
      <w:r>
        <w:rPr>
          <w:rFonts w:ascii="Times New Roman" w:cs="Times New Roman" w:hAnsi="Times New Roman"/>
          <w:sz w:val="28"/>
          <w:szCs w:val="28"/>
        </w:rPr>
        <w:t xml:space="preserve">Здание оборудовано системами холодного водоснабжения, канализации, центрального отопления в соответствии с требованиями, предъявляемыми к отоплению в общественных зданиях и сооружениях. Все группы обеспечены необходимой мебелью, играми и пособиями, соответствующими возрасту детей. Оборудование помещений соответствуют росту,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Помещения имеют отделку, допускающую уборку влажным способом и дезинфекцию. Все строительные и отделочные материалы безвредны для здоровья детей. Оборудованы специализированные помещения с достаточным количеством мебели, посуды, пособий, инвентаря, игрушек, безвредных для здоровья, отвечающих санитарно-эпидемиологическим требованиям и с наличием документов, подтверждающих их безопасность. Уровни естественного и искусственного освещения соответствуют требованиям к естественному, искусственному освещению жилых и общественных зданий. Источники искусственного освещения обеспечивают достаточное равномерное освещение всех помещений. </w:t>
      </w:r>
    </w:p>
    <w:p>
      <w:pPr>
        <w:pStyle w:val="style0"/>
        <w:ind w:firstLine="330" w:left="330" w:right="0"/>
        <w:jc w:val="both"/>
      </w:pPr>
      <w:r>
        <w:rPr>
          <w:rFonts w:ascii="Times New Roman" w:cs="Times New Roman" w:hAnsi="Times New Roman"/>
          <w:sz w:val="28"/>
          <w:szCs w:val="28"/>
        </w:rPr>
        <w:t xml:space="preserve">        </w:t>
      </w:r>
    </w:p>
    <w:p>
      <w:pPr>
        <w:pStyle w:val="style0"/>
        <w:ind w:firstLine="330" w:left="330" w:right="0"/>
        <w:jc w:val="both"/>
      </w:pPr>
      <w:r>
        <w:rPr>
          <w:rFonts w:ascii="Times New Roman" w:cs="Times New Roman" w:hAnsi="Times New Roman"/>
          <w:color w:val="00000A"/>
          <w:sz w:val="28"/>
          <w:szCs w:val="28"/>
          <w:u w:val="single"/>
        </w:rPr>
        <w:t xml:space="preserve">2. Требованиям, определяемым в соответствии с правилами пожарной безопасности. </w:t>
      </w:r>
    </w:p>
    <w:p>
      <w:pPr>
        <w:pStyle w:val="style0"/>
        <w:ind w:firstLine="330" w:left="330" w:right="0"/>
        <w:jc w:val="both"/>
      </w:pPr>
      <w:r>
        <w:rPr>
          <w:rFonts w:ascii="Times New Roman" w:cs="Times New Roman" w:hAnsi="Times New Roman"/>
          <w:i/>
          <w:iCs/>
          <w:color w:val="00000A"/>
          <w:sz w:val="28"/>
          <w:szCs w:val="28"/>
        </w:rPr>
        <w:t xml:space="preserve">      </w:t>
      </w:r>
      <w:r>
        <w:rPr>
          <w:rFonts w:ascii="Times New Roman" w:cs="Times New Roman" w:hAnsi="Times New Roman"/>
          <w:color w:val="00000A"/>
          <w:sz w:val="28"/>
          <w:szCs w:val="28"/>
        </w:rPr>
        <w:t xml:space="preserve">При организации работы по пожарной безопасности в ДОУ основным нормативным документом является ППБ «Правила пожарной безопасности». </w:t>
      </w:r>
    </w:p>
    <w:p>
      <w:pPr>
        <w:pStyle w:val="style0"/>
        <w:ind w:firstLine="330" w:left="330" w:right="0"/>
        <w:jc w:val="both"/>
      </w:pPr>
      <w:r>
        <w:rPr>
          <w:rFonts w:ascii="Times New Roman" w:cs="Times New Roman" w:hAnsi="Times New Roman"/>
          <w:color w:val="00000A"/>
          <w:sz w:val="28"/>
          <w:szCs w:val="28"/>
        </w:rPr>
        <w:t xml:space="preserve">В соответствии с ними: </w:t>
      </w:r>
    </w:p>
    <w:p>
      <w:pPr>
        <w:pStyle w:val="style0"/>
        <w:ind w:firstLine="330" w:left="330" w:right="0"/>
        <w:jc w:val="both"/>
      </w:pPr>
      <w:r>
        <w:rPr>
          <w:rFonts w:ascii="Times New Roman" w:cs="Times New Roman" w:hAnsi="Times New Roman"/>
          <w:color w:val="00000A"/>
          <w:sz w:val="28"/>
          <w:szCs w:val="28"/>
        </w:rPr>
        <w:t xml:space="preserve">-Территория детского учреждения постоянно содержится в чистоте. </w:t>
      </w:r>
    </w:p>
    <w:p>
      <w:pPr>
        <w:pStyle w:val="style0"/>
        <w:ind w:firstLine="330" w:left="330" w:right="0"/>
        <w:jc w:val="both"/>
      </w:pPr>
      <w:r>
        <w:rPr>
          <w:rFonts w:ascii="Times New Roman" w:cs="Times New Roman" w:hAnsi="Times New Roman"/>
          <w:color w:val="00000A"/>
          <w:sz w:val="28"/>
          <w:szCs w:val="28"/>
        </w:rPr>
        <w:t xml:space="preserve">-Расстановка мебели и оборудования в помещениях не препятствует эвакуации людей и подходу средствам пожаротушения. </w:t>
      </w:r>
    </w:p>
    <w:p>
      <w:pPr>
        <w:pStyle w:val="style0"/>
        <w:ind w:firstLine="330" w:left="330" w:right="0"/>
        <w:jc w:val="both"/>
      </w:pPr>
      <w:r>
        <w:rPr>
          <w:rFonts w:ascii="Times New Roman" w:cs="Times New Roman" w:hAnsi="Times New Roman"/>
          <w:color w:val="00000A"/>
          <w:sz w:val="28"/>
          <w:szCs w:val="28"/>
        </w:rPr>
        <w:t xml:space="preserve">-В коридорах и дверях эвакуационных выходов имеются предписывающие и указательные знаки безопасности. </w:t>
      </w:r>
    </w:p>
    <w:p>
      <w:pPr>
        <w:pStyle w:val="style0"/>
        <w:ind w:firstLine="330" w:left="330" w:right="0"/>
        <w:jc w:val="both"/>
      </w:pPr>
      <w:r>
        <w:rPr>
          <w:rFonts w:ascii="Times New Roman" w:cs="Times New Roman" w:hAnsi="Times New Roman"/>
          <w:color w:val="00000A"/>
          <w:sz w:val="28"/>
          <w:szCs w:val="28"/>
        </w:rPr>
        <w:t xml:space="preserve">-Эвакуационные проходы, выходы, тамбуры не загромождены какими-либо предметами и оборудованием. </w:t>
      </w:r>
    </w:p>
    <w:p>
      <w:pPr>
        <w:pStyle w:val="style0"/>
        <w:ind w:firstLine="330" w:left="330" w:right="0"/>
        <w:jc w:val="both"/>
      </w:pPr>
      <w:r>
        <w:rPr>
          <w:rFonts w:ascii="Times New Roman" w:cs="Times New Roman" w:hAnsi="Times New Roman"/>
          <w:color w:val="00000A"/>
          <w:sz w:val="28"/>
          <w:szCs w:val="28"/>
        </w:rPr>
        <w:t xml:space="preserve">-Здание оборудовано средствами оповещения людей о пожаре. </w:t>
      </w:r>
    </w:p>
    <w:p>
      <w:pPr>
        <w:pStyle w:val="style0"/>
        <w:ind w:firstLine="330" w:left="330" w:right="0"/>
        <w:jc w:val="both"/>
      </w:pPr>
      <w:r>
        <w:rPr>
          <w:rFonts w:ascii="Times New Roman" w:cs="Times New Roman" w:hAnsi="Times New Roman"/>
          <w:color w:val="00000A"/>
          <w:sz w:val="28"/>
          <w:szCs w:val="28"/>
        </w:rPr>
        <w:t xml:space="preserve">-Здание и помещение детского учреждения обеспечены первичными средствами пожаротушения в соответствии с нормативом. </w:t>
      </w:r>
    </w:p>
    <w:p>
      <w:pPr>
        <w:pStyle w:val="style0"/>
        <w:ind w:firstLine="330" w:left="330" w:right="0"/>
        <w:jc w:val="both"/>
      </w:pPr>
      <w:r>
        <w:rPr>
          <w:rFonts w:ascii="Times New Roman" w:cs="Times New Roman" w:hAnsi="Times New Roman"/>
          <w:color w:val="00000A"/>
          <w:sz w:val="28"/>
          <w:szCs w:val="28"/>
          <w:u w:val="single"/>
        </w:rPr>
        <w:t xml:space="preserve">3. Требованиям к средствам обучения и воспитания в соответствии с возрастом и индивидуальными особенностями развития детей. </w:t>
      </w:r>
    </w:p>
    <w:p>
      <w:pPr>
        <w:pStyle w:val="style0"/>
        <w:ind w:firstLine="330" w:left="330" w:right="0"/>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 xml:space="preserve">Средства обучения и воспитания, используемые в 1 младшей группе соответствуют принципу необходимости и достаточности для организации образовательной, методического оснащения воспитательно – образовательного процесса, а также обеспечения разнообразной двигательной активности, </w:t>
      </w:r>
    </w:p>
    <w:p>
      <w:pPr>
        <w:pStyle w:val="style0"/>
        <w:ind w:firstLine="330" w:left="330" w:right="0"/>
        <w:jc w:val="both"/>
      </w:pPr>
      <w:r>
        <w:rPr>
          <w:rFonts w:ascii="Times New Roman" w:cs="Times New Roman" w:hAnsi="Times New Roman"/>
          <w:color w:val="00000A"/>
          <w:sz w:val="28"/>
          <w:szCs w:val="28"/>
        </w:rPr>
        <w:t xml:space="preserve">Группа для проведения практических занятий с воспитанниками обеспечены следующими средствами обучения и воспитания: </w:t>
      </w:r>
    </w:p>
    <w:p>
      <w:pPr>
        <w:pStyle w:val="style0"/>
        <w:ind w:firstLine="330" w:left="330" w:right="0"/>
        <w:jc w:val="both"/>
      </w:pPr>
      <w:r>
        <w:rPr>
          <w:rFonts w:ascii="Times New Roman" w:cs="Times New Roman" w:hAnsi="Times New Roman"/>
          <w:color w:val="00000A"/>
          <w:sz w:val="28"/>
          <w:szCs w:val="28"/>
        </w:rPr>
        <w:t xml:space="preserve">- игровым и учебным оборудованием (игры, игрушки, учебные пособия),  </w:t>
      </w:r>
    </w:p>
    <w:p>
      <w:pPr>
        <w:pStyle w:val="style0"/>
        <w:ind w:firstLine="330" w:left="330" w:right="0"/>
        <w:jc w:val="both"/>
      </w:pPr>
      <w:r>
        <w:rPr>
          <w:rFonts w:ascii="Times New Roman" w:cs="Times New Roman" w:hAnsi="Times New Roman"/>
          <w:color w:val="00000A"/>
          <w:sz w:val="28"/>
          <w:szCs w:val="28"/>
        </w:rPr>
        <w:t xml:space="preserve">- оборудованием и инвентарем (спортивны тренажёры, мячи, гимнастические маты и др.), </w:t>
      </w:r>
    </w:p>
    <w:p>
      <w:pPr>
        <w:pStyle w:val="style0"/>
        <w:ind w:firstLine="330" w:left="330" w:right="0"/>
        <w:jc w:val="both"/>
      </w:pPr>
      <w:r>
        <w:rPr>
          <w:rFonts w:ascii="Times New Roman" w:cs="Times New Roman" w:hAnsi="Times New Roman"/>
          <w:color w:val="00000A"/>
          <w:sz w:val="28"/>
          <w:szCs w:val="28"/>
        </w:rPr>
        <w:t xml:space="preserve">- музыкальными инструментами (металлофоны, треугольники, трещотки, колокольчики и др.), </w:t>
      </w:r>
    </w:p>
    <w:p>
      <w:pPr>
        <w:pStyle w:val="style0"/>
        <w:ind w:firstLine="330" w:left="330" w:right="0"/>
        <w:jc w:val="both"/>
      </w:pPr>
      <w:r>
        <w:rPr>
          <w:rFonts w:ascii="Times New Roman" w:cs="Times New Roman" w:hAnsi="Times New Roman"/>
          <w:color w:val="00000A"/>
          <w:sz w:val="28"/>
          <w:szCs w:val="28"/>
        </w:rPr>
        <w:t xml:space="preserve">- учебно-наглядными пособиями (тематические книги, плакаты, картинки), </w:t>
      </w:r>
    </w:p>
    <w:p>
      <w:pPr>
        <w:pStyle w:val="style0"/>
        <w:ind w:firstLine="330" w:left="330" w:right="0"/>
        <w:jc w:val="both"/>
      </w:pPr>
      <w:r>
        <w:rPr>
          <w:rFonts w:ascii="Times New Roman" w:cs="Times New Roman" w:hAnsi="Times New Roman"/>
          <w:color w:val="00000A"/>
          <w:sz w:val="28"/>
          <w:szCs w:val="28"/>
        </w:rPr>
        <w:t xml:space="preserve">- аппаратно - программные и аудиовизуальные средства (цифровые образовательные ресурсы, записанные на диски), </w:t>
      </w:r>
    </w:p>
    <w:p>
      <w:pPr>
        <w:pStyle w:val="style0"/>
        <w:ind w:firstLine="330" w:left="330" w:right="0"/>
        <w:jc w:val="both"/>
      </w:pPr>
      <w:r>
        <w:rPr>
          <w:rFonts w:ascii="Times New Roman" w:cs="Times New Roman" w:hAnsi="Times New Roman"/>
          <w:color w:val="00000A"/>
          <w:sz w:val="28"/>
          <w:szCs w:val="28"/>
        </w:rPr>
        <w:t xml:space="preserve">- печатными и иными материальными объектами, необходимыми для организации образовательной деятельности с воспитанниками (книги, энциклопедии и др.). </w:t>
      </w:r>
    </w:p>
    <w:p>
      <w:pPr>
        <w:pStyle w:val="style0"/>
        <w:ind w:firstLine="330" w:left="330" w:right="0"/>
        <w:jc w:val="both"/>
      </w:pPr>
      <w:r>
        <w:rPr>
          <w:rFonts w:ascii="Times New Roman" w:cs="Times New Roman" w:hAnsi="Times New Roman"/>
          <w:color w:val="00000A"/>
          <w:sz w:val="28"/>
          <w:szCs w:val="28"/>
          <w:u w:val="single"/>
        </w:rPr>
        <w:t xml:space="preserve">4. Требованиям ФГОС ДО к предметно-пространственной среде. </w:t>
      </w:r>
    </w:p>
    <w:p>
      <w:pPr>
        <w:pStyle w:val="style0"/>
        <w:ind w:firstLine="330" w:left="330" w:right="0"/>
        <w:jc w:val="both"/>
      </w:pP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В предметно-развивающей среде уделено внимание созданию пространства для осуществления интеграции образовательных областей в соответствии с комплексно-тематическим планированием образовательного процесса; наличию игровых зон, оснащенных в соответствии с возрастом детей; учтены потребности и игровые интересы современного дошкольника, ориентированных на реализацию программных задач и возможности развернуть игровой сюжет для нескольких детей, всех детей группы.</w:t>
      </w:r>
    </w:p>
    <w:p>
      <w:pPr>
        <w:pStyle w:val="style0"/>
        <w:ind w:firstLine="330" w:left="330" w:right="0"/>
        <w:jc w:val="both"/>
      </w:pPr>
      <w:r>
        <w:rPr>
          <w:rFonts w:ascii="Times New Roman" w:cs="Times New Roman" w:hAnsi="Times New Roman"/>
          <w:color w:val="00000A"/>
          <w:sz w:val="28"/>
          <w:szCs w:val="28"/>
        </w:rPr>
        <w:t xml:space="preserve">Площадь помещений в 1 младшей группе соответствует требованиям ФГОС ДО к предметно-пространственной среде. Общая  площадь групповой комнаты составляет 46,8 метра 2; спальной комнаты 31,1 метра 2, приемная 17 метра 2, туалетная комната 11 метров 2. </w:t>
      </w:r>
    </w:p>
    <w:p>
      <w:pPr>
        <w:pStyle w:val="style0"/>
        <w:numPr>
          <w:ilvl w:val="0"/>
          <w:numId w:val="9"/>
        </w:numPr>
        <w:spacing w:line="100" w:lineRule="atLeast"/>
      </w:pPr>
      <w:r>
        <w:rPr>
          <w:rFonts w:ascii="Times New Roman" w:cs="Times New Roman" w:hAnsi="Times New Roman"/>
          <w:b/>
          <w:bCs/>
          <w:sz w:val="28"/>
          <w:szCs w:val="28"/>
        </w:rPr>
        <w:t>2. Обеспеченность методическими материалами и средствами обучения и воспитания</w:t>
      </w:r>
    </w:p>
    <w:p>
      <w:pPr>
        <w:pStyle w:val="style0"/>
        <w:spacing w:line="100" w:lineRule="atLeast"/>
      </w:pPr>
      <w:r>
        <w:rPr>
          <w:rFonts w:ascii="Times New Roman" w:cs="Times New Roman" w:hAnsi="Times New Roman"/>
          <w:sz w:val="28"/>
          <w:szCs w:val="28"/>
        </w:rPr>
        <w:t>Образовательная область «Познавательное развитие»</w:t>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1518"/>
        <w:gridCol w:w="8358"/>
      </w:tblGrid>
      <w:tr>
        <w:trPr>
          <w:cantSplit w:val="false"/>
        </w:trPr>
        <w:tc>
          <w:tcPr>
            <w:tcW w:type="dxa" w:w="151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widowControl w:val="false"/>
            </w:pPr>
            <w:r>
              <w:rPr>
                <w:rFonts w:ascii="Times New Roman" w:cs="Times New Roman" w:hAnsi="Times New Roman"/>
                <w:sz w:val="28"/>
                <w:szCs w:val="28"/>
              </w:rPr>
              <w:t>Перечень программ и пособий</w:t>
            </w:r>
          </w:p>
        </w:tc>
        <w:tc>
          <w:tcPr>
            <w:tcW w:type="dxa" w:w="835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100" w:left="100" w:right="0"/>
              <w:contextualSpacing w:val="false"/>
              <w:jc w:val="both"/>
            </w:pPr>
            <w:r>
              <w:rPr>
                <w:rFonts w:ascii="Times New Roman" w:cs="Times New Roman" w:hAnsi="Times New Roman"/>
                <w:sz w:val="28"/>
                <w:szCs w:val="28"/>
              </w:rPr>
              <w:t>Столяр А.А. Давайте поиграем. М.</w:t>
            </w:r>
          </w:p>
          <w:p>
            <w:pPr>
              <w:pStyle w:val="style0"/>
              <w:spacing w:after="0" w:before="0" w:line="100" w:lineRule="atLeast"/>
              <w:ind w:hanging="100" w:left="100" w:right="0"/>
              <w:contextualSpacing w:val="false"/>
              <w:jc w:val="both"/>
            </w:pPr>
            <w:r>
              <w:rPr>
                <w:rFonts w:ascii="Times New Roman" w:cs="Times New Roman" w:hAnsi="Times New Roman"/>
                <w:sz w:val="28"/>
                <w:szCs w:val="28"/>
              </w:rPr>
              <w:t>Павлова Л.Н. Раннее детство: познавательное развитие. – М.,2000.</w:t>
            </w:r>
          </w:p>
          <w:p>
            <w:pPr>
              <w:pStyle w:val="style0"/>
              <w:spacing w:after="0" w:before="0" w:line="100" w:lineRule="atLeast"/>
              <w:ind w:hanging="100" w:left="100" w:right="0"/>
              <w:contextualSpacing w:val="false"/>
            </w:pPr>
            <w:r>
              <w:rPr>
                <w:rFonts w:ascii="Times New Roman" w:cs="Times New Roman" w:hAnsi="Times New Roman"/>
                <w:sz w:val="28"/>
                <w:szCs w:val="28"/>
              </w:rPr>
              <w:t>Парамонова Л.А.Развивающие занятия с детьми 2-3лет.</w:t>
            </w:r>
          </w:p>
          <w:p>
            <w:pPr>
              <w:pStyle w:val="style0"/>
              <w:spacing w:after="0" w:before="0" w:line="100" w:lineRule="atLeast"/>
              <w:ind w:hanging="100" w:left="100" w:right="0"/>
              <w:contextualSpacing w:val="false"/>
            </w:pPr>
            <w:r>
              <w:rPr>
                <w:rFonts w:ascii="Times New Roman" w:cs="Times New Roman" w:hAnsi="Times New Roman"/>
                <w:sz w:val="28"/>
                <w:szCs w:val="28"/>
              </w:rPr>
              <w:t>Цветные ладошки. / И.А.Лыкова. – М.</w:t>
            </w:r>
          </w:p>
          <w:p>
            <w:pPr>
              <w:pStyle w:val="style0"/>
              <w:spacing w:after="0" w:before="0" w:line="100" w:lineRule="atLeast"/>
              <w:ind w:hanging="100" w:left="100" w:right="0"/>
              <w:contextualSpacing w:val="false"/>
            </w:pPr>
            <w:r>
              <w:rPr>
                <w:rFonts w:ascii="Times New Roman" w:cs="Times New Roman" w:hAnsi="Times New Roman"/>
                <w:sz w:val="28"/>
                <w:szCs w:val="28"/>
              </w:rPr>
              <w:t>Кондрыкинская Л.А. Занятия по патриотическому воспитанию в детском саду. – М.: ТЦ Сфера, 2010.</w:t>
            </w:r>
          </w:p>
        </w:tc>
      </w:tr>
    </w:tbl>
    <w:p>
      <w:pPr>
        <w:pStyle w:val="style0"/>
        <w:ind w:firstLine="330" w:left="330" w:right="0"/>
        <w:jc w:val="center"/>
      </w:pPr>
      <w:r>
        <w:rPr>
          <w:rFonts w:ascii="Times New Roman" w:cs="Times New Roman" w:hAnsi="Times New Roman"/>
          <w:sz w:val="28"/>
          <w:szCs w:val="28"/>
        </w:rPr>
        <w:t>Образовательная область «Речевое развитие»</w:t>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1424"/>
        <w:gridCol w:w="8908"/>
      </w:tblGrid>
      <w:tr>
        <w:trPr>
          <w:trHeight w:hRule="atLeast" w:val="2555"/>
          <w:cantSplit w:val="false"/>
        </w:trPr>
        <w:tc>
          <w:tcPr>
            <w:tcW w:type="dxa" w:w="142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119" w:before="28" w:line="100" w:lineRule="atLeast"/>
              <w:ind w:hanging="95" w:left="95" w:right="0"/>
              <w:contextualSpacing w:val="false"/>
            </w:pPr>
            <w:r>
              <w:rPr>
                <w:rFonts w:ascii="Times New Roman" w:cs="Times New Roman" w:hAnsi="Times New Roman"/>
                <w:sz w:val="28"/>
                <w:szCs w:val="28"/>
              </w:rPr>
              <w:t>Перечень программ и пособий</w:t>
            </w:r>
          </w:p>
        </w:tc>
        <w:tc>
          <w:tcPr>
            <w:tcW w:type="dxa" w:w="890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41" w:right="0"/>
              <w:contextualSpacing w:val="false"/>
            </w:pPr>
            <w:r>
              <w:rPr>
                <w:rFonts w:ascii="Times New Roman" w:cs="Times New Roman" w:hAnsi="Times New Roman"/>
                <w:sz w:val="28"/>
                <w:szCs w:val="28"/>
              </w:rPr>
              <w:t>«Развитие речи в детском саду (1 младшая группа)» соответствует ФГОС, В.В. Гербова, изд. Мозаика-синтез, Москва 2014.</w:t>
            </w:r>
          </w:p>
          <w:p>
            <w:pPr>
              <w:pStyle w:val="style0"/>
              <w:spacing w:after="0" w:before="0" w:line="100" w:lineRule="atLeast"/>
              <w:ind w:hanging="0" w:left="41" w:right="0"/>
              <w:contextualSpacing w:val="false"/>
            </w:pPr>
            <w:r>
              <w:rPr>
                <w:rFonts w:ascii="Times New Roman" w:cs="Times New Roman" w:hAnsi="Times New Roman"/>
                <w:sz w:val="28"/>
                <w:szCs w:val="28"/>
              </w:rPr>
              <w:t>Алямовская В. Ясли – это серьезно! – М., 2000.</w:t>
            </w:r>
          </w:p>
          <w:p>
            <w:pPr>
              <w:pStyle w:val="style0"/>
              <w:spacing w:after="0" w:before="0" w:line="100" w:lineRule="atLeast"/>
              <w:ind w:hanging="0" w:left="41" w:right="0"/>
              <w:contextualSpacing w:val="false"/>
            </w:pPr>
            <w:r>
              <w:rPr>
                <w:rFonts w:ascii="Times New Roman" w:cs="Times New Roman" w:hAnsi="Times New Roman"/>
                <w:sz w:val="28"/>
                <w:szCs w:val="28"/>
              </w:rPr>
              <w:t>Бондаренко А.К. Дидактические игры в детском саду. – М.: Просвещение, 1991.</w:t>
            </w:r>
          </w:p>
          <w:p>
            <w:pPr>
              <w:pStyle w:val="style0"/>
              <w:spacing w:after="0" w:before="0" w:line="100" w:lineRule="atLeast"/>
              <w:ind w:hanging="0" w:left="41"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Белая К.Ю., Кондрыкинская Л.А. Патриотическое воспитание. (Учебно-методическое пособие). – М.: Элти-Кудиц, 2002.</w:t>
            </w:r>
          </w:p>
          <w:p>
            <w:pPr>
              <w:pStyle w:val="style0"/>
              <w:spacing w:after="0" w:before="0" w:line="100" w:lineRule="atLeast"/>
              <w:ind w:hanging="0" w:left="41" w:right="0"/>
              <w:contextualSpacing w:val="false"/>
            </w:pPr>
            <w:r>
              <w:rPr>
                <w:rFonts w:ascii="Times New Roman" w:cs="Times New Roman" w:hAnsi="Times New Roman"/>
                <w:sz w:val="28"/>
                <w:szCs w:val="28"/>
              </w:rPr>
              <w:t>Павлова Л.Н. Раннее детство: развитие речи и мышления. – М., 2000.</w:t>
            </w:r>
          </w:p>
        </w:tc>
      </w:tr>
      <w:tr>
        <w:trPr>
          <w:trHeight w:hRule="atLeast" w:val="3468"/>
          <w:cantSplit w:val="false"/>
        </w:trPr>
        <w:tc>
          <w:tcPr>
            <w:tcW w:type="dxa" w:w="142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200" w:before="28" w:line="100" w:lineRule="atLeast"/>
              <w:ind w:hanging="95" w:left="95" w:right="0"/>
              <w:contextualSpacing w:val="false"/>
            </w:pPr>
            <w:r>
              <w:rPr>
                <w:rFonts w:ascii="Times New Roman" w:cs="Times New Roman" w:hAnsi="Times New Roman"/>
                <w:sz w:val="28"/>
                <w:szCs w:val="28"/>
              </w:rPr>
              <w:t>Перечень пособий</w:t>
            </w:r>
          </w:p>
          <w:p>
            <w:pPr>
              <w:pStyle w:val="style0"/>
              <w:spacing w:after="200" w:before="28" w:line="100" w:lineRule="atLeast"/>
              <w:ind w:hanging="95" w:left="95" w:right="0"/>
              <w:contextualSpacing w:val="false"/>
            </w:pPr>
            <w:r>
              <w:rPr/>
            </w:r>
          </w:p>
          <w:p>
            <w:pPr>
              <w:pStyle w:val="style0"/>
              <w:spacing w:after="200" w:before="28" w:line="100" w:lineRule="atLeast"/>
              <w:ind w:hanging="95" w:left="95" w:right="0"/>
              <w:contextualSpacing w:val="false"/>
            </w:pPr>
            <w:r>
              <w:rPr/>
            </w:r>
          </w:p>
          <w:p>
            <w:pPr>
              <w:pStyle w:val="style0"/>
              <w:spacing w:after="200" w:before="28" w:line="100" w:lineRule="atLeast"/>
              <w:ind w:hanging="95" w:left="95" w:right="0"/>
              <w:contextualSpacing w:val="false"/>
            </w:pPr>
            <w:r>
              <w:rPr/>
            </w:r>
          </w:p>
          <w:p>
            <w:pPr>
              <w:pStyle w:val="style0"/>
              <w:spacing w:after="119" w:before="28" w:line="100" w:lineRule="atLeast"/>
              <w:ind w:hanging="95" w:left="95" w:right="0"/>
              <w:contextualSpacing w:val="false"/>
            </w:pPr>
            <w:r>
              <w:rPr/>
            </w:r>
          </w:p>
        </w:tc>
        <w:tc>
          <w:tcPr>
            <w:tcW w:type="dxa" w:w="890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41" w:right="0"/>
              <w:contextualSpacing w:val="false"/>
            </w:pPr>
            <w:r>
              <w:rPr>
                <w:rFonts w:ascii="Times New Roman" w:cs="Times New Roman" w:hAnsi="Times New Roman"/>
                <w:sz w:val="28"/>
                <w:szCs w:val="28"/>
              </w:rPr>
              <w:t>«Три сигнала светофора (ознакомление дошкольников с правилами дорожного движения», Т.Ф. Саулина, изд. Мозаика-синтез, Москва 2008.</w:t>
            </w:r>
          </w:p>
          <w:p>
            <w:pPr>
              <w:pStyle w:val="style0"/>
              <w:spacing w:after="0" w:before="0" w:line="100" w:lineRule="atLeast"/>
              <w:ind w:hanging="0" w:left="41" w:right="0"/>
              <w:contextualSpacing w:val="false"/>
            </w:pPr>
            <w:r>
              <w:rPr>
                <w:rFonts w:ascii="Times New Roman" w:cs="Times New Roman" w:hAnsi="Times New Roman"/>
                <w:sz w:val="28"/>
                <w:szCs w:val="28"/>
              </w:rPr>
              <w:t>«Трудовое воспитание в детском саду» соответствует ФГОС, Л.В. Куцакова, изд. Мозаика-синтез, Москва 2014.</w:t>
            </w:r>
          </w:p>
          <w:p>
            <w:pPr>
              <w:pStyle w:val="style0"/>
              <w:spacing w:after="0" w:before="0" w:line="100" w:lineRule="atLeast"/>
              <w:ind w:hanging="0" w:left="41"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«Развитие игровой деятельности (младшая группа) соответствует ФГОС, Н.Ф. Губанова, изд. Мозаика-синтез, Москва 2014.</w:t>
            </w:r>
          </w:p>
          <w:p>
            <w:pPr>
              <w:pStyle w:val="style0"/>
              <w:spacing w:after="0" w:before="0" w:line="100" w:lineRule="atLeast"/>
              <w:ind w:hanging="0" w:left="41" w:right="0"/>
              <w:contextualSpacing w:val="false"/>
            </w:pPr>
            <w:r>
              <w:rPr>
                <w:rFonts w:ascii="Times New Roman" w:cs="Times New Roman" w:hAnsi="Times New Roman"/>
                <w:sz w:val="28"/>
                <w:szCs w:val="28"/>
              </w:rPr>
              <w:t>«Познаём окружающий мир играя» (сюжетно-дидактические игры для дошкольников), А.М. Федотова, ООО «ТЦ Сфера», 2014.</w:t>
            </w:r>
          </w:p>
          <w:p>
            <w:pPr>
              <w:pStyle w:val="style0"/>
              <w:spacing w:after="0" w:before="0" w:line="100" w:lineRule="atLeast"/>
              <w:ind w:hanging="0" w:left="41"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«Экологические проекты в детском саду» соответствует ФГОС, О.М. Масленникова, А.А. Филиппенко, издательство «Учитель», 2015.</w:t>
            </w:r>
          </w:p>
        </w:tc>
      </w:tr>
    </w:tbl>
    <w:p>
      <w:pPr>
        <w:pStyle w:val="style0"/>
        <w:ind w:firstLine="330" w:left="330" w:right="0"/>
        <w:jc w:val="center"/>
      </w:pPr>
      <w:r>
        <w:rPr>
          <w:rFonts w:ascii="Times New Roman" w:cs="Times New Roman" w:hAnsi="Times New Roman"/>
          <w:sz w:val="28"/>
          <w:szCs w:val="28"/>
        </w:rPr>
        <w:t>Образовательная область «Социально – коммуникативное развитие»</w:t>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2193"/>
        <w:gridCol w:w="8139"/>
      </w:tblGrid>
      <w:tr>
        <w:trPr>
          <w:cantSplit w:val="false"/>
        </w:trPr>
        <w:tc>
          <w:tcPr>
            <w:tcW w:type="dxa" w:w="2193"/>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28" w:line="100" w:lineRule="atLeast"/>
              <w:ind w:firstLine="15" w:left="-15" w:right="0"/>
              <w:contextualSpacing w:val="false"/>
            </w:pPr>
            <w:r>
              <w:rPr>
                <w:rFonts w:ascii="Times New Roman" w:cs="Times New Roman" w:hAnsi="Times New Roman"/>
                <w:sz w:val="28"/>
                <w:szCs w:val="28"/>
              </w:rPr>
              <w:t>Перечень пособий (формирование элементарных математических представлений)</w:t>
            </w:r>
          </w:p>
        </w:tc>
        <w:tc>
          <w:tcPr>
            <w:tcW w:type="dxa" w:w="8139"/>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«Коммуникация. Развитие речи и общения детей в первой младшей группе детского сада», В.В. Гербова, изд. Мозаика-синтез, Москва 2012.</w:t>
            </w:r>
          </w:p>
          <w:p>
            <w:pPr>
              <w:pStyle w:val="style0"/>
              <w:spacing w:after="0" w:before="0" w:line="100" w:lineRule="atLeast"/>
              <w:contextualSpacing w:val="false"/>
            </w:pPr>
            <w:r>
              <w:rPr>
                <w:rFonts w:ascii="Times New Roman" w:cs="Times New Roman" w:hAnsi="Times New Roman"/>
                <w:sz w:val="28"/>
                <w:szCs w:val="28"/>
              </w:rPr>
              <w:t>«Трудовое воспитание в детском саду», Л.В. Куцакова, изд. Мозаика-синтез, Москва 2014.</w:t>
            </w:r>
          </w:p>
          <w:p>
            <w:pPr>
              <w:pStyle w:val="style0"/>
              <w:spacing w:after="0" w:before="0" w:line="100" w:lineRule="atLeast"/>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«Формирование основ безопасности у дошкольников» соответствует ФГОС, К.Ю. Белая, изд. Мозаика-синтез, Москва 2014.</w:t>
            </w:r>
          </w:p>
          <w:p>
            <w:pPr>
              <w:pStyle w:val="style0"/>
              <w:spacing w:after="0" w:before="0" w:line="100" w:lineRule="atLeast"/>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«Создание условий адаптации детей раннего возраста к детскому саду» А.В. Найбауэр, ООО «ТЦ Сфера», 2013.</w:t>
            </w:r>
          </w:p>
          <w:p>
            <w:pPr>
              <w:pStyle w:val="style0"/>
              <w:spacing w:after="0" w:before="0" w:line="100" w:lineRule="atLeast"/>
              <w:contextualSpacing w:val="false"/>
            </w:pPr>
            <w:r>
              <w:rPr>
                <w:rFonts w:ascii="Times New Roman" w:cs="Times New Roman" w:hAnsi="Times New Roman"/>
                <w:sz w:val="28"/>
                <w:szCs w:val="28"/>
              </w:rPr>
              <w:t>Буре Р., Островская Л. Воспитатель и дети. – М., 1979.</w:t>
            </w:r>
          </w:p>
        </w:tc>
      </w:tr>
      <w:tr>
        <w:trPr>
          <w:trHeight w:hRule="atLeast" w:val="3244"/>
          <w:cantSplit w:val="false"/>
        </w:trPr>
        <w:tc>
          <w:tcPr>
            <w:tcW w:type="dxa" w:w="2193"/>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28" w:line="100" w:lineRule="atLeast"/>
              <w:ind w:firstLine="15" w:left="-15" w:right="0"/>
              <w:contextualSpacing w:val="false"/>
            </w:pPr>
            <w:r>
              <w:rPr>
                <w:rFonts w:ascii="Times New Roman" w:cs="Times New Roman" w:hAnsi="Times New Roman"/>
                <w:sz w:val="28"/>
                <w:szCs w:val="28"/>
              </w:rPr>
              <w:t>Перечень программ и технологий, пособий (продуктивная деятельность)</w:t>
            </w:r>
          </w:p>
        </w:tc>
        <w:tc>
          <w:tcPr>
            <w:tcW w:type="dxa" w:w="8139"/>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contextualSpacing w:val="false"/>
            </w:pPr>
            <w:r>
              <w:rPr>
                <w:rFonts w:ascii="Times New Roman" w:cs="Times New Roman" w:hAnsi="Times New Roman"/>
                <w:sz w:val="28"/>
                <w:szCs w:val="28"/>
              </w:rPr>
              <w:t>Веракса Н.Е., Веракса А.Н. Проектная деятельность дошкольников. – М. Мозаика-Синтез, 2010.</w:t>
            </w:r>
          </w:p>
          <w:p>
            <w:pPr>
              <w:pStyle w:val="style0"/>
              <w:numPr>
                <w:ilvl w:val="0"/>
                <w:numId w:val="17"/>
              </w:numPr>
              <w:tabs>
                <w:tab w:leader="none" w:pos="720" w:val="left"/>
              </w:tabs>
              <w:spacing w:after="0" w:before="0" w:line="100" w:lineRule="atLeast"/>
              <w:contextualSpacing w:val="false"/>
            </w:pPr>
            <w:r>
              <w:rPr>
                <w:rFonts w:ascii="Times New Roman" w:cs="Times New Roman" w:hAnsi="Times New Roman"/>
                <w:sz w:val="28"/>
                <w:szCs w:val="28"/>
              </w:rPr>
              <w:t>Парамонова Л.А.Развивающие занятия с детьми 2-3 лет.</w:t>
            </w:r>
          </w:p>
          <w:p>
            <w:pPr>
              <w:pStyle w:val="style0"/>
              <w:numPr>
                <w:ilvl w:val="0"/>
                <w:numId w:val="17"/>
              </w:numPr>
              <w:tabs>
                <w:tab w:leader="none" w:pos="720" w:val="left"/>
              </w:tabs>
              <w:spacing w:after="0" w:before="0" w:line="100" w:lineRule="atLeast"/>
              <w:contextualSpacing w:val="false"/>
            </w:pPr>
            <w:r>
              <w:rPr>
                <w:rFonts w:ascii="Times New Roman" w:cs="Times New Roman" w:hAnsi="Times New Roman"/>
                <w:sz w:val="28"/>
                <w:szCs w:val="28"/>
              </w:rPr>
              <w:t>Цветные ладошки. / И.А.Лыкова. – М., 2007.</w:t>
            </w:r>
          </w:p>
          <w:p>
            <w:pPr>
              <w:pStyle w:val="style0"/>
              <w:numPr>
                <w:ilvl w:val="0"/>
                <w:numId w:val="18"/>
              </w:numPr>
              <w:tabs>
                <w:tab w:leader="none" w:pos="720" w:val="left"/>
              </w:tabs>
              <w:spacing w:after="0" w:before="0" w:line="100" w:lineRule="atLeast"/>
              <w:contextualSpacing w:val="false"/>
            </w:pPr>
            <w:r>
              <w:rPr>
                <w:rFonts w:ascii="Times New Roman" w:cs="Times New Roman" w:hAnsi="Times New Roman"/>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pPr>
              <w:pStyle w:val="style0"/>
              <w:numPr>
                <w:ilvl w:val="0"/>
                <w:numId w:val="18"/>
              </w:numPr>
              <w:tabs>
                <w:tab w:leader="none" w:pos="720" w:val="left"/>
              </w:tabs>
              <w:spacing w:after="0" w:before="0" w:line="100" w:lineRule="atLeast"/>
              <w:contextualSpacing w:val="false"/>
            </w:pPr>
            <w:r>
              <w:rPr>
                <w:rFonts w:ascii="Times New Roman" w:cs="Times New Roman" w:hAnsi="Times New Roman"/>
                <w:sz w:val="28"/>
                <w:szCs w:val="28"/>
              </w:rPr>
              <w:t>Соломенникова О.А. Занятия по формированию элементарных экологических представлений в первой младшей группе. М. Мозаика – Синтез, 2010.</w:t>
            </w:r>
          </w:p>
        </w:tc>
      </w:tr>
    </w:tbl>
    <w:p>
      <w:pPr>
        <w:pStyle w:val="style0"/>
        <w:spacing w:after="200" w:before="28"/>
        <w:ind w:firstLine="330" w:left="330" w:right="0"/>
        <w:contextualSpacing w:val="false"/>
        <w:jc w:val="center"/>
      </w:pPr>
      <w:r>
        <w:rPr>
          <w:rFonts w:ascii="Times New Roman" w:cs="Times New Roman" w:hAnsi="Times New Roman"/>
          <w:sz w:val="28"/>
          <w:szCs w:val="28"/>
        </w:rPr>
        <w:t>Образовательная область «Художественно – эстетическое развитие»</w:t>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2524"/>
        <w:gridCol w:w="8138"/>
      </w:tblGrid>
      <w:tr>
        <w:trPr>
          <w:trHeight w:hRule="atLeast" w:val="3914"/>
          <w:cantSplit w:val="false"/>
        </w:trPr>
        <w:tc>
          <w:tcPr>
            <w:tcW w:type="dxa" w:w="252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28" w:line="100" w:lineRule="atLeast"/>
              <w:ind w:firstLine="330" w:left="330" w:right="0"/>
              <w:contextualSpacing w:val="false"/>
            </w:pPr>
            <w:r>
              <w:rPr>
                <w:rFonts w:ascii="Times New Roman" w:cs="Times New Roman" w:hAnsi="Times New Roman"/>
                <w:sz w:val="28"/>
                <w:szCs w:val="28"/>
              </w:rPr>
              <w:t>Перечень пособий и технологий</w:t>
            </w:r>
          </w:p>
        </w:tc>
        <w:tc>
          <w:tcPr>
            <w:tcW w:type="dxa" w:w="813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100" w:right="0"/>
              <w:contextualSpacing w:val="false"/>
            </w:pPr>
            <w:r>
              <w:rPr>
                <w:rFonts w:ascii="Times New Roman" w:cs="Times New Roman" w:hAnsi="Times New Roman"/>
                <w:sz w:val="28"/>
                <w:szCs w:val="28"/>
              </w:rPr>
              <w:t>Казакова Т.Г. Изобразительная деятельность младших дошкольников: Пособие для воспитателя.- М.: Просвещение, 1980.</w:t>
            </w:r>
          </w:p>
          <w:p>
            <w:pPr>
              <w:pStyle w:val="style0"/>
              <w:spacing w:after="0" w:before="0" w:line="100" w:lineRule="atLeast"/>
              <w:ind w:hanging="0" w:left="100" w:right="0"/>
              <w:contextualSpacing w:val="false"/>
            </w:pPr>
            <w:r>
              <w:rPr>
                <w:rFonts w:ascii="Times New Roman" w:cs="Times New Roman" w:hAnsi="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pPr>
              <w:pStyle w:val="style0"/>
              <w:spacing w:after="0" w:before="0" w:line="100" w:lineRule="atLeast"/>
              <w:ind w:hanging="0" w:left="10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«Развитие художественных способностей дошкольников» соответствует ФГОС, Т.С. Комарова, изд. Мозаика-синтез, Москва 2013.</w:t>
            </w:r>
          </w:p>
          <w:p>
            <w:pPr>
              <w:pStyle w:val="style0"/>
              <w:spacing w:after="0" w:before="0" w:line="100" w:lineRule="atLeast"/>
              <w:ind w:hanging="0" w:left="10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«Навстречу музыке: музыкальные игры и занятия для детей», И.В. Груздова, Е.К. Лютова, Е.В. Никитина, «Феникс», 2011.</w:t>
            </w:r>
          </w:p>
        </w:tc>
      </w:tr>
    </w:tbl>
    <w:p>
      <w:pPr>
        <w:pStyle w:val="style0"/>
        <w:spacing w:after="200" w:before="28"/>
        <w:ind w:firstLine="330" w:left="330" w:right="0"/>
        <w:contextualSpacing w:val="false"/>
      </w:pPr>
      <w:r>
        <w:rPr/>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2415"/>
        <w:gridCol w:w="8247"/>
      </w:tblGrid>
      <w:tr>
        <w:trPr>
          <w:trHeight w:hRule="atLeast" w:val="2393"/>
          <w:cantSplit w:val="false"/>
        </w:trPr>
        <w:tc>
          <w:tcPr>
            <w:tcW w:type="dxa" w:w="2415"/>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119" w:before="28" w:line="100" w:lineRule="atLeast"/>
              <w:ind w:firstLine="330" w:left="330" w:right="0"/>
              <w:contextualSpacing w:val="false"/>
            </w:pPr>
            <w:r>
              <w:rPr>
                <w:rFonts w:ascii="Times New Roman" w:cs="Times New Roman" w:hAnsi="Times New Roman"/>
                <w:sz w:val="28"/>
                <w:szCs w:val="28"/>
              </w:rPr>
              <w:t>Перечень программ и технологий по разделу «Музыка»</w:t>
            </w:r>
          </w:p>
        </w:tc>
        <w:tc>
          <w:tcPr>
            <w:tcW w:type="dxa" w:w="8247"/>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contextualSpacing w:val="false"/>
            </w:pPr>
            <w:r>
              <w:rPr>
                <w:rFonts w:ascii="Times New Roman" w:cs="Times New Roman" w:hAnsi="Times New Roman"/>
                <w:sz w:val="28"/>
                <w:szCs w:val="28"/>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pPr>
              <w:pStyle w:val="style0"/>
              <w:spacing w:after="0" w:before="0"/>
              <w:contextualSpacing w:val="false"/>
            </w:pPr>
            <w:r>
              <w:rPr>
                <w:rFonts w:ascii="Times New Roman" w:cs="Times New Roman" w:hAnsi="Times New Roman"/>
                <w:sz w:val="28"/>
                <w:szCs w:val="28"/>
              </w:rPr>
              <w:t xml:space="preserve">Тарасова К.В. , Петрова М.Л. , Рубан Т.Г. «Синтез». Программа развития музыкального восприятия на основе трех видов искусств. М.: «Виоланта», 1999. </w:t>
            </w:r>
          </w:p>
        </w:tc>
      </w:tr>
      <w:tr>
        <w:trPr>
          <w:cantSplit w:val="false"/>
        </w:trPr>
        <w:tc>
          <w:tcPr>
            <w:tcW w:type="dxa" w:w="2415"/>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28" w:line="100" w:lineRule="atLeast"/>
              <w:ind w:firstLine="330" w:left="330" w:right="0"/>
              <w:contextualSpacing w:val="false"/>
            </w:pPr>
            <w:r>
              <w:rPr>
                <w:rFonts w:ascii="Times New Roman" w:cs="Times New Roman" w:hAnsi="Times New Roman"/>
                <w:sz w:val="28"/>
                <w:szCs w:val="28"/>
              </w:rPr>
              <w:t>Перечень пособий</w:t>
            </w:r>
          </w:p>
        </w:tc>
        <w:tc>
          <w:tcPr>
            <w:tcW w:type="dxa" w:w="8247"/>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contextualSpacing w:val="false"/>
            </w:pPr>
            <w:r>
              <w:rPr>
                <w:rFonts w:ascii="Times New Roman" w:cs="Times New Roman" w:hAnsi="Times New Roman"/>
                <w:sz w:val="28"/>
                <w:szCs w:val="28"/>
              </w:rPr>
              <w:t xml:space="preserve"> </w:t>
            </w:r>
            <w:r>
              <w:rPr>
                <w:rFonts w:ascii="Times New Roman" w:cs="Times New Roman" w:hAnsi="Times New Roman"/>
                <w:sz w:val="28"/>
                <w:szCs w:val="28"/>
              </w:rPr>
              <w:t xml:space="preserve">Петрова В.А. Музыка-малышам. – М.: Мозаика-Синтез, 2001. </w:t>
            </w:r>
          </w:p>
          <w:p>
            <w:pPr>
              <w:pStyle w:val="style0"/>
              <w:spacing w:after="0" w:before="0" w:line="100" w:lineRule="atLeast"/>
              <w:contextualSpacing w:val="false"/>
            </w:pPr>
            <w:r>
              <w:rPr>
                <w:rFonts w:ascii="Times New Roman" w:cs="Times New Roman" w:hAnsi="Times New Roman"/>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pPr>
              <w:pStyle w:val="style0"/>
              <w:spacing w:after="0" w:before="0" w:line="100" w:lineRule="atLeast"/>
              <w:contextualSpacing w:val="false"/>
            </w:pPr>
            <w:r>
              <w:rPr>
                <w:rFonts w:ascii="Times New Roman" w:cs="Times New Roman" w:hAnsi="Times New Roman"/>
                <w:sz w:val="28"/>
                <w:szCs w:val="28"/>
              </w:rPr>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pPr>
              <w:pStyle w:val="style0"/>
              <w:spacing w:after="0" w:before="0" w:line="100" w:lineRule="atLeast"/>
              <w:contextualSpacing w:val="false"/>
            </w:pPr>
            <w:r>
              <w:rPr>
                <w:rFonts w:ascii="Times New Roman" w:cs="Times New Roman" w:hAnsi="Times New Roman"/>
                <w:sz w:val="28"/>
                <w:szCs w:val="28"/>
              </w:rPr>
              <w:t xml:space="preserve">В.А. Петрова «Мы танцуем и поем». – М.: «Карапуз», 1998. </w:t>
            </w:r>
          </w:p>
          <w:p>
            <w:pPr>
              <w:pStyle w:val="style0"/>
              <w:spacing w:after="0" w:before="0" w:line="100" w:lineRule="atLeast"/>
              <w:contextualSpacing w:val="false"/>
            </w:pPr>
            <w:r>
              <w:rPr>
                <w:rFonts w:ascii="Times New Roman" w:cs="Times New Roman" w:hAnsi="Times New Roman"/>
                <w:sz w:val="28"/>
                <w:szCs w:val="28"/>
              </w:rPr>
              <w:t xml:space="preserve">«Хрестоматия музыкального репертуара» (сост. В. А. Петрова). – М.: Центр «Гармония», 1995. </w:t>
            </w:r>
          </w:p>
          <w:p>
            <w:pPr>
              <w:pStyle w:val="style0"/>
              <w:spacing w:after="0" w:before="0" w:line="100" w:lineRule="atLeast"/>
              <w:contextualSpacing w:val="false"/>
            </w:pPr>
            <w:r>
              <w:rPr>
                <w:rFonts w:ascii="Times New Roman" w:cs="Times New Roman" w:hAnsi="Times New Roman"/>
                <w:sz w:val="28"/>
                <w:szCs w:val="28"/>
              </w:rPr>
              <w:t xml:space="preserve">Аудиокассеты с записями музыкальных произведений (сост. В. А. Петрова). – М.: ГДРЗ, 1995.  </w:t>
            </w:r>
          </w:p>
        </w:tc>
      </w:tr>
    </w:tbl>
    <w:p>
      <w:pPr>
        <w:pStyle w:val="style0"/>
        <w:spacing w:after="200" w:before="28"/>
        <w:ind w:firstLine="330" w:left="330" w:right="0"/>
        <w:contextualSpacing w:val="false"/>
        <w:jc w:val="center"/>
      </w:pPr>
      <w:r>
        <w:rPr>
          <w:rFonts w:ascii="Times New Roman" w:cs="Times New Roman" w:hAnsi="Times New Roman"/>
          <w:sz w:val="28"/>
          <w:szCs w:val="28"/>
        </w:rPr>
        <w:t>Образовательная область «Физическое  развитие»</w:t>
      </w:r>
    </w:p>
    <w:tbl>
      <w:tblPr>
        <w:jc w:val="left"/>
        <w:tblInd w:type="dxa" w:w="-11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2306"/>
        <w:gridCol w:w="8249"/>
      </w:tblGrid>
      <w:tr>
        <w:trPr>
          <w:cantSplit w:val="false"/>
        </w:trPr>
        <w:tc>
          <w:tcPr>
            <w:tcW w:type="dxa" w:w="230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110" w:left="0" w:right="0"/>
              <w:jc w:val="center"/>
            </w:pPr>
            <w:r>
              <w:rPr>
                <w:rFonts w:ascii="Times New Roman" w:cs="Times New Roman" w:hAnsi="Times New Roman"/>
                <w:sz w:val="28"/>
                <w:szCs w:val="28"/>
              </w:rPr>
              <w:t>Перечень программ и пособий</w:t>
            </w:r>
          </w:p>
        </w:tc>
        <w:tc>
          <w:tcPr>
            <w:tcW w:type="dxa" w:w="82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2" w:left="2" w:right="0"/>
              <w:contextualSpacing w:val="false"/>
            </w:pPr>
            <w:r>
              <w:rPr>
                <w:rFonts w:ascii="Times New Roman" w:cs="Times New Roman" w:hAnsi="Times New Roman"/>
                <w:sz w:val="28"/>
                <w:szCs w:val="28"/>
              </w:rPr>
              <w:t>«Физическая культура дошкольникам» Л.Д. Глазырина.</w:t>
            </w:r>
          </w:p>
          <w:p>
            <w:pPr>
              <w:pStyle w:val="style0"/>
              <w:spacing w:after="0" w:before="0" w:line="100" w:lineRule="atLeast"/>
              <w:ind w:hanging="2" w:left="2" w:right="0"/>
              <w:contextualSpacing w:val="false"/>
            </w:pPr>
            <w:r>
              <w:rPr>
                <w:rFonts w:ascii="Times New Roman" w:cs="Times New Roman" w:hAnsi="Times New Roman"/>
                <w:sz w:val="28"/>
                <w:szCs w:val="28"/>
              </w:rPr>
              <w:t>«Здоровьеформирующее физическое развитие» И.К. Шилкова, Ю.А. Лебедев.</w:t>
            </w:r>
          </w:p>
          <w:p>
            <w:pPr>
              <w:pStyle w:val="style0"/>
              <w:spacing w:after="0" w:before="0" w:line="100" w:lineRule="atLeast"/>
              <w:ind w:hanging="2" w:left="2" w:right="0"/>
              <w:contextualSpacing w:val="false"/>
            </w:pPr>
            <w:r>
              <w:rPr>
                <w:rFonts w:ascii="Times New Roman" w:cs="Times New Roman" w:hAnsi="Times New Roman"/>
                <w:sz w:val="28"/>
                <w:szCs w:val="28"/>
              </w:rPr>
              <w:t>«Физическое воспитание в детском саду», Э.Я. Степаненкова, изд. Мозаика-синтез, Москва 2006.</w:t>
            </w:r>
          </w:p>
          <w:p>
            <w:pPr>
              <w:pStyle w:val="style0"/>
              <w:spacing w:after="0" w:before="0" w:line="100" w:lineRule="atLeast"/>
              <w:ind w:hanging="2" w:left="2" w:right="0"/>
              <w:contextualSpacing w:val="false"/>
            </w:pPr>
            <w:r>
              <w:rPr>
                <w:rFonts w:ascii="Times New Roman" w:cs="Times New Roman" w:hAnsi="Times New Roman"/>
                <w:sz w:val="28"/>
                <w:szCs w:val="28"/>
              </w:rPr>
              <w:t>«Утренняя гимнастика для детей 2-7 лет» Г.А. Брохорова.</w:t>
            </w:r>
          </w:p>
          <w:p>
            <w:pPr>
              <w:pStyle w:val="style0"/>
              <w:spacing w:after="0" w:before="0" w:line="100" w:lineRule="atLeast"/>
              <w:ind w:hanging="2" w:left="2"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«Развитие игровой деятельности с детьми 2-3 лет» соответствует ФГОС, Н.Ф. Губанова, изд. Мозаика-синтез, Москва 2014.</w:t>
            </w:r>
          </w:p>
          <w:p>
            <w:pPr>
              <w:pStyle w:val="style0"/>
              <w:spacing w:after="0" w:before="0" w:line="100" w:lineRule="atLeast"/>
              <w:ind w:hanging="2" w:left="2"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«Игры-занятия на прогулке с малышами» соответствует ФГОС, С.Н. Теплюк, изд. Мозаика-синтез, Москва 2014.</w:t>
            </w:r>
          </w:p>
          <w:p>
            <w:pPr>
              <w:pStyle w:val="style0"/>
              <w:ind w:firstLine="330" w:left="330" w:right="0"/>
            </w:pPr>
            <w:r>
              <w:rPr>
                <w:rFonts w:ascii="Times New Roman" w:cs="Times New Roman" w:hAnsi="Times New Roman"/>
                <w:sz w:val="28"/>
                <w:szCs w:val="28"/>
              </w:rPr>
              <w:t>Лайзане  С.Л. Физическая культура для малышей. – М., 2007.</w:t>
            </w:r>
          </w:p>
        </w:tc>
      </w:tr>
    </w:tbl>
    <w:p>
      <w:pPr>
        <w:pStyle w:val="style0"/>
        <w:ind w:firstLine="330" w:left="330" w:right="0"/>
        <w:jc w:val="center"/>
      </w:pPr>
      <w:r>
        <w:rPr>
          <w:rFonts w:ascii="Times New Roman" w:cs="Times New Roman" w:hAnsi="Times New Roman"/>
          <w:sz w:val="28"/>
          <w:szCs w:val="28"/>
        </w:rPr>
        <w:t>Образовательная область «Речевое развитие»</w:t>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2303"/>
        <w:gridCol w:w="8249"/>
      </w:tblGrid>
      <w:tr>
        <w:trPr>
          <w:trHeight w:hRule="atLeast" w:val="2914"/>
          <w:cantSplit w:val="false"/>
        </w:trPr>
        <w:tc>
          <w:tcPr>
            <w:tcW w:type="dxa" w:w="2303"/>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28" w:line="100" w:lineRule="atLeast"/>
              <w:ind w:firstLine="330" w:left="330" w:right="0"/>
              <w:contextualSpacing w:val="false"/>
            </w:pPr>
            <w:r>
              <w:rPr>
                <w:rFonts w:ascii="Times New Roman" w:cs="Times New Roman" w:hAnsi="Times New Roman"/>
                <w:sz w:val="28"/>
                <w:szCs w:val="28"/>
              </w:rPr>
              <w:t>Перечень программ и технологий</w:t>
            </w:r>
          </w:p>
        </w:tc>
        <w:tc>
          <w:tcPr>
            <w:tcW w:type="dxa" w:w="8249"/>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firstLine="100" w:left="0" w:right="0"/>
              <w:contextualSpacing w:val="false"/>
            </w:pPr>
            <w:r>
              <w:rPr>
                <w:rFonts w:ascii="Times New Roman" w:cs="Times New Roman" w:hAnsi="Times New Roman"/>
                <w:sz w:val="28"/>
                <w:szCs w:val="28"/>
              </w:rPr>
              <w:t>«Развитие речи в детском саду (1 младшая группа)» соответствует ФГОС, В.В. Гербова, изд. Мозаика-синтез, Москва 2014.</w:t>
            </w:r>
          </w:p>
          <w:p>
            <w:pPr>
              <w:pStyle w:val="style0"/>
              <w:spacing w:after="0" w:before="0" w:line="100" w:lineRule="atLeast"/>
              <w:ind w:firstLine="100" w:left="0" w:right="0"/>
              <w:contextualSpacing w:val="false"/>
            </w:pPr>
            <w:r>
              <w:rPr>
                <w:rFonts w:ascii="Times New Roman" w:cs="Times New Roman" w:hAnsi="Times New Roman"/>
                <w:sz w:val="28"/>
                <w:szCs w:val="28"/>
              </w:rPr>
              <w:t>Алямовская В. Ясли – это серьезно! – М., 2000.</w:t>
            </w:r>
          </w:p>
          <w:p>
            <w:pPr>
              <w:pStyle w:val="style0"/>
              <w:spacing w:after="0" w:before="0" w:line="100" w:lineRule="atLeast"/>
              <w:ind w:firstLine="100" w:left="0" w:right="0"/>
              <w:contextualSpacing w:val="false"/>
            </w:pPr>
            <w:r>
              <w:rPr>
                <w:rFonts w:ascii="Times New Roman" w:cs="Times New Roman" w:hAnsi="Times New Roman"/>
                <w:sz w:val="28"/>
                <w:szCs w:val="28"/>
              </w:rPr>
              <w:t>Бондаренко А.К. Дидактические игры в детском саду. – М.: Просвещение, 1991.</w:t>
            </w:r>
          </w:p>
          <w:p>
            <w:pPr>
              <w:pStyle w:val="style0"/>
              <w:spacing w:after="0" w:before="0" w:line="100" w:lineRule="atLeast"/>
              <w:ind w:firstLine="100" w:left="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Белая К.Ю., Кондрыкинская Л.А. Патриотическое воспитание. (Учебно-методическое пособие). – М.: Элти-Кудиц, 2002.</w:t>
            </w:r>
          </w:p>
          <w:p>
            <w:pPr>
              <w:pStyle w:val="style0"/>
              <w:spacing w:after="0" w:before="0" w:line="100" w:lineRule="atLeast"/>
              <w:ind w:firstLine="100" w:left="0" w:right="0"/>
              <w:contextualSpacing w:val="false"/>
            </w:pPr>
            <w:r>
              <w:rPr>
                <w:rFonts w:ascii="Times New Roman" w:cs="Times New Roman" w:hAnsi="Times New Roman"/>
                <w:sz w:val="28"/>
                <w:szCs w:val="28"/>
              </w:rPr>
              <w:t>Павлова Л.Н. Раннее детство: развитие речи и мышления. – М., 2000.</w:t>
            </w:r>
          </w:p>
        </w:tc>
      </w:tr>
      <w:tr>
        <w:trPr>
          <w:trHeight w:hRule="atLeast" w:val="987"/>
          <w:cantSplit w:val="false"/>
        </w:trPr>
        <w:tc>
          <w:tcPr>
            <w:tcW w:type="dxa" w:w="2303"/>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28" w:line="100" w:lineRule="atLeast"/>
              <w:ind w:firstLine="330" w:left="330" w:right="0"/>
              <w:contextualSpacing w:val="false"/>
            </w:pPr>
            <w:r>
              <w:rPr>
                <w:rFonts w:ascii="Times New Roman" w:cs="Times New Roman" w:hAnsi="Times New Roman"/>
                <w:sz w:val="28"/>
                <w:szCs w:val="28"/>
              </w:rPr>
              <w:t>Перечень пособий</w:t>
            </w:r>
          </w:p>
          <w:p>
            <w:pPr>
              <w:pStyle w:val="style0"/>
              <w:spacing w:after="0" w:before="28" w:line="100" w:lineRule="atLeast"/>
              <w:ind w:firstLine="330" w:left="330" w:right="0"/>
              <w:contextualSpacing w:val="false"/>
            </w:pPr>
            <w:r>
              <w:rPr/>
            </w:r>
          </w:p>
          <w:p>
            <w:pPr>
              <w:pStyle w:val="style0"/>
              <w:spacing w:after="0" w:before="28" w:line="100" w:lineRule="atLeast"/>
              <w:ind w:firstLine="330" w:left="330" w:right="0"/>
              <w:contextualSpacing w:val="false"/>
            </w:pPr>
            <w:r>
              <w:rPr/>
            </w:r>
          </w:p>
          <w:p>
            <w:pPr>
              <w:pStyle w:val="style0"/>
              <w:spacing w:after="0" w:before="28" w:line="100" w:lineRule="atLeast"/>
              <w:ind w:firstLine="330" w:left="330" w:right="0"/>
              <w:contextualSpacing w:val="false"/>
            </w:pPr>
            <w:r>
              <w:rPr/>
            </w:r>
          </w:p>
          <w:p>
            <w:pPr>
              <w:pStyle w:val="style0"/>
              <w:spacing w:after="0" w:before="28" w:line="100" w:lineRule="atLeast"/>
              <w:ind w:firstLine="330" w:left="330" w:right="0"/>
              <w:contextualSpacing w:val="false"/>
            </w:pPr>
            <w:r>
              <w:rPr/>
            </w:r>
          </w:p>
          <w:p>
            <w:pPr>
              <w:pStyle w:val="style0"/>
              <w:spacing w:after="0" w:before="28" w:line="100" w:lineRule="atLeast"/>
              <w:ind w:firstLine="330" w:left="330" w:right="0"/>
              <w:contextualSpacing w:val="false"/>
            </w:pPr>
            <w:r>
              <w:rPr/>
            </w:r>
          </w:p>
        </w:tc>
        <w:tc>
          <w:tcPr>
            <w:tcW w:type="dxa" w:w="8249"/>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firstLine="100" w:left="0" w:right="0"/>
              <w:contextualSpacing w:val="false"/>
            </w:pPr>
            <w:r>
              <w:rPr>
                <w:rFonts w:ascii="Times New Roman" w:cs="Times New Roman" w:hAnsi="Times New Roman"/>
                <w:sz w:val="28"/>
                <w:szCs w:val="28"/>
              </w:rPr>
              <w:t>«Три сигнала светофора (ознакомление дошкольников с правилами дорожного движения», Т.Ф. Саулина, изд. Мозаика-синтез, Москва 2008.</w:t>
            </w:r>
          </w:p>
          <w:p>
            <w:pPr>
              <w:pStyle w:val="style0"/>
              <w:spacing w:after="0" w:before="0" w:line="100" w:lineRule="atLeast"/>
              <w:ind w:firstLine="100" w:left="0" w:right="0"/>
              <w:contextualSpacing w:val="false"/>
            </w:pPr>
            <w:r>
              <w:rPr>
                <w:rFonts w:ascii="Times New Roman" w:cs="Times New Roman" w:hAnsi="Times New Roman"/>
                <w:sz w:val="28"/>
                <w:szCs w:val="28"/>
              </w:rPr>
              <w:t>«Трудовое воспитание в детском саду» соответствует ФГОС, Л.В. Куцакова, изд. Мозаика-синтез, Москва 2014.</w:t>
            </w:r>
          </w:p>
          <w:p>
            <w:pPr>
              <w:pStyle w:val="style0"/>
              <w:spacing w:after="0" w:before="0" w:line="100" w:lineRule="atLeast"/>
              <w:ind w:firstLine="100" w:left="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«Развитие игровой деятельности (младшая группа) соответствует ФГОС, Н.Ф. Губанова, изд. Мозаика-синтез, Москва 2014.</w:t>
            </w:r>
          </w:p>
          <w:p>
            <w:pPr>
              <w:pStyle w:val="style0"/>
              <w:spacing w:after="0" w:before="0" w:line="100" w:lineRule="atLeast"/>
              <w:ind w:firstLine="100" w:left="0" w:right="0"/>
              <w:contextualSpacing w:val="false"/>
            </w:pPr>
            <w:r>
              <w:rPr>
                <w:rFonts w:ascii="Times New Roman" w:cs="Times New Roman" w:hAnsi="Times New Roman"/>
                <w:sz w:val="28"/>
                <w:szCs w:val="28"/>
              </w:rPr>
              <w:t>«Познаём окружающий мир играя» (сюжетно-дидактические игры для дошкольников), А.М. Федотова, ООО «ТЦ Сфера», 2014.</w:t>
            </w:r>
          </w:p>
          <w:p>
            <w:pPr>
              <w:pStyle w:val="style0"/>
              <w:spacing w:after="0" w:before="0" w:line="100" w:lineRule="atLeast"/>
              <w:ind w:firstLine="100" w:left="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«Экологические проекты в детском саду» соответствует ФГОС, О.М. Масленникова, А.А. Филиппенко, издательство «Учитель», 2015.</w:t>
            </w:r>
          </w:p>
        </w:tc>
      </w:tr>
    </w:tbl>
    <w:p>
      <w:pPr>
        <w:pStyle w:val="style0"/>
        <w:ind w:firstLine="330" w:left="330" w:right="0"/>
        <w:jc w:val="center"/>
      </w:pPr>
      <w:r>
        <w:rPr>
          <w:rFonts w:ascii="Times New Roman" w:cs="Times New Roman" w:hAnsi="Times New Roman"/>
          <w:sz w:val="28"/>
          <w:szCs w:val="28"/>
        </w:rPr>
        <w:t>Образовательная область «Социально – коммуникативное развитие»</w:t>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2304"/>
        <w:gridCol w:w="8358"/>
      </w:tblGrid>
      <w:tr>
        <w:trPr>
          <w:trHeight w:hRule="atLeast" w:val="3508"/>
          <w:cantSplit w:val="false"/>
        </w:trPr>
        <w:tc>
          <w:tcPr>
            <w:tcW w:type="dxa" w:w="230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119" w:before="28" w:line="100" w:lineRule="atLeast"/>
              <w:ind w:hanging="0" w:left="95" w:right="0"/>
              <w:contextualSpacing w:val="false"/>
            </w:pPr>
            <w:r>
              <w:rPr>
                <w:rFonts w:ascii="Times New Roman" w:cs="Times New Roman" w:hAnsi="Times New Roman"/>
                <w:sz w:val="28"/>
                <w:szCs w:val="28"/>
              </w:rPr>
              <w:t>Перечень пособий (формирование элементарных математических представлений)</w:t>
            </w:r>
          </w:p>
        </w:tc>
        <w:tc>
          <w:tcPr>
            <w:tcW w:type="dxa" w:w="835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10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«Коммуникация. Развитие речи и общения детей в первой младшей группе детского сада», В.В. Гербова, изд. Мозаика-синтез, Москва 2012.</w:t>
            </w:r>
          </w:p>
          <w:p>
            <w:pPr>
              <w:pStyle w:val="style0"/>
              <w:spacing w:after="0" w:before="0" w:line="100" w:lineRule="atLeast"/>
              <w:ind w:hanging="0" w:left="100" w:right="0"/>
              <w:contextualSpacing w:val="false"/>
            </w:pPr>
            <w:r>
              <w:rPr>
                <w:rFonts w:ascii="Times New Roman" w:cs="Times New Roman" w:hAnsi="Times New Roman"/>
                <w:sz w:val="28"/>
                <w:szCs w:val="28"/>
              </w:rPr>
              <w:t>«Трудовое воспитание в детском саду», Л.В. Куцакова, изд. Мозаика-синтез, Москва 2014.</w:t>
            </w:r>
          </w:p>
          <w:p>
            <w:pPr>
              <w:pStyle w:val="style0"/>
              <w:spacing w:after="0" w:before="0" w:line="100" w:lineRule="atLeast"/>
              <w:ind w:hanging="0" w:left="10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«Формирование основ безопасности у дошкольников» соответствует ФГОС, К.Ю. Белая, изд. Мозаика-синтез, Москва 2014.</w:t>
            </w:r>
          </w:p>
          <w:p>
            <w:pPr>
              <w:pStyle w:val="style0"/>
              <w:spacing w:after="0" w:before="0" w:line="100" w:lineRule="atLeast"/>
              <w:ind w:hanging="0" w:left="10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«Создание условий адаптации детей раннего возраста к детскому саду» А.В. Найбауэр, ООО «ТЦ Сфера», 2013.</w:t>
            </w:r>
          </w:p>
          <w:p>
            <w:pPr>
              <w:pStyle w:val="style0"/>
              <w:ind w:hanging="0" w:left="100" w:right="0"/>
            </w:pPr>
            <w:r>
              <w:rPr>
                <w:rFonts w:ascii="Times New Roman" w:cs="Times New Roman" w:hAnsi="Times New Roman"/>
                <w:sz w:val="28"/>
                <w:szCs w:val="28"/>
              </w:rPr>
              <w:t>Буре Р., Островская Л. Воспитатель и дети. – М., 1979.</w:t>
            </w:r>
          </w:p>
        </w:tc>
      </w:tr>
      <w:tr>
        <w:trPr>
          <w:trHeight w:hRule="atLeast" w:val="3307"/>
          <w:cantSplit w:val="false"/>
        </w:trPr>
        <w:tc>
          <w:tcPr>
            <w:tcW w:type="dxa" w:w="230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119" w:before="28" w:line="100" w:lineRule="atLeast"/>
              <w:ind w:hanging="110" w:left="95" w:right="0"/>
              <w:contextualSpacing w:val="false"/>
            </w:pPr>
            <w:r>
              <w:rPr>
                <w:rFonts w:ascii="Times New Roman" w:cs="Times New Roman" w:hAnsi="Times New Roman"/>
                <w:sz w:val="28"/>
                <w:szCs w:val="28"/>
              </w:rPr>
              <w:t>Перечень программ и технологий, пособий (продуктивная деятельность)</w:t>
            </w:r>
          </w:p>
        </w:tc>
        <w:tc>
          <w:tcPr>
            <w:tcW w:type="dxa" w:w="835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100" w:right="0"/>
              <w:contextualSpacing w:val="false"/>
            </w:pPr>
            <w:r>
              <w:rPr>
                <w:rFonts w:ascii="Times New Roman" w:cs="Times New Roman" w:hAnsi="Times New Roman"/>
                <w:sz w:val="28"/>
                <w:szCs w:val="28"/>
              </w:rPr>
              <w:t>Веракса Н.Е., Веракса А.Н. Проектная деятельность дошкольников. – М. Мозаика-Синтез, 2010.</w:t>
            </w:r>
          </w:p>
          <w:p>
            <w:pPr>
              <w:pStyle w:val="style0"/>
              <w:spacing w:after="0" w:before="0" w:line="100" w:lineRule="atLeast"/>
              <w:ind w:hanging="0" w:left="100" w:right="0"/>
              <w:contextualSpacing w:val="false"/>
            </w:pPr>
            <w:r>
              <w:rPr>
                <w:rFonts w:ascii="Times New Roman" w:cs="Times New Roman" w:hAnsi="Times New Roman"/>
                <w:sz w:val="28"/>
                <w:szCs w:val="28"/>
              </w:rPr>
              <w:t>Парамонова Л.А.Развивающие занятия с детьми 2-3 лет.</w:t>
            </w:r>
          </w:p>
          <w:p>
            <w:pPr>
              <w:pStyle w:val="style0"/>
              <w:numPr>
                <w:ilvl w:val="0"/>
                <w:numId w:val="17"/>
              </w:numPr>
              <w:tabs>
                <w:tab w:leader="none" w:pos="820" w:val="left"/>
              </w:tabs>
              <w:spacing w:after="0" w:before="0" w:line="100" w:lineRule="atLeast"/>
              <w:contextualSpacing w:val="false"/>
            </w:pPr>
            <w:r>
              <w:rPr>
                <w:rFonts w:ascii="Times New Roman" w:cs="Times New Roman" w:hAnsi="Times New Roman"/>
                <w:sz w:val="28"/>
                <w:szCs w:val="28"/>
              </w:rPr>
              <w:t>Цветные ладошки. / И.А.Лыкова. – М., 2007.</w:t>
            </w:r>
          </w:p>
          <w:p>
            <w:pPr>
              <w:pStyle w:val="style0"/>
              <w:numPr>
                <w:ilvl w:val="0"/>
                <w:numId w:val="18"/>
              </w:numPr>
              <w:tabs>
                <w:tab w:leader="none" w:pos="820" w:val="left"/>
              </w:tabs>
              <w:spacing w:after="0" w:before="0" w:line="100" w:lineRule="atLeast"/>
              <w:contextualSpacing w:val="false"/>
            </w:pPr>
            <w:r>
              <w:rPr>
                <w:rFonts w:ascii="Times New Roman" w:cs="Times New Roman" w:hAnsi="Times New Roman"/>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pPr>
              <w:pStyle w:val="style0"/>
              <w:numPr>
                <w:ilvl w:val="0"/>
                <w:numId w:val="18"/>
              </w:numPr>
              <w:tabs>
                <w:tab w:leader="none" w:pos="820" w:val="left"/>
              </w:tabs>
              <w:spacing w:after="0" w:before="0" w:line="100" w:lineRule="atLeast"/>
              <w:contextualSpacing w:val="false"/>
            </w:pPr>
            <w:r>
              <w:rPr>
                <w:rFonts w:ascii="Times New Roman" w:cs="Times New Roman" w:hAnsi="Times New Roman"/>
                <w:sz w:val="28"/>
                <w:szCs w:val="28"/>
              </w:rPr>
              <w:t>Соломенникова О.А. Занятия по формированию элементарных экологических представлений в первой младшей группе. М. Мозаика – Синтез, 2010.</w:t>
            </w:r>
          </w:p>
        </w:tc>
      </w:tr>
    </w:tbl>
    <w:p>
      <w:pPr>
        <w:pStyle w:val="style0"/>
        <w:spacing w:after="200" w:before="28"/>
        <w:ind w:firstLine="330" w:left="330" w:right="0"/>
        <w:contextualSpacing w:val="false"/>
        <w:jc w:val="center"/>
      </w:pPr>
      <w:r>
        <w:rPr>
          <w:rFonts w:ascii="Times New Roman" w:cs="Times New Roman" w:hAnsi="Times New Roman"/>
          <w:sz w:val="28"/>
          <w:szCs w:val="28"/>
        </w:rPr>
        <w:t>Образовательная область «Художественно – эстетическое развитие»</w:t>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2304"/>
        <w:gridCol w:w="8358"/>
      </w:tblGrid>
      <w:tr>
        <w:trPr>
          <w:cantSplit w:val="false"/>
        </w:trPr>
        <w:tc>
          <w:tcPr>
            <w:tcW w:type="dxa" w:w="230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110" w:right="0"/>
              <w:contextualSpacing w:val="false"/>
            </w:pPr>
            <w:r>
              <w:rPr>
                <w:rFonts w:ascii="Times New Roman" w:cs="Times New Roman" w:hAnsi="Times New Roman"/>
                <w:sz w:val="28"/>
                <w:szCs w:val="28"/>
              </w:rPr>
              <w:t>Перечень пособий и технологий</w:t>
            </w:r>
          </w:p>
        </w:tc>
        <w:tc>
          <w:tcPr>
            <w:tcW w:type="dxa" w:w="835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110" w:right="0"/>
              <w:contextualSpacing w:val="false"/>
            </w:pPr>
            <w:r>
              <w:rPr>
                <w:rFonts w:ascii="Times New Roman" w:cs="Times New Roman" w:hAnsi="Times New Roman"/>
                <w:sz w:val="28"/>
                <w:szCs w:val="28"/>
              </w:rPr>
              <w:t>Казакова Т.Г. Изобразительная деятельность младших дошкольников: Пособие для воспитателя.- М.: Просвещение, 1980.</w:t>
            </w:r>
          </w:p>
          <w:p>
            <w:pPr>
              <w:pStyle w:val="style0"/>
              <w:spacing w:after="0" w:before="0" w:line="100" w:lineRule="atLeast"/>
              <w:ind w:hanging="0" w:left="110" w:right="0"/>
              <w:contextualSpacing w:val="false"/>
            </w:pPr>
            <w:r>
              <w:rPr>
                <w:rFonts w:ascii="Times New Roman" w:cs="Times New Roman" w:hAnsi="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pPr>
              <w:pStyle w:val="style0"/>
              <w:spacing w:after="0" w:before="0" w:line="100" w:lineRule="atLeast"/>
              <w:ind w:hanging="0" w:left="11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«Развитие художественных способностей дошкольников» соответствует ФГОС, Т.С. Комарова, изд. Мозаика-синтез, Москва 2013.</w:t>
            </w:r>
          </w:p>
          <w:p>
            <w:pPr>
              <w:pStyle w:val="style0"/>
              <w:spacing w:after="0" w:before="0" w:line="100" w:lineRule="atLeast"/>
              <w:ind w:hanging="0" w:left="11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«Навстречу музыке: музыкальные игры и занятия для детей», И.В. Груздова, Е.К. Лютова, Е.В. Никитина, «Феникс», 2011.</w:t>
            </w:r>
          </w:p>
        </w:tc>
      </w:tr>
    </w:tbl>
    <w:p>
      <w:pPr>
        <w:pStyle w:val="style0"/>
        <w:spacing w:after="200" w:before="28"/>
        <w:ind w:hanging="0" w:left="110" w:right="0"/>
        <w:contextualSpacing w:val="false"/>
      </w:pPr>
      <w:r>
        <w:rPr/>
      </w:r>
    </w:p>
    <w:tbl>
      <w:tblPr>
        <w:jc w:val="left"/>
        <w:tblInd w:type="dxa" w:w="-163"/>
        <w:tblBorders>
          <w:top w:color="000001" w:space="0" w:sz="6" w:val="thickThinLargeGap"/>
          <w:left w:color="000001" w:space="0" w:sz="6"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105"/>
          <w:left w:type="dxa" w:w="45"/>
          <w:bottom w:type="dxa" w:w="105"/>
          <w:right w:type="dxa" w:w="105"/>
        </w:tblCellMar>
      </w:tblPr>
      <w:tblGrid>
        <w:gridCol w:w="2304"/>
        <w:gridCol w:w="8358"/>
      </w:tblGrid>
      <w:tr>
        <w:trPr>
          <w:cantSplit w:val="false"/>
        </w:trPr>
        <w:tc>
          <w:tcPr>
            <w:tcW w:type="dxa" w:w="230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110" w:right="0"/>
              <w:contextualSpacing w:val="false"/>
            </w:pPr>
            <w:r>
              <w:rPr>
                <w:rFonts w:ascii="Times New Roman" w:cs="Times New Roman" w:hAnsi="Times New Roman"/>
                <w:sz w:val="28"/>
                <w:szCs w:val="28"/>
              </w:rPr>
              <w:t>Перечень программ и технологий по разделу «Музыка»</w:t>
            </w:r>
          </w:p>
        </w:tc>
        <w:tc>
          <w:tcPr>
            <w:tcW w:type="dxa" w:w="835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hanging="0" w:left="110" w:right="0"/>
              <w:contextualSpacing w:val="false"/>
            </w:pPr>
            <w:r>
              <w:rPr>
                <w:rFonts w:ascii="Times New Roman" w:cs="Times New Roman" w:hAnsi="Times New Roman"/>
                <w:sz w:val="28"/>
                <w:szCs w:val="28"/>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pPr>
              <w:pStyle w:val="style0"/>
              <w:spacing w:after="0" w:before="0" w:line="100" w:lineRule="atLeast"/>
              <w:ind w:hanging="0" w:left="110" w:right="0"/>
              <w:contextualSpacing w:val="false"/>
            </w:pPr>
            <w:r>
              <w:rPr>
                <w:rFonts w:ascii="Times New Roman" w:cs="Times New Roman" w:hAnsi="Times New Roman"/>
                <w:sz w:val="28"/>
                <w:szCs w:val="28"/>
              </w:rPr>
              <w:t xml:space="preserve">Тарасова К.В. , Петрова М.Л. , Рубан Т.Г. «Синтез». Программа развития музыкального восприятия на основе трех видов искусств. М.: «Виоланта», 1999. </w:t>
            </w:r>
          </w:p>
        </w:tc>
      </w:tr>
      <w:tr>
        <w:trPr>
          <w:cantSplit w:val="false"/>
        </w:trPr>
        <w:tc>
          <w:tcPr>
            <w:tcW w:type="dxa" w:w="2304"/>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firstLine="330" w:left="330" w:right="0"/>
              <w:contextualSpacing w:val="false"/>
            </w:pPr>
            <w:r>
              <w:rPr>
                <w:rFonts w:ascii="Times New Roman" w:cs="Times New Roman" w:hAnsi="Times New Roman"/>
                <w:sz w:val="28"/>
                <w:szCs w:val="28"/>
              </w:rPr>
              <w:t>Перечень пособий</w:t>
            </w:r>
          </w:p>
        </w:tc>
        <w:tc>
          <w:tcPr>
            <w:tcW w:type="dxa" w:w="8358"/>
            <w:tcBorders>
              <w:top w:color="000001" w:space="0" w:sz="6" w:val="thickThinLargeGap"/>
              <w:left w:color="000001" w:space="0" w:sz="6" w:val="thickThinLargeGap"/>
              <w:bottom w:color="000001" w:space="0" w:sz="6" w:val="thickThinLargeGap"/>
              <w:right w:color="000001" w:space="0" w:sz="6" w:val="thickThinLargeGap"/>
            </w:tcBorders>
            <w:shd w:fill="FFFFFF" w:val="clear"/>
            <w:tcMar>
              <w:left w:type="dxa" w:w="45"/>
            </w:tcMar>
          </w:tcPr>
          <w:p>
            <w:pPr>
              <w:pStyle w:val="style0"/>
              <w:spacing w:after="0" w:before="0" w:line="100" w:lineRule="atLeast"/>
              <w:ind w:firstLine="330" w:left="33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 xml:space="preserve">Петрова В.А. Музыка-малышам. – М.: Мозаика-Синтез, 2001. </w:t>
            </w:r>
          </w:p>
          <w:p>
            <w:pPr>
              <w:pStyle w:val="style0"/>
              <w:spacing w:after="0" w:before="0" w:line="100" w:lineRule="atLeast"/>
              <w:ind w:firstLine="330" w:left="330" w:right="0"/>
              <w:contextualSpacing w:val="false"/>
            </w:pPr>
            <w:r>
              <w:rPr>
                <w:rFonts w:ascii="Times New Roman" w:cs="Times New Roman" w:hAnsi="Times New Roman"/>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pPr>
              <w:pStyle w:val="style0"/>
              <w:spacing w:after="0" w:before="0" w:line="100" w:lineRule="atLeast"/>
              <w:ind w:firstLine="330" w:left="330" w:right="0"/>
              <w:contextualSpacing w:val="false"/>
            </w:pPr>
            <w:r>
              <w:rPr>
                <w:rFonts w:ascii="Times New Roman" w:cs="Times New Roman" w:hAnsi="Times New Roman"/>
                <w:sz w:val="28"/>
                <w:szCs w:val="28"/>
              </w:rPr>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pPr>
              <w:pStyle w:val="style0"/>
              <w:spacing w:after="0" w:before="0" w:line="100" w:lineRule="atLeast"/>
              <w:ind w:firstLine="330" w:left="330" w:right="0"/>
              <w:contextualSpacing w:val="false"/>
            </w:pPr>
            <w:r>
              <w:rPr>
                <w:rFonts w:ascii="Times New Roman" w:cs="Times New Roman" w:hAnsi="Times New Roman"/>
                <w:sz w:val="28"/>
                <w:szCs w:val="28"/>
              </w:rPr>
              <w:t xml:space="preserve">В.А. Петрова «Мы танцуем и поем». – М.: «Карапуз», 1998. </w:t>
            </w:r>
          </w:p>
          <w:p>
            <w:pPr>
              <w:pStyle w:val="style0"/>
              <w:spacing w:after="0" w:before="0" w:line="100" w:lineRule="atLeast"/>
              <w:ind w:firstLine="330" w:left="330" w:right="0"/>
              <w:contextualSpacing w:val="false"/>
            </w:pPr>
            <w:r>
              <w:rPr>
                <w:rFonts w:ascii="Times New Roman" w:cs="Times New Roman" w:hAnsi="Times New Roman"/>
                <w:sz w:val="28"/>
                <w:szCs w:val="28"/>
              </w:rPr>
              <w:t xml:space="preserve">«Хрестоматия музыкального репертуара» (сост. В. А. Петрова). – М.: Центр «Гармония», 1995. </w:t>
            </w:r>
          </w:p>
          <w:p>
            <w:pPr>
              <w:pStyle w:val="style0"/>
              <w:spacing w:after="0" w:before="0" w:line="100" w:lineRule="atLeast"/>
              <w:ind w:firstLine="330" w:left="330" w:right="0"/>
              <w:contextualSpacing w:val="false"/>
            </w:pPr>
            <w:r>
              <w:rPr>
                <w:rFonts w:ascii="Times New Roman" w:cs="Times New Roman" w:hAnsi="Times New Roman"/>
                <w:sz w:val="28"/>
                <w:szCs w:val="28"/>
              </w:rPr>
              <w:t xml:space="preserve">Аудиокассеты с записями музыкальных произведений (сост. В. А. Петрова). – М.: ГДРЗ, 1995. </w:t>
            </w:r>
          </w:p>
        </w:tc>
      </w:tr>
    </w:tbl>
    <w:p>
      <w:pPr>
        <w:pStyle w:val="style0"/>
        <w:spacing w:after="200" w:before="28"/>
        <w:ind w:firstLine="330" w:left="330" w:right="0"/>
        <w:contextualSpacing w:val="false"/>
        <w:jc w:val="center"/>
      </w:pPr>
      <w:r>
        <w:rPr>
          <w:rFonts w:ascii="Times New Roman" w:cs="Times New Roman" w:hAnsi="Times New Roman"/>
          <w:sz w:val="28"/>
          <w:szCs w:val="28"/>
        </w:rPr>
        <w:t>Образовательная область «Физическое  развитие»</w:t>
      </w:r>
    </w:p>
    <w:tbl>
      <w:tblPr>
        <w:jc w:val="left"/>
        <w:tblInd w:type="dxa" w:w="-11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2307"/>
        <w:gridCol w:w="8358"/>
      </w:tblGrid>
      <w:tr>
        <w:trPr>
          <w:cantSplit w:val="false"/>
        </w:trPr>
        <w:tc>
          <w:tcPr>
            <w:tcW w:type="dxa" w:w="230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330" w:left="330" w:right="0"/>
              <w:jc w:val="center"/>
            </w:pPr>
            <w:r>
              <w:rPr>
                <w:rFonts w:ascii="Times New Roman" w:cs="Times New Roman" w:hAnsi="Times New Roman"/>
                <w:sz w:val="28"/>
                <w:szCs w:val="28"/>
              </w:rPr>
              <w:t>Перечень программ и пособий</w:t>
            </w:r>
          </w:p>
        </w:tc>
        <w:tc>
          <w:tcPr>
            <w:tcW w:type="dxa" w:w="835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30" w:left="330" w:right="0"/>
              <w:contextualSpacing w:val="false"/>
            </w:pPr>
            <w:r>
              <w:rPr>
                <w:rFonts w:ascii="Times New Roman" w:cs="Times New Roman" w:hAnsi="Times New Roman"/>
                <w:sz w:val="28"/>
                <w:szCs w:val="28"/>
              </w:rPr>
              <w:t>«Физическая культура дошкольникам» Л.Д. Глазырина.</w:t>
            </w:r>
          </w:p>
          <w:p>
            <w:pPr>
              <w:pStyle w:val="style0"/>
              <w:spacing w:after="0" w:before="0" w:line="100" w:lineRule="atLeast"/>
              <w:ind w:firstLine="330" w:left="330" w:right="0"/>
              <w:contextualSpacing w:val="false"/>
            </w:pPr>
            <w:r>
              <w:rPr>
                <w:rFonts w:ascii="Times New Roman" w:cs="Times New Roman" w:hAnsi="Times New Roman"/>
                <w:sz w:val="28"/>
                <w:szCs w:val="28"/>
              </w:rPr>
              <w:t>«Здоровьеформирующее физическое развитие» И.К. Шилкова, Ю.А. Лебедев.</w:t>
            </w:r>
          </w:p>
          <w:p>
            <w:pPr>
              <w:pStyle w:val="style0"/>
              <w:spacing w:after="0" w:before="0" w:line="100" w:lineRule="atLeast"/>
              <w:ind w:firstLine="330" w:left="330" w:right="0"/>
              <w:contextualSpacing w:val="false"/>
            </w:pPr>
            <w:r>
              <w:rPr>
                <w:rFonts w:ascii="Times New Roman" w:cs="Times New Roman" w:hAnsi="Times New Roman"/>
                <w:sz w:val="28"/>
                <w:szCs w:val="28"/>
              </w:rPr>
              <w:t>«Физическое воспитание в детском саду», Э.Я. Степаненкова, изд. Мозаика-синтез, Москва 2006.</w:t>
            </w:r>
          </w:p>
          <w:p>
            <w:pPr>
              <w:pStyle w:val="style0"/>
              <w:spacing w:after="0" w:before="0" w:line="100" w:lineRule="atLeast"/>
              <w:ind w:firstLine="330" w:left="330" w:right="0"/>
              <w:contextualSpacing w:val="false"/>
            </w:pPr>
            <w:r>
              <w:rPr>
                <w:rFonts w:ascii="Times New Roman" w:cs="Times New Roman" w:hAnsi="Times New Roman"/>
                <w:sz w:val="28"/>
                <w:szCs w:val="28"/>
              </w:rPr>
              <w:t>«Утренняя гимнастика для детей 2-7 лет» Г.А. Брохорова.</w:t>
            </w:r>
          </w:p>
          <w:p>
            <w:pPr>
              <w:pStyle w:val="style0"/>
              <w:spacing w:after="0" w:before="0" w:line="100" w:lineRule="atLeast"/>
              <w:ind w:firstLine="330" w:left="33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«Развитие игровой деятельности с детьми 2-3 лет» соответствует ФГОС, Н.Ф. Губанова, изд. Мозаика-синтез, Москва 2014.</w:t>
            </w:r>
          </w:p>
          <w:p>
            <w:pPr>
              <w:pStyle w:val="style0"/>
              <w:spacing w:after="0" w:before="0" w:line="100" w:lineRule="atLeast"/>
              <w:ind w:firstLine="330" w:left="330"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«Игры-занятия на прогулке с малышами» соответствует ФГОС, С.Н. Теплюк, изд. Мозаика-синтез, Москва 2014.</w:t>
            </w:r>
          </w:p>
          <w:p>
            <w:pPr>
              <w:pStyle w:val="style0"/>
              <w:ind w:firstLine="330" w:left="330" w:right="0"/>
            </w:pPr>
            <w:r>
              <w:rPr>
                <w:rFonts w:ascii="Times New Roman" w:cs="Times New Roman" w:hAnsi="Times New Roman"/>
                <w:sz w:val="28"/>
                <w:szCs w:val="28"/>
              </w:rPr>
              <w:t>Лайзане  С.Л. Физическая культура для малышей. – М., 2007.</w:t>
            </w:r>
          </w:p>
        </w:tc>
      </w:tr>
    </w:tbl>
    <w:p>
      <w:pPr>
        <w:pStyle w:val="style0"/>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Fonts w:ascii="Times New Roman" w:cs="Times New Roman" w:hAnsi="Times New Roman"/>
          <w:b/>
          <w:bCs/>
          <w:sz w:val="28"/>
          <w:szCs w:val="28"/>
        </w:rPr>
        <w:t>3.3 Распорядок и режим дня</w:t>
      </w:r>
    </w:p>
    <w:p>
      <w:pPr>
        <w:pStyle w:val="style0"/>
        <w:spacing w:after="0" w:before="0" w:line="100" w:lineRule="atLeast"/>
        <w:ind w:firstLine="329" w:left="329" w:right="0"/>
        <w:contextualSpacing w:val="false"/>
        <w:jc w:val="both"/>
      </w:pPr>
      <w:r>
        <w:rPr>
          <w:rFonts w:ascii="Times New Roman" w:cs="Times New Roman" w:hAnsi="Times New Roman"/>
          <w:sz w:val="28"/>
          <w:szCs w:val="28"/>
          <w:lang w:eastAsia="ar-SA"/>
        </w:rPr>
        <w:t>1 младшая группа работает в режиме 5-дневной рабочей недели, с 10,5 часовым пребыванием. Воспитание и обучение в детском саду носит общедоступный характер и ведется на русском языке.</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Воспитательно-образовательная деятельность в 1 младшей группе в течение дня делится на 3 блока:</w:t>
      </w:r>
    </w:p>
    <w:p>
      <w:pPr>
        <w:pStyle w:val="style0"/>
        <w:spacing w:after="0" w:before="0" w:line="100" w:lineRule="atLeast"/>
        <w:ind w:firstLine="329" w:left="329" w:right="0"/>
        <w:contextualSpacing w:val="false"/>
        <w:jc w:val="both"/>
      </w:pPr>
      <w:r>
        <w:rPr>
          <w:rFonts w:ascii="Times New Roman" w:cs="Times New Roman" w:hAnsi="Times New Roman"/>
          <w:sz w:val="28"/>
          <w:szCs w:val="28"/>
          <w:lang w:val="en-US"/>
        </w:rPr>
        <w:t>I</w:t>
      </w:r>
      <w:r>
        <w:rPr>
          <w:rFonts w:ascii="Times New Roman" w:cs="Times New Roman" w:hAnsi="Times New Roman"/>
          <w:sz w:val="28"/>
          <w:szCs w:val="28"/>
        </w:rPr>
        <w:t>.  Утренний блок  продолжительностью с 7.30 до 9.00 час.- включает в себя:</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совместную деятельность воспитателя с детьми;</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свободную самостоятельную деятельность детей;</w:t>
      </w:r>
    </w:p>
    <w:p>
      <w:pPr>
        <w:pStyle w:val="style0"/>
        <w:spacing w:after="0" w:before="0" w:line="100" w:lineRule="atLeast"/>
        <w:ind w:firstLine="329" w:left="329" w:right="0"/>
        <w:contextualSpacing w:val="false"/>
        <w:jc w:val="both"/>
      </w:pPr>
      <w:r>
        <w:rPr>
          <w:rFonts w:ascii="Times New Roman" w:cs="Times New Roman" w:hAnsi="Times New Roman"/>
          <w:sz w:val="28"/>
          <w:szCs w:val="28"/>
        </w:rPr>
        <w:t>- индивидуальную работу.</w:t>
      </w:r>
    </w:p>
    <w:p>
      <w:pPr>
        <w:pStyle w:val="style0"/>
        <w:spacing w:after="0" w:before="0" w:line="100" w:lineRule="atLeast"/>
        <w:ind w:firstLine="329" w:left="329" w:right="0"/>
        <w:contextualSpacing w:val="false"/>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Образовательный блок  продолжительностью с 9.00 до 9.30- представляет собой непосредственно образовательную деятельность (НОД) </w:t>
      </w:r>
      <w:r>
        <w:rPr>
          <w:rFonts w:ascii="Times New Roman" w:cs="Times New Roman" w:hAnsi="Times New Roman"/>
          <w:sz w:val="28"/>
          <w:szCs w:val="28"/>
          <w:u w:val="single"/>
        </w:rPr>
        <w:t>(см. приложение 3).</w:t>
      </w:r>
    </w:p>
    <w:p>
      <w:pPr>
        <w:pStyle w:val="style0"/>
        <w:spacing w:after="0" w:before="0" w:line="100" w:lineRule="atLeast"/>
        <w:ind w:firstLine="329" w:left="329" w:right="0"/>
        <w:contextualSpacing w:val="false"/>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Вечерний блок- продолжительностью с 15.20 до 16.05, с 16.20 до 16.45 (в зависимости от возраста) включает в себя: </w:t>
      </w:r>
    </w:p>
    <w:p>
      <w:pPr>
        <w:pStyle w:val="style0"/>
        <w:tabs>
          <w:tab w:leader="none" w:pos="2002" w:val="left"/>
        </w:tabs>
        <w:spacing w:after="0" w:before="0" w:line="100" w:lineRule="atLeast"/>
        <w:ind w:firstLine="329" w:left="329" w:right="0"/>
        <w:contextualSpacing w:val="false"/>
        <w:jc w:val="both"/>
      </w:pPr>
      <w:r>
        <w:rPr>
          <w:rFonts w:ascii="Times New Roman" w:cs="Times New Roman" w:hAnsi="Times New Roman"/>
          <w:sz w:val="28"/>
          <w:szCs w:val="28"/>
        </w:rPr>
        <w:t>- индивидуальную работу;</w:t>
      </w:r>
    </w:p>
    <w:p>
      <w:pPr>
        <w:pStyle w:val="style0"/>
        <w:tabs>
          <w:tab w:leader="none" w:pos="2002" w:val="left"/>
        </w:tabs>
        <w:spacing w:after="0" w:before="0" w:line="100" w:lineRule="atLeast"/>
        <w:ind w:firstLine="329" w:left="329" w:right="0"/>
        <w:contextualSpacing w:val="false"/>
        <w:jc w:val="both"/>
      </w:pPr>
      <w:r>
        <w:rPr>
          <w:rFonts w:ascii="Times New Roman" w:cs="Times New Roman" w:hAnsi="Times New Roman"/>
          <w:sz w:val="28"/>
          <w:szCs w:val="28"/>
        </w:rPr>
        <w:t>- свободную самостоятельную деятельность детей;</w:t>
      </w:r>
    </w:p>
    <w:p>
      <w:pPr>
        <w:pStyle w:val="style0"/>
        <w:tabs>
          <w:tab w:leader="none" w:pos="2002" w:val="left"/>
        </w:tabs>
        <w:spacing w:after="0" w:before="0" w:line="100" w:lineRule="atLeast"/>
        <w:ind w:firstLine="329" w:left="329" w:right="0"/>
        <w:contextualSpacing w:val="false"/>
        <w:jc w:val="both"/>
      </w:pPr>
      <w:r>
        <w:rPr>
          <w:rFonts w:ascii="Times New Roman" w:cs="Times New Roman" w:hAnsi="Times New Roman"/>
          <w:sz w:val="28"/>
          <w:szCs w:val="28"/>
        </w:rPr>
        <w:t>- совместную деятельность воспитателя с детьми.</w:t>
      </w:r>
    </w:p>
    <w:p>
      <w:pPr>
        <w:pStyle w:val="style0"/>
        <w:tabs>
          <w:tab w:leader="none" w:pos="2002" w:val="left"/>
        </w:tabs>
        <w:spacing w:after="0" w:before="0" w:line="100" w:lineRule="atLeast"/>
        <w:ind w:firstLine="329" w:left="329" w:right="0"/>
        <w:contextualSpacing w:val="false"/>
        <w:jc w:val="both"/>
      </w:pPr>
      <w:r>
        <w:rPr>
          <w:rFonts w:ascii="Times New Roman" w:cs="Times New Roman" w:hAnsi="Times New Roman"/>
          <w:sz w:val="28"/>
          <w:szCs w:val="28"/>
        </w:rPr>
        <w:t>НОД проводится согласно расписанию:</w:t>
      </w:r>
    </w:p>
    <w:p>
      <w:pPr>
        <w:pStyle w:val="style0"/>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Перерыв между периодами НОД составляют  10 мин. В середине времени, отведённого на НОД, проводятся динамические паузы (физминутки).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w:t>
      </w:r>
    </w:p>
    <w:p>
      <w:pPr>
        <w:pStyle w:val="style0"/>
        <w:tabs>
          <w:tab w:leader="none" w:pos="5027" w:val="left"/>
        </w:tabs>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Режим дня составлен согласно местным климатическим условиям. При осуществлении режимных моментов учитываются индивидуальные особенности ребёнка .</w:t>
      </w:r>
    </w:p>
    <w:p>
      <w:pPr>
        <w:pStyle w:val="style0"/>
        <w:tabs>
          <w:tab w:leader="none" w:pos="5027" w:val="left"/>
        </w:tabs>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Ежедневная продолжительность прогулки составляет не менее 3 часов.</w:t>
      </w:r>
    </w:p>
    <w:p>
      <w:pPr>
        <w:pStyle w:val="style0"/>
        <w:tabs>
          <w:tab w:leader="none" w:pos="3611" w:val="left"/>
        </w:tabs>
        <w:spacing w:line="100" w:lineRule="atLeast"/>
        <w:ind w:firstLine="330" w:left="330" w:right="0"/>
        <w:jc w:val="both"/>
      </w:pPr>
      <w:r>
        <w:rPr>
          <w:rFonts w:ascii="Times New Roman" w:cs="Times New Roman" w:hAnsi="Times New Roman"/>
          <w:sz w:val="28"/>
          <w:szCs w:val="28"/>
        </w:rPr>
        <w:t xml:space="preserve">Прогулка проводится 2 раза в день: в первую половину дня до обеда, во вторую половину дня после дневного сна и после уплотненного полдника. 1 младшая группа при </w:t>
      </w:r>
      <w:r>
        <w:rPr>
          <w:rFonts w:ascii="Times New Roman" w:cs="Times New Roman" w:hAnsi="Times New Roman"/>
          <w:sz w:val="28"/>
          <w:szCs w:val="28"/>
          <w:lang w:val="en-US"/>
        </w:rPr>
        <w:t>t</w:t>
      </w:r>
      <w:r>
        <w:rPr>
          <w:rFonts w:ascii="Times New Roman" w:cs="Times New Roman" w:hAnsi="Times New Roman"/>
          <w:sz w:val="28"/>
          <w:szCs w:val="28"/>
        </w:rPr>
        <w:t>º воздуха ниже 15ºС скорости ветра более 7 м/сек продолжительность прогулки сокращается. Во время прогулки проводятся игры и физические упражнения. Спортивные и подвижные игры проводятся в конце прогулки перед возвращением детей в группу.</w:t>
      </w:r>
    </w:p>
    <w:p>
      <w:pPr>
        <w:pStyle w:val="style0"/>
        <w:tabs>
          <w:tab w:leader="none" w:pos="3611" w:val="left"/>
        </w:tabs>
        <w:spacing w:line="100" w:lineRule="atLeast"/>
        <w:ind w:hanging="0" w:left="330" w:right="0"/>
        <w:jc w:val="both"/>
      </w:pPr>
      <w:r>
        <w:rPr>
          <w:rFonts w:ascii="Times New Roman" w:cs="Times New Roman" w:hAnsi="Times New Roman"/>
          <w:sz w:val="28"/>
          <w:szCs w:val="28"/>
        </w:rPr>
        <w:t>Дневной сон организован 1 раз в день: для детей от 2 до 3 лет он составляет 2,5 часа;</w:t>
      </w:r>
    </w:p>
    <w:p>
      <w:pPr>
        <w:pStyle w:val="style0"/>
        <w:tabs>
          <w:tab w:leader="none" w:pos="3611" w:val="left"/>
        </w:tabs>
        <w:spacing w:line="100" w:lineRule="atLeast"/>
        <w:ind w:firstLine="330" w:left="330" w:right="0"/>
        <w:jc w:val="both"/>
      </w:pPr>
      <w:r>
        <w:rPr>
          <w:rFonts w:ascii="Times New Roman" w:cs="Times New Roman" w:hAnsi="Times New Roman"/>
          <w:sz w:val="28"/>
          <w:szCs w:val="28"/>
        </w:rPr>
        <w:t xml:space="preserve">В летний период с 01.06. по 31.08. детский сад работает в каникулярном режиме: НОД не проводится, организуются мероприятии только художественно - оздоровительного направления: музыкальные, спортивные, художественного творчества; проводятся солнечные, воздушные, водные процедуры. При благоприятной погоде все режимные моменты, кроме приёма пищи и сна переносятся на улицу. Таким образом, деятельность детей организуется так, чтобы они максимальное количество времени пребывали на воздухе. </w:t>
      </w:r>
    </w:p>
    <w:p>
      <w:pPr>
        <w:pStyle w:val="style0"/>
        <w:tabs>
          <w:tab w:leader="none" w:pos="3611" w:val="left"/>
        </w:tabs>
        <w:ind w:firstLine="330" w:left="330" w:right="0"/>
        <w:jc w:val="center"/>
      </w:pPr>
      <w:r>
        <w:rPr>
          <w:rFonts w:ascii="Times New Roman" w:cs="Times New Roman" w:hAnsi="Times New Roman"/>
          <w:b/>
          <w:bCs/>
          <w:sz w:val="28"/>
          <w:szCs w:val="28"/>
        </w:rPr>
        <w:t>Режим дня в возрастных группах</w:t>
      </w:r>
    </w:p>
    <w:p>
      <w:pPr>
        <w:pStyle w:val="style0"/>
        <w:tabs>
          <w:tab w:leader="none" w:pos="3611" w:val="left"/>
        </w:tabs>
        <w:ind w:firstLine="330" w:left="330" w:right="0"/>
        <w:jc w:val="center"/>
      </w:pPr>
      <w:r>
        <w:rPr>
          <w:rFonts w:ascii="Times New Roman" w:cs="Times New Roman" w:hAnsi="Times New Roman"/>
          <w:b/>
          <w:bCs/>
          <w:sz w:val="28"/>
          <w:szCs w:val="28"/>
          <w:u w:val="single"/>
        </w:rPr>
        <w:t>Режим дня ( холодный период) 1 младшей группы  (от 2-3 лет)</w:t>
      </w:r>
    </w:p>
    <w:tbl>
      <w:tblPr>
        <w:jc w:val="center"/>
        <w:tblInd w:type="dxa" w:w="98"/>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3"/>
          <w:bottom w:type="dxa" w:w="0"/>
          <w:right w:type="dxa" w:w="108"/>
        </w:tblCellMar>
      </w:tblPr>
      <w:tblGrid>
        <w:gridCol w:w="7392"/>
        <w:gridCol w:w="2186"/>
      </w:tblGrid>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Приход детей в детский сад, свободная игра, самостоятельная деятельность</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7.30-8.00</w:t>
            </w:r>
          </w:p>
        </w:tc>
      </w:tr>
      <w:tr>
        <w:trPr>
          <w:trHeight w:hRule="atLeast" w:val="345"/>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Утренняя гимнастика, оздоровительные мероприятия</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8.00-8.15</w:t>
            </w:r>
          </w:p>
          <w:p>
            <w:pPr>
              <w:pStyle w:val="style0"/>
              <w:spacing w:after="0" w:before="0" w:line="100" w:lineRule="atLeast"/>
              <w:ind w:firstLine="329" w:left="329" w:right="0"/>
              <w:contextualSpacing w:val="false"/>
              <w:jc w:val="both"/>
            </w:pPr>
            <w:r>
              <w:rPr/>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Подготовка к завтраку, завтрак, воспитание культурно- гигиенических навыков.</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8.15-8.40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 xml:space="preserve">Самостоятельная игровая деятельность </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8.40-9.00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Организованная детская  деятельность (по подгруппам)</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9.00-9.08</w:t>
            </w:r>
          </w:p>
          <w:p>
            <w:pPr>
              <w:pStyle w:val="style0"/>
              <w:spacing w:after="0" w:before="0" w:line="100" w:lineRule="atLeast"/>
              <w:ind w:firstLine="329" w:left="329" w:right="0"/>
              <w:contextualSpacing w:val="false"/>
              <w:jc w:val="both"/>
            </w:pPr>
            <w:r>
              <w:rPr>
                <w:rFonts w:ascii="Times New Roman" w:cs="Times New Roman" w:hAnsi="Times New Roman"/>
              </w:rPr>
              <w:t>9.15-9.23</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Игры, самостоятельная детская деятельность</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9.23-9.40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Второй завтрак</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9.50-10.00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Подготовка к прогулке, обучение навыкам самообслуживания</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10.00- 10.15</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Прогулка, спортивные, подвижные, дидактические игры, наблюдения, самостоятельная деятельность детей</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10.15-11.30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 xml:space="preserve">Возвращение с прогулки, обучение навыкам самообслуживания </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11.30-11.45</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Подготовка к обеду, воспитание культурно- гигиенических навыков</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11.45-11.55</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Обед, обучение культуре приёма пищи</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11.55-12.30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 xml:space="preserve">Подготовка ко сну, дневной сон </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12.30-15.00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Постепенный подъем, гигиенические, закаливающие процедуры, обучение навыкам самообслуживания</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15.00-15.15</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Чтение художественной литературы, доп. образование</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15.15-15.25</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Самостоятельная деятельность детей</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15.25-15.40</w:t>
            </w:r>
          </w:p>
        </w:tc>
      </w:tr>
      <w:tr>
        <w:trPr>
          <w:trHeight w:hRule="atLeast" w:val="629"/>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Организованная детская деятельность (по подгруппам)</w:t>
            </w:r>
          </w:p>
          <w:p>
            <w:pPr>
              <w:pStyle w:val="style0"/>
              <w:spacing w:after="0" w:before="0" w:line="100" w:lineRule="atLeast"/>
              <w:ind w:firstLine="329" w:left="329" w:right="0"/>
              <w:contextualSpacing w:val="false"/>
              <w:jc w:val="both"/>
            </w:pPr>
            <w:r>
              <w:rPr/>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15.40-15.50</w:t>
            </w:r>
          </w:p>
          <w:p>
            <w:pPr>
              <w:pStyle w:val="style0"/>
              <w:spacing w:after="0" w:before="0" w:line="100" w:lineRule="atLeast"/>
              <w:ind w:firstLine="329" w:left="329" w:right="0"/>
              <w:contextualSpacing w:val="false"/>
              <w:jc w:val="both"/>
            </w:pPr>
            <w:r>
              <w:rPr>
                <w:rFonts w:ascii="Times New Roman" w:cs="Times New Roman" w:hAnsi="Times New Roman"/>
              </w:rPr>
              <w:t xml:space="preserve">15.50-16.10 </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Подготовка к полднику, уплотнённый полдник</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ind w:firstLine="329" w:left="329" w:right="0"/>
              <w:contextualSpacing w:val="false"/>
              <w:jc w:val="both"/>
            </w:pPr>
            <w:r>
              <w:rPr>
                <w:rFonts w:ascii="Times New Roman" w:cs="Times New Roman" w:hAnsi="Times New Roman"/>
              </w:rPr>
              <w:t>16.10-16.30</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ind w:firstLine="330" w:left="330" w:right="0"/>
              <w:jc w:val="both"/>
            </w:pPr>
            <w:r>
              <w:rPr>
                <w:rFonts w:ascii="Times New Roman" w:cs="Times New Roman" w:hAnsi="Times New Roman"/>
              </w:rPr>
              <w:t>Подготовка к прогулке, прогулка (1ч 15 мин.) спортивные, подвижные, дидактические игры, наблюдения, самостоятельная деятельность детей.</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ind w:firstLine="330" w:left="330" w:right="0"/>
              <w:jc w:val="both"/>
            </w:pPr>
            <w:r>
              <w:rPr>
                <w:rFonts w:ascii="Times New Roman" w:cs="Times New Roman" w:hAnsi="Times New Roman"/>
              </w:rPr>
              <w:t>16.30-17.45</w:t>
            </w:r>
          </w:p>
        </w:tc>
      </w:tr>
      <w:tr>
        <w:trPr>
          <w:cantSplit w:val="false"/>
        </w:trPr>
        <w:tc>
          <w:tcPr>
            <w:tcW w:type="dxa" w:w="7392"/>
            <w:tcBorders>
              <w:top w:color="000001" w:space="0" w:sz="4" w:val="single"/>
              <w:left w:color="000001" w:space="0" w:sz="4" w:val="single"/>
              <w:bottom w:color="000001" w:space="0" w:sz="4" w:val="single"/>
              <w:right w:val="none"/>
            </w:tcBorders>
            <w:shd w:fill="FFFFFF" w:val="clear"/>
            <w:tcMar>
              <w:left w:type="dxa" w:w="93"/>
            </w:tcMar>
          </w:tcPr>
          <w:p>
            <w:pPr>
              <w:pStyle w:val="style0"/>
              <w:ind w:firstLine="330" w:left="330" w:right="0"/>
            </w:pPr>
            <w:r>
              <w:rPr>
                <w:rFonts w:ascii="Times New Roman" w:cs="Times New Roman" w:hAnsi="Times New Roman"/>
              </w:rPr>
              <w:t>Уход домой</w:t>
            </w:r>
          </w:p>
        </w:tc>
        <w:tc>
          <w:tcPr>
            <w:tcW w:type="dxa" w:w="2186"/>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ind w:firstLine="330" w:left="330" w:right="0"/>
              <w:jc w:val="both"/>
            </w:pPr>
            <w:r>
              <w:rPr>
                <w:rFonts w:ascii="Times New Roman" w:cs="Times New Roman" w:hAnsi="Times New Roman"/>
              </w:rPr>
              <w:t>17.45-18.00</w:t>
            </w:r>
          </w:p>
        </w:tc>
      </w:tr>
    </w:tbl>
    <w:p>
      <w:pPr>
        <w:pStyle w:val="style0"/>
        <w:ind w:firstLine="330" w:left="330" w:right="0"/>
      </w:pPr>
      <w:r>
        <w:rPr/>
      </w:r>
    </w:p>
    <w:p>
      <w:pPr>
        <w:pStyle w:val="style0"/>
        <w:ind w:firstLine="330" w:left="330" w:right="0"/>
        <w:jc w:val="center"/>
      </w:pPr>
      <w:r>
        <w:rPr>
          <w:rFonts w:ascii="Times New Roman" w:cs="Times New Roman" w:hAnsi="Times New Roman"/>
          <w:b/>
          <w:bCs/>
          <w:sz w:val="28"/>
          <w:szCs w:val="28"/>
          <w:u w:val="single"/>
        </w:rPr>
        <w:t xml:space="preserve">Режим дня </w:t>
      </w:r>
    </w:p>
    <w:p>
      <w:pPr>
        <w:pStyle w:val="style0"/>
        <w:spacing w:after="0" w:before="0" w:line="100" w:lineRule="atLeast"/>
        <w:ind w:firstLine="329" w:left="329" w:right="0"/>
        <w:contextualSpacing w:val="false"/>
        <w:jc w:val="center"/>
      </w:pPr>
      <w:r>
        <w:rPr>
          <w:rFonts w:ascii="Times New Roman" w:cs="Times New Roman" w:hAnsi="Times New Roman"/>
          <w:b/>
          <w:bCs/>
          <w:sz w:val="28"/>
          <w:szCs w:val="28"/>
          <w:u w:val="single"/>
        </w:rPr>
        <w:t>на тёплый период учебного года для детей 1 младшей группы  (от 2-3 лет)</w:t>
      </w:r>
    </w:p>
    <w:p>
      <w:pPr>
        <w:pStyle w:val="style0"/>
        <w:ind w:firstLine="330" w:left="330" w:right="0"/>
      </w:pPr>
      <w:r>
        <w:rPr/>
      </w:r>
    </w:p>
    <w:tbl>
      <w:tblPr>
        <w:jc w:val="left"/>
        <w:tblInd w:type="dxa" w:w="10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7392"/>
        <w:gridCol w:w="2176"/>
      </w:tblGrid>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6" w:name="__UnoMark__1499_1725775265"/>
            <w:bookmarkEnd w:id="6"/>
            <w:r>
              <w:rPr>
                <w:rFonts w:ascii="Times New Roman" w:cs="Times New Roman" w:hAnsi="Times New Roman"/>
                <w:sz w:val="28"/>
                <w:szCs w:val="28"/>
              </w:rPr>
              <w:t>Прием детей, самостоятельная деятельность</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7" w:name="__UnoMark__1500_1725775265"/>
            <w:bookmarkStart w:id="8" w:name="__UnoMark__1501_1725775265"/>
            <w:bookmarkEnd w:id="7"/>
            <w:bookmarkEnd w:id="8"/>
            <w:r>
              <w:rPr>
                <w:rFonts w:ascii="Times New Roman" w:cs="Times New Roman" w:hAnsi="Times New Roman"/>
                <w:sz w:val="28"/>
                <w:szCs w:val="28"/>
              </w:rPr>
              <w:t>7.30-8.00</w:t>
            </w:r>
          </w:p>
        </w:tc>
      </w:tr>
      <w:tr>
        <w:trPr>
          <w:trHeight w:hRule="atLeast" w:val="345"/>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9" w:name="__UnoMark__1502_1725775265"/>
            <w:bookmarkStart w:id="10" w:name="__UnoMark__1503_1725775265"/>
            <w:bookmarkEnd w:id="9"/>
            <w:bookmarkEnd w:id="10"/>
            <w:r>
              <w:rPr>
                <w:rFonts w:ascii="Times New Roman" w:cs="Times New Roman" w:hAnsi="Times New Roman"/>
                <w:sz w:val="28"/>
                <w:szCs w:val="28"/>
              </w:rPr>
              <w:t>Утренняя гимнастика, оздоровительные мероприятия</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11" w:name="__UnoMark__1504_1725775265"/>
            <w:bookmarkEnd w:id="11"/>
            <w:r>
              <w:rPr>
                <w:rFonts w:ascii="Times New Roman" w:cs="Times New Roman" w:hAnsi="Times New Roman"/>
                <w:sz w:val="28"/>
                <w:szCs w:val="28"/>
              </w:rPr>
              <w:t>8.00-8.20</w:t>
            </w:r>
          </w:p>
          <w:p>
            <w:pPr>
              <w:pStyle w:val="style0"/>
            </w:pPr>
            <w:bookmarkStart w:id="12" w:name="__UnoMark__1505_1725775265"/>
            <w:bookmarkStart w:id="13" w:name="__UnoMark__1505_1725775265"/>
            <w:bookmarkEnd w:id="13"/>
            <w:r>
              <w:rPr/>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14" w:name="__UnoMark__1506_1725775265"/>
            <w:bookmarkStart w:id="15" w:name="__UnoMark__1507_1725775265"/>
            <w:bookmarkEnd w:id="14"/>
            <w:bookmarkEnd w:id="15"/>
            <w:r>
              <w:rPr>
                <w:rFonts w:ascii="Times New Roman" w:cs="Times New Roman" w:hAnsi="Times New Roman"/>
                <w:sz w:val="28"/>
                <w:szCs w:val="28"/>
              </w:rPr>
              <w:t>Подготовка к завтраку, завтрак, воспитание культурно- гигиенических навыков.</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16" w:name="__UnoMark__1508_1725775265"/>
            <w:bookmarkStart w:id="17" w:name="__UnoMark__1509_1725775265"/>
            <w:bookmarkEnd w:id="16"/>
            <w:bookmarkEnd w:id="17"/>
            <w:r>
              <w:rPr>
                <w:rFonts w:ascii="Times New Roman" w:cs="Times New Roman" w:hAnsi="Times New Roman"/>
                <w:sz w:val="28"/>
                <w:szCs w:val="28"/>
              </w:rPr>
              <w:t>8.20-8.40</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18" w:name="__UnoMark__1510_1725775265"/>
            <w:bookmarkStart w:id="19" w:name="__UnoMark__1511_1725775265"/>
            <w:bookmarkEnd w:id="18"/>
            <w:bookmarkEnd w:id="19"/>
            <w:r>
              <w:rPr>
                <w:rFonts w:ascii="Times New Roman" w:cs="Times New Roman" w:hAnsi="Times New Roman"/>
                <w:sz w:val="28"/>
                <w:szCs w:val="28"/>
              </w:rPr>
              <w:t xml:space="preserve">Самостоятельная игровая деятельность </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20" w:name="__UnoMark__1512_1725775265"/>
            <w:bookmarkStart w:id="21" w:name="__UnoMark__1513_1725775265"/>
            <w:bookmarkEnd w:id="20"/>
            <w:bookmarkEnd w:id="21"/>
            <w:r>
              <w:rPr>
                <w:rFonts w:ascii="Times New Roman" w:cs="Times New Roman" w:hAnsi="Times New Roman"/>
                <w:sz w:val="28"/>
                <w:szCs w:val="28"/>
              </w:rPr>
              <w:t>8.40-9.00</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22" w:name="__UnoMark__1514_1725775265"/>
            <w:bookmarkStart w:id="23" w:name="__UnoMark__1515_1725775265"/>
            <w:bookmarkEnd w:id="22"/>
            <w:bookmarkEnd w:id="23"/>
            <w:r>
              <w:rPr>
                <w:rFonts w:ascii="Times New Roman" w:cs="Times New Roman" w:hAnsi="Times New Roman"/>
                <w:sz w:val="28"/>
                <w:szCs w:val="28"/>
              </w:rPr>
              <w:t>Совместная деятельность детей и педагогов по подгруппам: познавательные досуги, физкультурные и музыкальные развлечения и праздники, художественно-эстетические мероприятия</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24" w:name="__UnoMark__1516_1725775265"/>
            <w:bookmarkEnd w:id="24"/>
            <w:r>
              <w:rPr>
                <w:rFonts w:ascii="Times New Roman" w:cs="Times New Roman" w:hAnsi="Times New Roman"/>
                <w:sz w:val="28"/>
                <w:szCs w:val="28"/>
              </w:rPr>
              <w:t>9.00-9.10</w:t>
            </w:r>
          </w:p>
          <w:p>
            <w:pPr>
              <w:pStyle w:val="style0"/>
            </w:pPr>
            <w:bookmarkStart w:id="25" w:name="__UnoMark__1517_1725775265"/>
            <w:bookmarkEnd w:id="25"/>
            <w:r>
              <w:rPr>
                <w:rFonts w:ascii="Times New Roman" w:cs="Times New Roman" w:hAnsi="Times New Roman"/>
                <w:sz w:val="28"/>
                <w:szCs w:val="28"/>
              </w:rPr>
              <w:t>9.15-9.25</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26" w:name="__UnoMark__1518_1725775265"/>
            <w:bookmarkStart w:id="27" w:name="__UnoMark__1519_1725775265"/>
            <w:bookmarkEnd w:id="26"/>
            <w:bookmarkEnd w:id="27"/>
            <w:r>
              <w:rPr>
                <w:rFonts w:ascii="Times New Roman" w:cs="Times New Roman" w:hAnsi="Times New Roman"/>
                <w:sz w:val="28"/>
                <w:szCs w:val="28"/>
              </w:rPr>
              <w:t>Второй завтрак</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28" w:name="__UnoMark__1520_1725775265"/>
            <w:bookmarkStart w:id="29" w:name="__UnoMark__1521_1725775265"/>
            <w:bookmarkEnd w:id="28"/>
            <w:bookmarkEnd w:id="29"/>
            <w:r>
              <w:rPr>
                <w:rFonts w:ascii="Times New Roman" w:cs="Times New Roman" w:hAnsi="Times New Roman"/>
                <w:sz w:val="28"/>
                <w:szCs w:val="28"/>
              </w:rPr>
              <w:t>9.25-9.35</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30" w:name="__UnoMark__1522_1725775265"/>
            <w:bookmarkStart w:id="31" w:name="__UnoMark__1523_1725775265"/>
            <w:bookmarkEnd w:id="30"/>
            <w:bookmarkEnd w:id="31"/>
            <w:r>
              <w:rPr>
                <w:rFonts w:ascii="Times New Roman" w:cs="Times New Roman" w:hAnsi="Times New Roman"/>
                <w:sz w:val="28"/>
                <w:szCs w:val="28"/>
              </w:rPr>
              <w:t>Прогулка (1ч.45 мин.), спортивные, подвижные, дидактические игры, наблюдения, самостоятельная деятельность детей, воздушные и солнечные ванны.</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32" w:name="__UnoMark__1524_1725775265"/>
            <w:bookmarkStart w:id="33" w:name="__UnoMark__1525_1725775265"/>
            <w:bookmarkEnd w:id="32"/>
            <w:bookmarkEnd w:id="33"/>
            <w:r>
              <w:rPr>
                <w:rFonts w:ascii="Times New Roman" w:cs="Times New Roman" w:hAnsi="Times New Roman"/>
                <w:sz w:val="28"/>
                <w:szCs w:val="28"/>
              </w:rPr>
              <w:t>9.35-11.20</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34" w:name="__UnoMark__1526_1725775265"/>
            <w:bookmarkStart w:id="35" w:name="__UnoMark__1527_1725775265"/>
            <w:bookmarkEnd w:id="34"/>
            <w:bookmarkEnd w:id="35"/>
            <w:r>
              <w:rPr>
                <w:rFonts w:ascii="Times New Roman" w:cs="Times New Roman" w:hAnsi="Times New Roman"/>
                <w:sz w:val="28"/>
                <w:szCs w:val="28"/>
              </w:rPr>
              <w:t xml:space="preserve">Возвращение с прогулки, обучение навыкам самообслуживания </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36" w:name="__UnoMark__1528_1725775265"/>
            <w:bookmarkStart w:id="37" w:name="__UnoMark__1529_1725775265"/>
            <w:bookmarkEnd w:id="36"/>
            <w:bookmarkEnd w:id="37"/>
            <w:r>
              <w:rPr>
                <w:rFonts w:ascii="Times New Roman" w:cs="Times New Roman" w:hAnsi="Times New Roman"/>
                <w:sz w:val="28"/>
                <w:szCs w:val="28"/>
              </w:rPr>
              <w:t>11.20-11.35</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38" w:name="__UnoMark__1530_1725775265"/>
            <w:bookmarkStart w:id="39" w:name="__UnoMark__1531_1725775265"/>
            <w:bookmarkEnd w:id="38"/>
            <w:bookmarkEnd w:id="39"/>
            <w:r>
              <w:rPr>
                <w:rFonts w:ascii="Times New Roman" w:cs="Times New Roman" w:hAnsi="Times New Roman"/>
                <w:sz w:val="28"/>
                <w:szCs w:val="28"/>
              </w:rPr>
              <w:t>Подготовка к обеду, воспитание культурно- гигиенических навыков</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40" w:name="__UnoMark__1532_1725775265"/>
            <w:bookmarkStart w:id="41" w:name="__UnoMark__1533_1725775265"/>
            <w:bookmarkEnd w:id="40"/>
            <w:bookmarkEnd w:id="41"/>
            <w:r>
              <w:rPr>
                <w:rFonts w:ascii="Times New Roman" w:cs="Times New Roman" w:hAnsi="Times New Roman"/>
                <w:sz w:val="28"/>
                <w:szCs w:val="28"/>
              </w:rPr>
              <w:t>11.35-11.45</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42" w:name="__UnoMark__1534_1725775265"/>
            <w:bookmarkStart w:id="43" w:name="__UnoMark__1535_1725775265"/>
            <w:bookmarkEnd w:id="42"/>
            <w:bookmarkEnd w:id="43"/>
            <w:r>
              <w:rPr>
                <w:rFonts w:ascii="Times New Roman" w:cs="Times New Roman" w:hAnsi="Times New Roman"/>
                <w:sz w:val="28"/>
                <w:szCs w:val="28"/>
              </w:rPr>
              <w:t>Обед, обучение культуре приёма пищи</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44" w:name="__UnoMark__1536_1725775265"/>
            <w:bookmarkStart w:id="45" w:name="__UnoMark__1537_1725775265"/>
            <w:bookmarkEnd w:id="44"/>
            <w:bookmarkEnd w:id="45"/>
            <w:r>
              <w:rPr>
                <w:rFonts w:ascii="Times New Roman" w:cs="Times New Roman" w:hAnsi="Times New Roman"/>
                <w:sz w:val="28"/>
                <w:szCs w:val="28"/>
              </w:rPr>
              <w:t>11.45-12.00</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46" w:name="__UnoMark__1538_1725775265"/>
            <w:bookmarkStart w:id="47" w:name="__UnoMark__1539_1725775265"/>
            <w:bookmarkEnd w:id="46"/>
            <w:bookmarkEnd w:id="47"/>
            <w:r>
              <w:rPr>
                <w:rFonts w:ascii="Times New Roman" w:cs="Times New Roman" w:hAnsi="Times New Roman"/>
                <w:sz w:val="28"/>
                <w:szCs w:val="28"/>
              </w:rPr>
              <w:t>Подготовка ко сну, дневной сон (3 часа)</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48" w:name="__UnoMark__1540_1725775265"/>
            <w:bookmarkStart w:id="49" w:name="__UnoMark__1541_1725775265"/>
            <w:bookmarkEnd w:id="48"/>
            <w:bookmarkEnd w:id="49"/>
            <w:r>
              <w:rPr>
                <w:rFonts w:ascii="Times New Roman" w:cs="Times New Roman" w:hAnsi="Times New Roman"/>
                <w:sz w:val="28"/>
                <w:szCs w:val="28"/>
              </w:rPr>
              <w:t>12.00-15.00</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50" w:name="__UnoMark__1542_1725775265"/>
            <w:bookmarkStart w:id="51" w:name="__UnoMark__1543_1725775265"/>
            <w:bookmarkEnd w:id="50"/>
            <w:bookmarkEnd w:id="51"/>
            <w:r>
              <w:rPr>
                <w:rFonts w:ascii="Times New Roman" w:cs="Times New Roman" w:hAnsi="Times New Roman"/>
                <w:sz w:val="28"/>
                <w:szCs w:val="28"/>
              </w:rPr>
              <w:t>Постепенный подъем, гигиенические, закаливающие процедуры, обучение навыкам самообслуживания</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52" w:name="__UnoMark__1544_1725775265"/>
            <w:bookmarkStart w:id="53" w:name="__UnoMark__1545_1725775265"/>
            <w:bookmarkEnd w:id="52"/>
            <w:bookmarkEnd w:id="53"/>
            <w:r>
              <w:rPr>
                <w:rFonts w:ascii="Times New Roman" w:cs="Times New Roman" w:hAnsi="Times New Roman"/>
                <w:sz w:val="28"/>
                <w:szCs w:val="28"/>
              </w:rPr>
              <w:t>15.00-15.15</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54" w:name="__UnoMark__1546_1725775265"/>
            <w:bookmarkStart w:id="55" w:name="__UnoMark__1547_1725775265"/>
            <w:bookmarkEnd w:id="54"/>
            <w:bookmarkEnd w:id="55"/>
            <w:r>
              <w:rPr>
                <w:rFonts w:ascii="Times New Roman" w:cs="Times New Roman" w:hAnsi="Times New Roman"/>
                <w:sz w:val="28"/>
                <w:szCs w:val="28"/>
              </w:rPr>
              <w:t>Чтение художественной литературы,</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56" w:name="__UnoMark__1548_1725775265"/>
            <w:bookmarkStart w:id="57" w:name="__UnoMark__1549_1725775265"/>
            <w:bookmarkEnd w:id="56"/>
            <w:bookmarkEnd w:id="57"/>
            <w:r>
              <w:rPr>
                <w:rFonts w:ascii="Times New Roman" w:cs="Times New Roman" w:hAnsi="Times New Roman"/>
                <w:sz w:val="28"/>
                <w:szCs w:val="28"/>
              </w:rPr>
              <w:t>15.15-15.25</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58" w:name="__UnoMark__1550_1725775265"/>
            <w:bookmarkStart w:id="59" w:name="__UnoMark__1551_1725775265"/>
            <w:bookmarkEnd w:id="58"/>
            <w:bookmarkEnd w:id="59"/>
            <w:r>
              <w:rPr>
                <w:rFonts w:ascii="Times New Roman" w:cs="Times New Roman" w:hAnsi="Times New Roman"/>
                <w:sz w:val="28"/>
                <w:szCs w:val="28"/>
              </w:rPr>
              <w:t>Самостоятельная деятельность детей</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60" w:name="__UnoMark__1552_1725775265"/>
            <w:bookmarkStart w:id="61" w:name="__UnoMark__1553_1725775265"/>
            <w:bookmarkEnd w:id="60"/>
            <w:bookmarkEnd w:id="61"/>
            <w:r>
              <w:rPr>
                <w:rFonts w:ascii="Times New Roman" w:cs="Times New Roman" w:hAnsi="Times New Roman"/>
                <w:sz w:val="28"/>
                <w:szCs w:val="28"/>
              </w:rPr>
              <w:t>15.25-15.40</w:t>
            </w:r>
          </w:p>
        </w:tc>
      </w:tr>
      <w:tr>
        <w:trPr>
          <w:trHeight w:hRule="atLeast" w:val="375"/>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62" w:name="__UnoMark__1554_1725775265"/>
            <w:bookmarkStart w:id="63" w:name="__UnoMark__1555_1725775265"/>
            <w:bookmarkEnd w:id="62"/>
            <w:bookmarkEnd w:id="63"/>
            <w:r>
              <w:rPr>
                <w:rFonts w:ascii="Times New Roman" w:cs="Times New Roman" w:hAnsi="Times New Roman"/>
                <w:sz w:val="28"/>
                <w:szCs w:val="28"/>
              </w:rPr>
              <w:t>Прогулка:  дидактические игры, наблюдения,(25мин)</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64" w:name="__UnoMark__1556_1725775265"/>
            <w:bookmarkStart w:id="65" w:name="__UnoMark__1557_1725775265"/>
            <w:bookmarkEnd w:id="64"/>
            <w:bookmarkEnd w:id="65"/>
            <w:r>
              <w:rPr>
                <w:rFonts w:ascii="Times New Roman" w:cs="Times New Roman" w:hAnsi="Times New Roman"/>
                <w:sz w:val="28"/>
                <w:szCs w:val="28"/>
              </w:rPr>
              <w:t xml:space="preserve">15.40-16.05 </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66" w:name="__UnoMark__1558_1725775265"/>
            <w:bookmarkStart w:id="67" w:name="__UnoMark__1559_1725775265"/>
            <w:bookmarkEnd w:id="66"/>
            <w:bookmarkEnd w:id="67"/>
            <w:r>
              <w:rPr>
                <w:rFonts w:ascii="Times New Roman" w:cs="Times New Roman" w:hAnsi="Times New Roman"/>
                <w:sz w:val="28"/>
                <w:szCs w:val="28"/>
              </w:rPr>
              <w:t>Подготовка к полднику, полдник</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68" w:name="__UnoMark__1560_1725775265"/>
            <w:bookmarkStart w:id="69" w:name="__UnoMark__1561_1725775265"/>
            <w:bookmarkEnd w:id="68"/>
            <w:bookmarkEnd w:id="69"/>
            <w:r>
              <w:rPr>
                <w:rFonts w:ascii="Times New Roman" w:cs="Times New Roman" w:hAnsi="Times New Roman"/>
                <w:sz w:val="28"/>
                <w:szCs w:val="28"/>
              </w:rPr>
              <w:t>16.05-16.20</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70" w:name="__UnoMark__1562_1725775265"/>
            <w:bookmarkStart w:id="71" w:name="__UnoMark__1563_1725775265"/>
            <w:bookmarkEnd w:id="70"/>
            <w:bookmarkEnd w:id="71"/>
            <w:r>
              <w:rPr>
                <w:rFonts w:ascii="Times New Roman" w:cs="Times New Roman" w:hAnsi="Times New Roman"/>
                <w:sz w:val="28"/>
                <w:szCs w:val="28"/>
              </w:rPr>
              <w:t>Прогулка (1ч 25 мин.) спортивные, подвижные, самостоятельная деятельность детей.</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72" w:name="__UnoMark__1564_1725775265"/>
            <w:bookmarkStart w:id="73" w:name="__UnoMark__1565_1725775265"/>
            <w:bookmarkEnd w:id="72"/>
            <w:bookmarkEnd w:id="73"/>
            <w:r>
              <w:rPr>
                <w:rFonts w:ascii="Times New Roman" w:cs="Times New Roman" w:hAnsi="Times New Roman"/>
                <w:sz w:val="28"/>
                <w:szCs w:val="28"/>
              </w:rPr>
              <w:t>16.20-17.45</w:t>
            </w:r>
          </w:p>
        </w:tc>
      </w:tr>
      <w:tr>
        <w:trPr>
          <w:cantSplit w:val="false"/>
        </w:trPr>
        <w:tc>
          <w:tcPr>
            <w:tcW w:type="dxa" w:w="739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74" w:name="__UnoMark__1566_1725775265"/>
            <w:bookmarkStart w:id="75" w:name="__UnoMark__1567_1725775265"/>
            <w:bookmarkEnd w:id="74"/>
            <w:bookmarkEnd w:id="75"/>
            <w:r>
              <w:rPr>
                <w:rFonts w:ascii="Times New Roman" w:cs="Times New Roman" w:hAnsi="Times New Roman"/>
                <w:sz w:val="28"/>
                <w:szCs w:val="28"/>
              </w:rPr>
              <w:t>Уход домой</w:t>
            </w:r>
          </w:p>
        </w:tc>
        <w:tc>
          <w:tcPr>
            <w:tcW w:type="dxa" w:w="217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bookmarkStart w:id="76" w:name="__UnoMark__1568_1725775265"/>
            <w:bookmarkEnd w:id="76"/>
            <w:r>
              <w:rPr>
                <w:rFonts w:ascii="Times New Roman" w:cs="Times New Roman" w:hAnsi="Times New Roman"/>
                <w:sz w:val="28"/>
                <w:szCs w:val="28"/>
              </w:rPr>
              <w:t>17.45-18.00</w:t>
            </w:r>
          </w:p>
        </w:tc>
      </w:tr>
    </w:tbl>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Fonts w:ascii="Times New Roman" w:cs="Times New Roman" w:hAnsi="Times New Roman"/>
          <w:b/>
          <w:bCs/>
          <w:sz w:val="28"/>
          <w:szCs w:val="28"/>
        </w:rPr>
        <w:t>3.4 Особенности традиционных событий, праздников, мероприятий</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В МБДОУ существуют традиции проведения различных мероприятий,  праздников, развлечений. Регулярно проводятся: дни открытых дверей, выставки  семейного декоративно – прикладного и изобразительного творчества. В рамках работы районной базовой площадки  по краеведческому образованию дошкольников «Сердцу милый уголок» по краеведческому образованию дошкольников, регулярно происходит открытая непосредственно – образовательная деятельность для педагогов района, семинары и мастер – классы. 1младшая группа также участвует в традиционных  праздниках ДОУ.</w:t>
      </w:r>
    </w:p>
    <w:tbl>
      <w:tblPr>
        <w:jc w:val="left"/>
        <w:tblInd w:type="dxa" w:w="-11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7477"/>
        <w:gridCol w:w="2657"/>
      </w:tblGrid>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jc w:val="center"/>
            </w:pPr>
            <w:r>
              <w:rPr>
                <w:rFonts w:ascii="Times New Roman" w:cs="Times New Roman" w:hAnsi="Times New Roman"/>
              </w:rPr>
              <w:t>Название мероприятия</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Время проведения</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Праздник осени</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Октябрь</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Праздник «День матери»</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Ноябрь</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Праздник «Новый год»</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Декабрь</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День защитника Отечества</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Февраль</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Праздник, посвященный празднованию 8 марта</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Март</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Праздник «Широкая масленица»</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Март</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День смеха</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Апрель</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День открытых дверей</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Апрель</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Праздник весны</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Май</w:t>
            </w:r>
          </w:p>
        </w:tc>
      </w:tr>
      <w:tr>
        <w:trPr>
          <w:cantSplit w:val="false"/>
        </w:trPr>
        <w:tc>
          <w:tcPr>
            <w:tcW w:type="dxa" w:w="747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Концерт «День Победы»</w:t>
            </w:r>
          </w:p>
        </w:tc>
        <w:tc>
          <w:tcPr>
            <w:tcW w:type="dxa" w:w="265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pPr>
            <w:r>
              <w:rPr>
                <w:rFonts w:ascii="Times New Roman" w:cs="Times New Roman" w:hAnsi="Times New Roman"/>
              </w:rPr>
              <w:t>Май</w:t>
            </w:r>
          </w:p>
        </w:tc>
      </w:tr>
    </w:tbl>
    <w:p>
      <w:pPr>
        <w:pStyle w:val="style0"/>
        <w:spacing w:line="100" w:lineRule="atLeast"/>
        <w:ind w:firstLine="330" w:left="330" w:right="0"/>
      </w:pPr>
      <w:r>
        <w:rPr>
          <w:rFonts w:ascii="Times New Roman" w:cs="Times New Roman" w:hAnsi="Times New Roman"/>
          <w:b/>
          <w:bCs/>
          <w:sz w:val="28"/>
          <w:szCs w:val="28"/>
        </w:rPr>
        <w:t>3.5 Особенности организации развивающей предметно – пространственной среды</w:t>
      </w:r>
    </w:p>
    <w:p>
      <w:pPr>
        <w:pStyle w:val="style0"/>
        <w:spacing w:line="100" w:lineRule="atLeast"/>
        <w:ind w:firstLine="330" w:left="330" w:right="0"/>
        <w:jc w:val="both"/>
      </w:pPr>
      <w:r>
        <w:rPr>
          <w:rFonts w:ascii="Times New Roman" w:cs="Times New Roman" w:hAnsi="Times New Roman"/>
          <w:sz w:val="28"/>
          <w:szCs w:val="28"/>
        </w:rPr>
        <w:t xml:space="preserve">Одним из важнейших условий воспитательно-образовательного процесса в 1 младшей группе является правильная организация предметно-развивающей среды ДОУ. Развивающая среда рассматривается  педагогами ДОУ как  комплекс психолого-педагогических условий развития интеллектуальных, специальных, творческих способностей  детей в организованном пространстве. </w:t>
      </w:r>
    </w:p>
    <w:p>
      <w:pPr>
        <w:pStyle w:val="style0"/>
        <w:spacing w:line="100" w:lineRule="atLeast"/>
        <w:ind w:firstLine="330" w:left="330" w:right="0"/>
        <w:jc w:val="both"/>
      </w:pPr>
      <w:r>
        <w:rPr>
          <w:rFonts w:ascii="Times New Roman" w:cs="Times New Roman" w:hAnsi="Times New Roman"/>
          <w:b/>
          <w:bCs/>
          <w:sz w:val="28"/>
          <w:szCs w:val="28"/>
        </w:rPr>
        <w:t>Цель</w:t>
      </w:r>
      <w:r>
        <w:rPr>
          <w:rFonts w:ascii="Times New Roman" w:cs="Times New Roman" w:hAnsi="Times New Roman"/>
          <w:sz w:val="28"/>
          <w:szCs w:val="28"/>
        </w:rPr>
        <w:t xml:space="preserve"> создания развивающей среды - обеспечить систему условий, необходимых для развития разнообразных видов детской деятельности, совершенствованию структуры детской личности. </w:t>
      </w:r>
    </w:p>
    <w:p>
      <w:pPr>
        <w:pStyle w:val="style0"/>
        <w:spacing w:line="100" w:lineRule="atLeast"/>
        <w:ind w:firstLine="330" w:left="330" w:right="0"/>
        <w:jc w:val="both"/>
      </w:pPr>
      <w:r>
        <w:rPr>
          <w:rFonts w:ascii="Times New Roman" w:cs="Times New Roman" w:hAnsi="Times New Roman"/>
          <w:sz w:val="28"/>
          <w:szCs w:val="28"/>
        </w:rPr>
        <w:t>Развивающая среда в ДОУ обеспечивает:</w:t>
      </w:r>
    </w:p>
    <w:p>
      <w:pPr>
        <w:pStyle w:val="style0"/>
        <w:spacing w:line="100" w:lineRule="atLeast"/>
        <w:ind w:firstLine="330" w:left="330" w:right="0"/>
        <w:jc w:val="both"/>
      </w:pPr>
      <w:r>
        <w:rPr>
          <w:rFonts w:ascii="Times New Roman" w:cs="Times New Roman" w:hAnsi="Times New Roman"/>
          <w:sz w:val="28"/>
          <w:szCs w:val="28"/>
        </w:rPr>
        <w:t>- реализацию указанных образовательных программ;</w:t>
      </w:r>
    </w:p>
    <w:p>
      <w:pPr>
        <w:pStyle w:val="style0"/>
        <w:spacing w:line="100" w:lineRule="atLeast"/>
        <w:ind w:firstLine="330" w:left="330" w:right="0"/>
        <w:jc w:val="both"/>
      </w:pPr>
      <w:r>
        <w:rPr>
          <w:rFonts w:ascii="Times New Roman" w:cs="Times New Roman" w:hAnsi="Times New Roman"/>
          <w:sz w:val="28"/>
          <w:szCs w:val="28"/>
        </w:rPr>
        <w:t>- учет национально – культурных, климатических условий, возрастные особенностей детей.</w:t>
      </w:r>
    </w:p>
    <w:p>
      <w:pPr>
        <w:pStyle w:val="style0"/>
        <w:spacing w:line="100" w:lineRule="atLeast"/>
        <w:ind w:firstLine="330" w:left="330" w:right="0"/>
        <w:jc w:val="both"/>
      </w:pPr>
      <w:r>
        <w:rPr>
          <w:rFonts w:ascii="Times New Roman" w:cs="Times New Roman" w:hAnsi="Times New Roman"/>
          <w:sz w:val="28"/>
          <w:szCs w:val="28"/>
        </w:rPr>
        <w:t>Согласно ФГОС дошкольного образования, развивающая предметно – пространственная среда в ДОУ: содержательно – насыщена, трансформируема, полифункциональная, вариативна, доступна и безопасна.</w:t>
      </w:r>
    </w:p>
    <w:p>
      <w:pPr>
        <w:pStyle w:val="style0"/>
        <w:spacing w:line="100" w:lineRule="atLeast"/>
        <w:ind w:firstLine="330" w:left="330" w:right="0"/>
        <w:jc w:val="both"/>
      </w:pPr>
      <w:r>
        <w:rPr>
          <w:rFonts w:ascii="Times New Roman" w:cs="Times New Roman" w:hAnsi="Times New Roman"/>
          <w:sz w:val="28"/>
          <w:szCs w:val="28"/>
        </w:rPr>
        <w:t xml:space="preserve">Образовательное пространство оснащено всеми необходимыми средствами обучения и воспитания, игровым, спортивным, оздоровительным оборудованием. В помещениях ДОУ, а также на участках созданы условия для игровой, познавательной, исследовательской и творческой деятельности.  </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В 1 младшей группе находятся центры экспериментирования, в которой расположены разнообразные материалы для исследовательской деятельности детей. Созданы оптимальные материально – технические условия для разностороннего развития детей: организованы специальные зоны для игровой, изобразительной, театрализованной, экологической, конструктивной деятельности, оснащенные наглядным материалом, развивающими играми, художественной литературой.</w:t>
      </w:r>
    </w:p>
    <w:p>
      <w:pPr>
        <w:pStyle w:val="style0"/>
        <w:spacing w:line="100" w:lineRule="atLeast"/>
        <w:ind w:firstLine="330" w:left="330" w:right="0"/>
        <w:jc w:val="both"/>
      </w:pPr>
      <w:r>
        <w:rPr>
          <w:rFonts w:ascii="Times New Roman" w:cs="Times New Roman" w:hAnsi="Times New Roman"/>
          <w:sz w:val="28"/>
          <w:szCs w:val="28"/>
        </w:rPr>
        <w:t>Вся среда имеет возможность трансформироваться в зависимости от образовательных задач, от меняющихся интересов и возможностей воспитанников. В группах необходимое количество детской мебели, матов, мягких модулей, имеющих возможность их разнообразного использования.</w:t>
      </w:r>
    </w:p>
    <w:p>
      <w:pPr>
        <w:pStyle w:val="style0"/>
        <w:spacing w:line="100" w:lineRule="atLeast"/>
        <w:ind w:firstLine="330" w:left="330" w:right="0"/>
        <w:jc w:val="both"/>
      </w:pPr>
      <w:r>
        <w:rPr>
          <w:rFonts w:ascii="Times New Roman" w:cs="Times New Roman" w:hAnsi="Times New Roman"/>
          <w:sz w:val="28"/>
          <w:szCs w:val="28"/>
        </w:rPr>
        <w:t xml:space="preserve"> </w:t>
      </w:r>
      <w:r>
        <w:rPr>
          <w:rFonts w:ascii="Times New Roman" w:cs="Times New Roman" w:hAnsi="Times New Roman"/>
          <w:sz w:val="28"/>
          <w:szCs w:val="28"/>
        </w:rPr>
        <w:t>В ДОУ и группах периодически меняется игровой материал, появляются новые предметы, стимулирующие игровую, двигательную, познавательную активность детей. Дети имеют свободный доступ к играм, пособиям, материалам, обеспечивающим все виды детской активности.</w:t>
      </w:r>
    </w:p>
    <w:p>
      <w:pPr>
        <w:pStyle w:val="style0"/>
        <w:spacing w:line="100" w:lineRule="atLeast"/>
        <w:ind w:firstLine="330" w:left="330" w:right="0"/>
        <w:jc w:val="both"/>
      </w:pPr>
      <w:r>
        <w:rPr>
          <w:rFonts w:ascii="Times New Roman" w:cs="Times New Roman" w:hAnsi="Times New Roman"/>
          <w:sz w:val="28"/>
          <w:szCs w:val="28"/>
        </w:rPr>
        <w:t>Принцип безопасности предметно – пространственной среды проявляется в соответствии всех ее элементов требованиям по обеспечению надежности и безопасности их использования. Расположение мебели, игрового оборудования отвечает требованиям техники безопасности, санитарно–гигиеническим нормам, физиологии детей, позволяет детям свободно двигаться.</w:t>
      </w:r>
    </w:p>
    <w:p>
      <w:pPr>
        <w:pStyle w:val="style0"/>
        <w:spacing w:line="100" w:lineRule="atLeast"/>
        <w:ind w:firstLine="330" w:left="330" w:right="0"/>
        <w:jc w:val="both"/>
      </w:pPr>
      <w:r>
        <w:rPr>
          <w:rFonts w:ascii="Times New Roman" w:cs="Times New Roman" w:hAnsi="Times New Roman"/>
          <w:sz w:val="28"/>
          <w:szCs w:val="28"/>
        </w:rPr>
        <w:t>Соблюдение принципа комплексирования и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 Для активизации эстетических впечатлений используются различные материалы, пособия: плакатная графика, художественные фотографии, предметы современного декоративного искусства.</w:t>
      </w:r>
    </w:p>
    <w:p>
      <w:pPr>
        <w:pStyle w:val="style0"/>
        <w:spacing w:line="100" w:lineRule="atLeast"/>
        <w:ind w:firstLine="330" w:left="330" w:right="0"/>
        <w:jc w:val="both"/>
      </w:pPr>
      <w:r>
        <w:rPr>
          <w:rFonts w:ascii="Times New Roman" w:cs="Times New Roman" w:hAnsi="Times New Roman"/>
          <w:sz w:val="28"/>
          <w:szCs w:val="28"/>
        </w:rPr>
        <w:t xml:space="preserve">Имеется игровой материал для развития сенсорного восприятия (разноцветная мозаика, пирамидки, матрёшки, панели с отверстиями разных форм и соответствующими вкладышами, кубики). </w:t>
      </w:r>
    </w:p>
    <w:p>
      <w:pPr>
        <w:pStyle w:val="style0"/>
        <w:spacing w:line="100" w:lineRule="atLeast"/>
        <w:ind w:firstLine="330" w:left="330" w:right="0"/>
        <w:jc w:val="both"/>
      </w:pPr>
      <w:r>
        <w:rPr>
          <w:rFonts w:ascii="Times New Roman" w:cs="Times New Roman" w:hAnsi="Times New Roman"/>
          <w:sz w:val="28"/>
          <w:szCs w:val="28"/>
        </w:rPr>
        <w:t xml:space="preserve">Для развития игровой деятельности в групповых комнатах выделено пространство для игры и в достаточном количестве оснащено игровым оборудованием. Это игры и игрушки для различных видов игр: для сюжетно-ролевых, подвижных, спортивных, дидактических. </w:t>
      </w:r>
    </w:p>
    <w:p>
      <w:pPr>
        <w:pStyle w:val="style0"/>
        <w:spacing w:line="100" w:lineRule="atLeast"/>
        <w:ind w:firstLine="330" w:left="330" w:right="0"/>
        <w:jc w:val="both"/>
      </w:pPr>
      <w:r>
        <w:rPr>
          <w:rFonts w:ascii="Times New Roman" w:cs="Times New Roman" w:hAnsi="Times New Roman"/>
          <w:sz w:val="28"/>
          <w:szCs w:val="28"/>
        </w:rPr>
        <w:t>Созданы все условия для музыкального развития детей. В музыкальном зале расположены: фортепиано,  фонотека, игрушечные музыкальные инструменты, бубны, погремушки, металлофон, а также нетрадиционные музыкальные инструменты. Имеются музыкально - дидактические игры и пособия для развития у детей слуха, воображения, пространства, эмоциональности, артистичности, пластики, а также для  знания высоты звука, тембра, ритма, жанра, характера музыки. Музыка сопровождает занятия, режимные моменты, звучат колыбельные для засыпания.</w:t>
      </w:r>
    </w:p>
    <w:p>
      <w:pPr>
        <w:pStyle w:val="style0"/>
        <w:spacing w:line="100" w:lineRule="atLeast"/>
        <w:ind w:firstLine="330" w:left="330" w:right="0"/>
        <w:jc w:val="both"/>
      </w:pPr>
      <w:r>
        <w:rPr>
          <w:rFonts w:ascii="Times New Roman" w:cs="Times New Roman" w:hAnsi="Times New Roman"/>
          <w:sz w:val="28"/>
          <w:szCs w:val="28"/>
        </w:rPr>
        <w:t>Для продуктивной творческой деятельности имеются все необходимые материалы для рисования, лепки (бумага, альбомы, кисти, краски, карандаши,  мелки, пластилин, и др.). Материалы пригодны для работы - карандаши отточены, кисти исправные и чистые.</w:t>
      </w:r>
    </w:p>
    <w:p>
      <w:pPr>
        <w:pStyle w:val="style0"/>
        <w:spacing w:line="100" w:lineRule="atLeast"/>
        <w:ind w:firstLine="330" w:left="330" w:right="0"/>
        <w:jc w:val="both"/>
      </w:pPr>
      <w:r>
        <w:rPr>
          <w:rFonts w:ascii="Times New Roman" w:cs="Times New Roman" w:hAnsi="Times New Roman"/>
          <w:sz w:val="28"/>
          <w:szCs w:val="28"/>
        </w:rPr>
        <w:t>Конструкторы, мелкий и крупный строительный материал в группах способствует формированию конструктивной деятельности детей.</w:t>
      </w:r>
    </w:p>
    <w:p>
      <w:pPr>
        <w:pStyle w:val="style0"/>
        <w:spacing w:line="100" w:lineRule="atLeast"/>
        <w:ind w:firstLine="330" w:left="330" w:right="0"/>
        <w:jc w:val="both"/>
      </w:pPr>
      <w:r>
        <w:rPr>
          <w:rFonts w:ascii="Times New Roman" w:cs="Times New Roman" w:hAnsi="Times New Roman"/>
          <w:sz w:val="28"/>
          <w:szCs w:val="28"/>
        </w:rPr>
        <w:t>В группах имеется оборудование и спортивный инвентарь для стимулирования физической активности детей (мячи,  ребристые доски, массажные коврики). Для организации игровой деятельности на улице имеется выносной материал (ведёрки, лопатки, формочки, совочки, лейки).</w:t>
      </w:r>
    </w:p>
    <w:p>
      <w:pPr>
        <w:pStyle w:val="style0"/>
        <w:spacing w:line="100" w:lineRule="atLeast"/>
        <w:ind w:firstLine="330" w:left="330" w:right="0"/>
        <w:jc w:val="both"/>
      </w:pPr>
      <w:r>
        <w:rPr>
          <w:rFonts w:ascii="Times New Roman" w:cs="Times New Roman" w:hAnsi="Times New Roman"/>
          <w:sz w:val="28"/>
          <w:szCs w:val="28"/>
        </w:rPr>
        <w:t>Все игрушки и материалы для работы доступны детям.</w:t>
      </w:r>
    </w:p>
    <w:p>
      <w:pPr>
        <w:pStyle w:val="style0"/>
        <w:spacing w:line="100" w:lineRule="atLeast"/>
        <w:ind w:firstLine="330" w:left="330" w:right="0"/>
        <w:jc w:val="both"/>
      </w:pPr>
      <w:r>
        <w:rPr>
          <w:rFonts w:ascii="Times New Roman" w:cs="Times New Roman" w:hAnsi="Times New Roman"/>
          <w:sz w:val="28"/>
          <w:szCs w:val="28"/>
        </w:rPr>
        <w:t>Для ознакомления с историей, природой и культурой нашего региона в целях нравственно – патриотического воспитания в ДОУ создан мини-музей «Моя малая родина» с постоянно обновляющейся экспозицией. Методический кабинет оснащен компьютерами, методической литературой для педагогов, детской художественной литературой,  периодической печатью, демонстрационным материалом.</w:t>
      </w:r>
    </w:p>
    <w:p>
      <w:pPr>
        <w:pStyle w:val="style0"/>
        <w:ind w:firstLine="330" w:left="330" w:right="0"/>
        <w:jc w:val="both"/>
      </w:pPr>
      <w:r>
        <w:rPr/>
      </w:r>
    </w:p>
    <w:p>
      <w:pPr>
        <w:pStyle w:val="style0"/>
        <w:spacing w:line="360" w:lineRule="auto"/>
        <w:ind w:firstLine="330" w:left="330" w:right="0"/>
        <w:jc w:val="center"/>
      </w:pPr>
      <w:r>
        <w:rPr>
          <w:rFonts w:ascii="Times New Roman" w:cs="Times New Roman" w:hAnsi="Times New Roman"/>
          <w:b/>
          <w:bCs/>
          <w:i/>
          <w:iCs/>
          <w:sz w:val="28"/>
          <w:szCs w:val="28"/>
        </w:rPr>
        <w:t>Оснащение образовательного пространства:</w:t>
      </w:r>
    </w:p>
    <w:tbl>
      <w:tblPr>
        <w:jc w:val="left"/>
        <w:tblInd w:type="dxa" w:w="-11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5423"/>
        <w:gridCol w:w="5422"/>
      </w:tblGrid>
      <w:tr>
        <w:trPr>
          <w:trHeight w:hRule="atLeast" w:val="964"/>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jc w:val="center"/>
            </w:pPr>
            <w:r>
              <w:rPr>
                <w:rFonts w:ascii="Times New Roman" w:cs="Times New Roman" w:hAnsi="Times New Roman"/>
                <w:sz w:val="28"/>
                <w:szCs w:val="28"/>
              </w:rPr>
              <w:t>Вид помещения.</w:t>
            </w:r>
          </w:p>
          <w:p>
            <w:pPr>
              <w:pStyle w:val="style0"/>
              <w:spacing w:after="0" w:before="0" w:line="100" w:lineRule="atLeast"/>
              <w:ind w:firstLine="329" w:left="329" w:right="0"/>
              <w:contextualSpacing w:val="false"/>
              <w:jc w:val="center"/>
            </w:pPr>
            <w:r>
              <w:rPr>
                <w:rFonts w:ascii="Times New Roman" w:cs="Times New Roman" w:hAnsi="Times New Roman"/>
                <w:sz w:val="28"/>
                <w:szCs w:val="28"/>
              </w:rPr>
              <w:t>Функциональное использование</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firstLine="329" w:left="329" w:right="0"/>
              <w:contextualSpacing w:val="false"/>
              <w:jc w:val="center"/>
            </w:pPr>
            <w:r>
              <w:rPr/>
            </w:r>
          </w:p>
          <w:p>
            <w:pPr>
              <w:pStyle w:val="style0"/>
              <w:spacing w:after="0" w:before="0" w:line="100" w:lineRule="atLeast"/>
              <w:ind w:firstLine="329" w:left="329" w:right="0"/>
              <w:contextualSpacing w:val="false"/>
              <w:jc w:val="center"/>
            </w:pPr>
            <w:r>
              <w:rPr>
                <w:rFonts w:ascii="Times New Roman" w:cs="Times New Roman" w:hAnsi="Times New Roman"/>
                <w:sz w:val="28"/>
                <w:szCs w:val="28"/>
              </w:rPr>
              <w:t>Оснащение</w:t>
            </w:r>
          </w:p>
        </w:tc>
      </w:tr>
      <w:tr>
        <w:trPr>
          <w:trHeight w:hRule="atLeast" w:val="449"/>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330" w:left="330" w:right="0"/>
              <w:jc w:val="center"/>
            </w:pPr>
            <w:r>
              <w:rPr>
                <w:rFonts w:ascii="Times New Roman" w:cs="Times New Roman" w:hAnsi="Times New Roman"/>
                <w:b/>
                <w:bCs/>
                <w:sz w:val="28"/>
                <w:szCs w:val="28"/>
              </w:rPr>
              <w:t>Музыкальный зал</w:t>
            </w:r>
          </w:p>
        </w:tc>
      </w:tr>
      <w:tr>
        <w:trPr>
          <w:trHeight w:hRule="atLeast" w:val="964"/>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contextualSpacing w:val="false"/>
            </w:pPr>
            <w:r>
              <w:rPr>
                <w:rFonts w:ascii="Times New Roman" w:cs="Times New Roman" w:hAnsi="Times New Roman"/>
                <w:sz w:val="28"/>
                <w:szCs w:val="28"/>
              </w:rPr>
              <w:t>НОД по музыкальному воспитанию</w:t>
            </w:r>
          </w:p>
          <w:p>
            <w:pPr>
              <w:pStyle w:val="style0"/>
              <w:spacing w:after="0" w:before="0"/>
              <w:contextualSpacing w:val="false"/>
            </w:pPr>
            <w:r>
              <w:rPr>
                <w:rFonts w:ascii="Times New Roman" w:cs="Times New Roman" w:hAnsi="Times New Roman"/>
                <w:sz w:val="28"/>
                <w:szCs w:val="28"/>
              </w:rPr>
              <w:t>Индивидуальные занятия</w:t>
            </w:r>
          </w:p>
          <w:p>
            <w:pPr>
              <w:pStyle w:val="style0"/>
              <w:spacing w:after="0" w:before="0"/>
              <w:contextualSpacing w:val="false"/>
            </w:pPr>
            <w:r>
              <w:rPr>
                <w:rFonts w:ascii="Times New Roman" w:cs="Times New Roman" w:hAnsi="Times New Roman"/>
                <w:sz w:val="28"/>
                <w:szCs w:val="28"/>
              </w:rPr>
              <w:t>Развлечения</w:t>
            </w:r>
          </w:p>
          <w:p>
            <w:pPr>
              <w:pStyle w:val="style0"/>
              <w:spacing w:after="0" w:before="0"/>
              <w:contextualSpacing w:val="false"/>
            </w:pPr>
            <w:r>
              <w:rPr>
                <w:rFonts w:ascii="Times New Roman" w:cs="Times New Roman" w:hAnsi="Times New Roman"/>
                <w:sz w:val="28"/>
                <w:szCs w:val="28"/>
              </w:rPr>
              <w:t>Праздники, утренники</w:t>
            </w:r>
          </w:p>
          <w:p>
            <w:pPr>
              <w:pStyle w:val="style0"/>
              <w:spacing w:after="0" w:before="0"/>
              <w:contextualSpacing w:val="false"/>
            </w:pPr>
            <w:r>
              <w:rPr>
                <w:rFonts w:ascii="Times New Roman" w:cs="Times New Roman" w:hAnsi="Times New Roman"/>
                <w:sz w:val="28"/>
                <w:szCs w:val="28"/>
              </w:rPr>
              <w:t>Театральные представления</w:t>
            </w:r>
          </w:p>
          <w:p>
            <w:pPr>
              <w:pStyle w:val="style0"/>
              <w:spacing w:after="0" w:before="0"/>
              <w:contextualSpacing w:val="false"/>
            </w:pPr>
            <w:r>
              <w:rPr>
                <w:rFonts w:ascii="Times New Roman" w:cs="Times New Roman" w:hAnsi="Times New Roman"/>
                <w:sz w:val="28"/>
                <w:szCs w:val="28"/>
              </w:rPr>
              <w:t>НОД Физическая культура</w:t>
            </w:r>
          </w:p>
          <w:p>
            <w:pPr>
              <w:pStyle w:val="style0"/>
              <w:spacing w:after="0" w:before="0"/>
              <w:contextualSpacing w:val="false"/>
            </w:pPr>
            <w:r>
              <w:rPr>
                <w:rFonts w:ascii="Times New Roman" w:cs="Times New Roman" w:hAnsi="Times New Roman"/>
                <w:sz w:val="28"/>
                <w:szCs w:val="28"/>
              </w:rPr>
              <w:t>Спортивные досуги</w:t>
            </w:r>
          </w:p>
          <w:p>
            <w:pPr>
              <w:pStyle w:val="style0"/>
              <w:spacing w:after="0" w:before="0"/>
              <w:contextualSpacing w:val="false"/>
            </w:pPr>
            <w:r>
              <w:rPr>
                <w:rFonts w:ascii="Times New Roman" w:cs="Times New Roman" w:hAnsi="Times New Roman"/>
                <w:sz w:val="28"/>
                <w:szCs w:val="28"/>
              </w:rPr>
              <w:t>Консультативная работа с родителями, воспитателями</w:t>
            </w:r>
          </w:p>
          <w:p>
            <w:pPr>
              <w:pStyle w:val="style0"/>
              <w:spacing w:after="0" w:before="0"/>
              <w:contextualSpacing w:val="false"/>
            </w:pPr>
            <w:r>
              <w:rPr>
                <w:rFonts w:ascii="Times New Roman" w:cs="Times New Roman" w:hAnsi="Times New Roman"/>
                <w:sz w:val="28"/>
                <w:szCs w:val="28"/>
              </w:rPr>
              <w:t>Родительские собрания и прочие мероприятия для родителей</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Стенка для использования пособий, игрушек, атрибутов и прочего материала</w:t>
            </w:r>
          </w:p>
          <w:p>
            <w:pPr>
              <w:pStyle w:val="style0"/>
              <w:spacing w:after="0" w:before="0"/>
              <w:contextualSpacing w:val="false"/>
            </w:pPr>
            <w:r>
              <w:rPr>
                <w:rFonts w:ascii="Times New Roman" w:cs="Times New Roman" w:hAnsi="Times New Roman"/>
                <w:sz w:val="28"/>
                <w:szCs w:val="28"/>
              </w:rPr>
              <w:t>Фортепиано</w:t>
            </w:r>
          </w:p>
          <w:p>
            <w:pPr>
              <w:pStyle w:val="style0"/>
              <w:spacing w:after="0" w:before="0" w:line="100" w:lineRule="atLeast"/>
              <w:contextualSpacing w:val="false"/>
            </w:pPr>
            <w:r>
              <w:rPr>
                <w:rFonts w:ascii="Times New Roman" w:cs="Times New Roman" w:hAnsi="Times New Roman"/>
                <w:sz w:val="28"/>
                <w:szCs w:val="28"/>
              </w:rPr>
              <w:t>Видеодвойка</w:t>
            </w:r>
          </w:p>
          <w:p>
            <w:pPr>
              <w:pStyle w:val="style0"/>
              <w:spacing w:after="0" w:before="0" w:line="100" w:lineRule="atLeast"/>
              <w:contextualSpacing w:val="false"/>
            </w:pPr>
            <w:r>
              <w:rPr>
                <w:rFonts w:ascii="Times New Roman" w:cs="Times New Roman" w:hAnsi="Times New Roman"/>
                <w:sz w:val="28"/>
                <w:szCs w:val="28"/>
              </w:rPr>
              <w:t>Музыкальные инструменты для детей</w:t>
            </w:r>
          </w:p>
          <w:p>
            <w:pPr>
              <w:pStyle w:val="style0"/>
              <w:spacing w:after="0" w:before="0" w:line="100" w:lineRule="atLeast"/>
              <w:contextualSpacing w:val="false"/>
            </w:pPr>
            <w:r>
              <w:rPr>
                <w:rFonts w:ascii="Times New Roman" w:cs="Times New Roman" w:hAnsi="Times New Roman"/>
                <w:sz w:val="28"/>
                <w:szCs w:val="28"/>
              </w:rPr>
              <w:t>Боковой занавес для театра</w:t>
            </w:r>
          </w:p>
          <w:p>
            <w:pPr>
              <w:pStyle w:val="style0"/>
              <w:spacing w:after="0" w:before="0" w:line="100" w:lineRule="atLeast"/>
              <w:contextualSpacing w:val="false"/>
            </w:pPr>
            <w:r>
              <w:rPr>
                <w:rFonts w:ascii="Times New Roman" w:cs="Times New Roman" w:hAnsi="Times New Roman"/>
                <w:sz w:val="28"/>
                <w:szCs w:val="28"/>
              </w:rPr>
              <w:t>Кукольный театр</w:t>
            </w:r>
          </w:p>
          <w:p>
            <w:pPr>
              <w:pStyle w:val="style0"/>
              <w:spacing w:after="0" w:before="0" w:line="100" w:lineRule="atLeast"/>
              <w:contextualSpacing w:val="false"/>
            </w:pPr>
            <w:r>
              <w:rPr>
                <w:rFonts w:ascii="Times New Roman" w:cs="Times New Roman" w:hAnsi="Times New Roman"/>
                <w:sz w:val="28"/>
                <w:szCs w:val="28"/>
              </w:rPr>
              <w:t>Детские скамейки, стульчики</w:t>
            </w:r>
          </w:p>
          <w:p>
            <w:pPr>
              <w:pStyle w:val="style0"/>
              <w:spacing w:after="0" w:before="0" w:line="100" w:lineRule="atLeast"/>
              <w:contextualSpacing w:val="false"/>
            </w:pPr>
            <w:r>
              <w:rPr>
                <w:rFonts w:ascii="Times New Roman" w:cs="Times New Roman" w:hAnsi="Times New Roman"/>
                <w:sz w:val="28"/>
                <w:szCs w:val="28"/>
              </w:rPr>
              <w:t>Спортивный инвентарь (оборудование для прыжков, метания и др.)</w:t>
            </w:r>
          </w:p>
          <w:p>
            <w:pPr>
              <w:pStyle w:val="style0"/>
              <w:spacing w:after="0" w:before="0" w:line="100" w:lineRule="atLeast"/>
              <w:contextualSpacing w:val="false"/>
            </w:pPr>
            <w:r>
              <w:rPr>
                <w:rFonts w:ascii="Times New Roman" w:cs="Times New Roman" w:hAnsi="Times New Roman"/>
                <w:sz w:val="28"/>
                <w:szCs w:val="28"/>
              </w:rPr>
              <w:t>Флажки, ленты</w:t>
            </w:r>
          </w:p>
          <w:p>
            <w:pPr>
              <w:pStyle w:val="style0"/>
              <w:spacing w:after="0" w:before="0" w:line="100" w:lineRule="atLeast"/>
              <w:contextualSpacing w:val="false"/>
            </w:pPr>
            <w:r>
              <w:rPr>
                <w:rFonts w:ascii="Times New Roman" w:cs="Times New Roman" w:hAnsi="Times New Roman"/>
                <w:sz w:val="28"/>
                <w:szCs w:val="28"/>
              </w:rPr>
              <w:t>Атрибуты для подвижных игр</w:t>
            </w:r>
          </w:p>
          <w:p>
            <w:pPr>
              <w:pStyle w:val="style0"/>
              <w:spacing w:after="0" w:before="0"/>
              <w:contextualSpacing w:val="false"/>
            </w:pPr>
            <w:r>
              <w:rPr>
                <w:rFonts w:ascii="Times New Roman" w:cs="Times New Roman" w:hAnsi="Times New Roman"/>
                <w:sz w:val="28"/>
                <w:szCs w:val="28"/>
              </w:rPr>
              <w:t>Фортепиано</w:t>
            </w:r>
          </w:p>
          <w:p>
            <w:pPr>
              <w:pStyle w:val="style0"/>
              <w:spacing w:after="0" w:before="0"/>
              <w:contextualSpacing w:val="false"/>
            </w:pPr>
            <w:r>
              <w:rPr>
                <w:rFonts w:ascii="Times New Roman" w:cs="Times New Roman" w:hAnsi="Times New Roman"/>
                <w:sz w:val="28"/>
                <w:szCs w:val="28"/>
              </w:rPr>
              <w:t>Музыкальный центр</w:t>
            </w:r>
          </w:p>
          <w:p>
            <w:pPr>
              <w:pStyle w:val="style0"/>
              <w:spacing w:after="0" w:before="0"/>
              <w:contextualSpacing w:val="false"/>
            </w:pPr>
            <w:r>
              <w:rPr>
                <w:rFonts w:ascii="Times New Roman" w:cs="Times New Roman" w:hAnsi="Times New Roman"/>
                <w:sz w:val="28"/>
                <w:szCs w:val="28"/>
              </w:rPr>
              <w:t>Синтезатор</w:t>
            </w:r>
          </w:p>
        </w:tc>
      </w:tr>
      <w:tr>
        <w:trPr>
          <w:trHeight w:hRule="atLeast" w:val="434"/>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330" w:left="330" w:right="0"/>
              <w:jc w:val="center"/>
            </w:pPr>
            <w:r>
              <w:rPr>
                <w:rFonts w:ascii="Times New Roman" w:cs="Times New Roman" w:hAnsi="Times New Roman"/>
                <w:b/>
                <w:bCs/>
                <w:sz w:val="28"/>
                <w:szCs w:val="28"/>
              </w:rPr>
              <w:t>Групповые комнаты</w:t>
            </w:r>
          </w:p>
        </w:tc>
      </w:tr>
      <w:tr>
        <w:trPr>
          <w:trHeight w:hRule="atLeast" w:val="964"/>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сюжетно-ролевые игры</w:t>
            </w:r>
          </w:p>
          <w:p>
            <w:pPr>
              <w:pStyle w:val="style0"/>
              <w:spacing w:after="0" w:before="0" w:line="100" w:lineRule="atLeast"/>
              <w:contextualSpacing w:val="false"/>
            </w:pPr>
            <w:r>
              <w:rPr>
                <w:rFonts w:ascii="Times New Roman" w:cs="Times New Roman" w:hAnsi="Times New Roman"/>
                <w:sz w:val="28"/>
                <w:szCs w:val="28"/>
              </w:rPr>
              <w:t>самообслуживание</w:t>
            </w:r>
          </w:p>
          <w:p>
            <w:pPr>
              <w:pStyle w:val="style0"/>
              <w:spacing w:after="0" w:before="0" w:line="100" w:lineRule="atLeast"/>
              <w:contextualSpacing w:val="false"/>
            </w:pPr>
            <w:r>
              <w:rPr>
                <w:rFonts w:ascii="Times New Roman" w:cs="Times New Roman" w:hAnsi="Times New Roman"/>
                <w:sz w:val="28"/>
                <w:szCs w:val="28"/>
              </w:rPr>
              <w:t>трудовая деятельность</w:t>
            </w:r>
          </w:p>
          <w:p>
            <w:pPr>
              <w:pStyle w:val="style0"/>
              <w:spacing w:after="0" w:before="0" w:line="100" w:lineRule="atLeast"/>
              <w:contextualSpacing w:val="false"/>
            </w:pPr>
            <w:r>
              <w:rPr>
                <w:rFonts w:ascii="Times New Roman" w:cs="Times New Roman" w:hAnsi="Times New Roman"/>
                <w:sz w:val="28"/>
                <w:szCs w:val="28"/>
              </w:rPr>
              <w:t>самостоятельная творческая деятельность</w:t>
            </w:r>
          </w:p>
          <w:p>
            <w:pPr>
              <w:pStyle w:val="style0"/>
              <w:spacing w:after="0" w:before="0" w:line="100" w:lineRule="atLeast"/>
              <w:contextualSpacing w:val="false"/>
            </w:pPr>
            <w:r>
              <w:rPr>
                <w:rFonts w:ascii="Times New Roman" w:cs="Times New Roman" w:hAnsi="Times New Roman"/>
                <w:sz w:val="28"/>
                <w:szCs w:val="28"/>
              </w:rPr>
              <w:t>ознакомление с природой, труд в природе</w:t>
            </w:r>
          </w:p>
          <w:p>
            <w:pPr>
              <w:pStyle w:val="style0"/>
              <w:spacing w:after="0" w:before="0" w:line="100" w:lineRule="atLeast"/>
              <w:contextualSpacing w:val="false"/>
            </w:pPr>
            <w:r>
              <w:rPr>
                <w:rFonts w:ascii="Times New Roman" w:cs="Times New Roman" w:hAnsi="Times New Roman"/>
                <w:sz w:val="28"/>
                <w:szCs w:val="28"/>
              </w:rPr>
              <w:t>НОД</w:t>
            </w:r>
          </w:p>
          <w:p>
            <w:pPr>
              <w:pStyle w:val="style0"/>
              <w:spacing w:after="0" w:before="0" w:line="100" w:lineRule="atLeast"/>
              <w:contextualSpacing w:val="false"/>
            </w:pPr>
            <w:r>
              <w:rPr>
                <w:rFonts w:ascii="Times New Roman" w:cs="Times New Roman" w:hAnsi="Times New Roman"/>
                <w:sz w:val="28"/>
                <w:szCs w:val="28"/>
              </w:rPr>
              <w:t>и др.</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pPr>
            <w:r>
              <w:rPr>
                <w:rFonts w:ascii="Times New Roman" w:cs="Times New Roman" w:hAnsi="Times New Roman"/>
                <w:sz w:val="28"/>
                <w:szCs w:val="28"/>
              </w:rPr>
              <w:t>Детская мебель для практической деятельности</w:t>
            </w:r>
          </w:p>
          <w:p>
            <w:pPr>
              <w:pStyle w:val="style0"/>
              <w:spacing w:after="0" w:before="0" w:line="100" w:lineRule="atLeast"/>
              <w:contextualSpacing w:val="false"/>
            </w:pPr>
            <w:r>
              <w:rPr>
                <w:rFonts w:ascii="Times New Roman" w:cs="Times New Roman" w:hAnsi="Times New Roman"/>
                <w:sz w:val="28"/>
                <w:szCs w:val="28"/>
              </w:rPr>
              <w:t>Игровая мебель, атрибуты для сюжетно-ролевых игр: «Дом», «Магазин», «Семья», «Парикмахерская», «Больница» и др.</w:t>
            </w:r>
          </w:p>
          <w:p>
            <w:pPr>
              <w:pStyle w:val="style0"/>
              <w:spacing w:after="0" w:before="0" w:line="100" w:lineRule="atLeast"/>
              <w:contextualSpacing w:val="false"/>
            </w:pPr>
            <w:r>
              <w:rPr>
                <w:rFonts w:ascii="Times New Roman" w:cs="Times New Roman" w:hAnsi="Times New Roman"/>
                <w:sz w:val="28"/>
                <w:szCs w:val="28"/>
              </w:rPr>
              <w:t>Центры по различной тематике</w:t>
            </w:r>
          </w:p>
          <w:p>
            <w:pPr>
              <w:pStyle w:val="style0"/>
              <w:spacing w:after="0" w:before="0" w:line="100" w:lineRule="atLeast"/>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Головоломки, мозаики, пазлы, настольно-печатные игры, лото, развивающие игры по математике, логике, развитию речи</w:t>
            </w:r>
          </w:p>
          <w:p>
            <w:pPr>
              <w:pStyle w:val="style0"/>
              <w:spacing w:after="0" w:before="0" w:line="100" w:lineRule="atLeast"/>
              <w:contextualSpacing w:val="false"/>
            </w:pPr>
            <w:r>
              <w:rPr>
                <w:rFonts w:ascii="Times New Roman" w:cs="Times New Roman" w:hAnsi="Times New Roman"/>
                <w:sz w:val="28"/>
                <w:szCs w:val="28"/>
              </w:rPr>
              <w:t>Различные виды театров</w:t>
            </w:r>
          </w:p>
          <w:p>
            <w:pPr>
              <w:pStyle w:val="style0"/>
              <w:spacing w:after="0" w:before="0" w:line="100" w:lineRule="atLeast"/>
              <w:contextualSpacing w:val="false"/>
            </w:pPr>
            <w:r>
              <w:rPr>
                <w:rFonts w:ascii="Times New Roman" w:cs="Times New Roman" w:hAnsi="Times New Roman"/>
                <w:sz w:val="28"/>
                <w:szCs w:val="28"/>
              </w:rPr>
              <w:t>Сенсорные уголки в младших группах</w:t>
            </w:r>
          </w:p>
          <w:p>
            <w:pPr>
              <w:pStyle w:val="style0"/>
              <w:spacing w:after="0" w:before="0" w:line="100" w:lineRule="atLeast"/>
              <w:contextualSpacing w:val="false"/>
            </w:pPr>
            <w:r>
              <w:rPr>
                <w:rFonts w:ascii="Times New Roman" w:cs="Times New Roman" w:hAnsi="Times New Roman"/>
                <w:sz w:val="28"/>
                <w:szCs w:val="28"/>
              </w:rPr>
              <w:t>Конструкторы</w:t>
            </w:r>
          </w:p>
        </w:tc>
      </w:tr>
      <w:tr>
        <w:trPr>
          <w:trHeight w:hRule="atLeast" w:val="493"/>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330" w:left="330" w:right="0"/>
              <w:jc w:val="center"/>
            </w:pPr>
            <w:r>
              <w:rPr>
                <w:rFonts w:ascii="Times New Roman" w:cs="Times New Roman" w:hAnsi="Times New Roman"/>
                <w:b/>
                <w:bCs/>
                <w:sz w:val="28"/>
                <w:szCs w:val="28"/>
              </w:rPr>
              <w:t>Спальные помещения</w:t>
            </w:r>
          </w:p>
        </w:tc>
      </w:tr>
      <w:tr>
        <w:trPr>
          <w:trHeight w:hRule="atLeast" w:val="964"/>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108" w:right="0"/>
              <w:contextualSpacing w:val="false"/>
            </w:pPr>
            <w:r>
              <w:rPr>
                <w:rFonts w:ascii="Times New Roman" w:cs="Times New Roman" w:hAnsi="Times New Roman"/>
                <w:sz w:val="28"/>
                <w:szCs w:val="28"/>
              </w:rPr>
              <w:t>дневной сон</w:t>
            </w:r>
          </w:p>
          <w:p>
            <w:pPr>
              <w:pStyle w:val="style0"/>
              <w:spacing w:after="0" w:before="0" w:line="100" w:lineRule="atLeast"/>
              <w:ind w:hanging="0" w:left="108" w:right="0"/>
              <w:contextualSpacing w:val="false"/>
            </w:pPr>
            <w:r>
              <w:rPr>
                <w:rFonts w:ascii="Times New Roman" w:cs="Times New Roman" w:hAnsi="Times New Roman"/>
                <w:sz w:val="28"/>
                <w:szCs w:val="28"/>
              </w:rPr>
              <w:t>гимнастика после сна</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108" w:right="0"/>
              <w:contextualSpacing w:val="false"/>
            </w:pPr>
            <w:r>
              <w:rPr>
                <w:rFonts w:ascii="Times New Roman" w:cs="Times New Roman" w:hAnsi="Times New Roman"/>
                <w:sz w:val="28"/>
                <w:szCs w:val="28"/>
              </w:rPr>
              <w:t>Спальная мебель</w:t>
            </w:r>
          </w:p>
          <w:p>
            <w:pPr>
              <w:pStyle w:val="style0"/>
              <w:spacing w:after="0" w:before="0" w:line="100" w:lineRule="atLeast"/>
              <w:ind w:hanging="0" w:left="108" w:right="0"/>
              <w:contextualSpacing w:val="false"/>
            </w:pPr>
            <w:r>
              <w:rPr>
                <w:rFonts w:ascii="Times New Roman" w:cs="Times New Roman" w:hAnsi="Times New Roman"/>
                <w:sz w:val="28"/>
                <w:szCs w:val="28"/>
              </w:rPr>
              <w:t>Оборудование для гимнастики после сна: ребристая дорожка, массажные коврики, материалы для закаливания рижским методом</w:t>
            </w:r>
          </w:p>
          <w:p>
            <w:pPr>
              <w:pStyle w:val="style0"/>
              <w:spacing w:after="0" w:before="0" w:line="100" w:lineRule="atLeast"/>
              <w:ind w:hanging="0" w:left="108" w:right="0"/>
              <w:contextualSpacing w:val="false"/>
            </w:pPr>
            <w:r>
              <w:rPr/>
            </w:r>
          </w:p>
        </w:tc>
      </w:tr>
      <w:tr>
        <w:trPr>
          <w:trHeight w:hRule="atLeast" w:val="403"/>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330" w:left="330" w:right="0"/>
              <w:jc w:val="center"/>
            </w:pPr>
            <w:r>
              <w:rPr>
                <w:rFonts w:ascii="Times New Roman" w:cs="Times New Roman" w:hAnsi="Times New Roman"/>
                <w:b/>
                <w:bCs/>
                <w:sz w:val="28"/>
                <w:szCs w:val="28"/>
              </w:rPr>
              <w:t>Приемные комнаты</w:t>
            </w:r>
          </w:p>
        </w:tc>
      </w:tr>
      <w:tr>
        <w:trPr>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108" w:right="0"/>
              <w:contextualSpacing w:val="false"/>
            </w:pPr>
            <w:r>
              <w:rPr>
                <w:rFonts w:ascii="Times New Roman" w:cs="Times New Roman" w:hAnsi="Times New Roman"/>
                <w:sz w:val="28"/>
                <w:szCs w:val="28"/>
              </w:rPr>
              <w:t>информационно-просветительская работа с родителями</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108" w:right="0"/>
              <w:contextualSpacing w:val="false"/>
            </w:pPr>
            <w:r>
              <w:rPr>
                <w:rFonts w:ascii="Times New Roman" w:cs="Times New Roman" w:hAnsi="Times New Roman"/>
                <w:sz w:val="28"/>
                <w:szCs w:val="28"/>
              </w:rPr>
              <w:t>Кабинки для одежды детей</w:t>
            </w:r>
          </w:p>
          <w:p>
            <w:pPr>
              <w:pStyle w:val="style0"/>
              <w:spacing w:after="0" w:before="0" w:line="100" w:lineRule="atLeast"/>
              <w:ind w:hanging="0" w:left="108" w:right="0"/>
              <w:contextualSpacing w:val="false"/>
            </w:pPr>
            <w:r>
              <w:rPr>
                <w:rFonts w:ascii="Times New Roman" w:cs="Times New Roman" w:hAnsi="Times New Roman"/>
                <w:sz w:val="28"/>
                <w:szCs w:val="28"/>
              </w:rPr>
              <w:t>Информационный уголок</w:t>
            </w:r>
          </w:p>
          <w:p>
            <w:pPr>
              <w:pStyle w:val="style0"/>
              <w:spacing w:after="0" w:before="0" w:line="100" w:lineRule="atLeast"/>
              <w:ind w:hanging="0" w:left="108" w:right="0"/>
              <w:contextualSpacing w:val="false"/>
            </w:pPr>
            <w:r>
              <w:rPr>
                <w:rFonts w:ascii="Times New Roman" w:cs="Times New Roman" w:hAnsi="Times New Roman"/>
                <w:sz w:val="28"/>
                <w:szCs w:val="28"/>
              </w:rPr>
              <w:t>Выставки детского творчества</w:t>
            </w:r>
          </w:p>
          <w:p>
            <w:pPr>
              <w:pStyle w:val="style0"/>
              <w:spacing w:after="0" w:before="0" w:line="100" w:lineRule="atLeast"/>
              <w:ind w:hanging="0" w:left="108" w:right="0"/>
              <w:contextualSpacing w:val="false"/>
            </w:pPr>
            <w:r>
              <w:rPr>
                <w:rFonts w:ascii="Times New Roman" w:cs="Times New Roman" w:hAnsi="Times New Roman"/>
                <w:sz w:val="28"/>
                <w:szCs w:val="28"/>
              </w:rPr>
              <w:t>Наглядно-информационный материал для родителей</w:t>
            </w:r>
          </w:p>
          <w:p>
            <w:pPr>
              <w:pStyle w:val="style0"/>
              <w:spacing w:after="0" w:before="0" w:line="100" w:lineRule="atLeast"/>
              <w:ind w:hanging="0" w:left="108" w:right="0"/>
              <w:contextualSpacing w:val="false"/>
            </w:pPr>
            <w:r>
              <w:rPr/>
            </w:r>
          </w:p>
        </w:tc>
      </w:tr>
      <w:tr>
        <w:trPr>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330" w:left="330" w:right="0"/>
              <w:jc w:val="center"/>
            </w:pPr>
            <w:r>
              <w:rPr>
                <w:rFonts w:ascii="Times New Roman" w:cs="Times New Roman" w:hAnsi="Times New Roman"/>
                <w:b/>
                <w:bCs/>
                <w:sz w:val="28"/>
                <w:szCs w:val="28"/>
              </w:rPr>
              <w:t>Методический кабинет</w:t>
            </w:r>
          </w:p>
        </w:tc>
      </w:tr>
      <w:tr>
        <w:trPr>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221" w:right="0"/>
              <w:contextualSpacing w:val="false"/>
            </w:pPr>
            <w:r>
              <w:rPr>
                <w:rFonts w:ascii="Times New Roman" w:cs="Times New Roman" w:hAnsi="Times New Roman"/>
                <w:sz w:val="28"/>
                <w:szCs w:val="28"/>
              </w:rPr>
              <w:t>Осуществление методической помощи педагогам</w:t>
            </w:r>
          </w:p>
          <w:p>
            <w:pPr>
              <w:pStyle w:val="style0"/>
              <w:spacing w:after="0" w:before="0" w:line="100" w:lineRule="atLeast"/>
              <w:ind w:hanging="0" w:left="221" w:right="0"/>
              <w:contextualSpacing w:val="false"/>
            </w:pPr>
            <w:r>
              <w:rPr>
                <w:rFonts w:ascii="Times New Roman" w:cs="Times New Roman" w:hAnsi="Times New Roman"/>
                <w:sz w:val="28"/>
                <w:szCs w:val="28"/>
              </w:rPr>
              <w:t>организация консультаций, семинаров, советов педагогов,</w:t>
            </w:r>
          </w:p>
          <w:p>
            <w:pPr>
              <w:pStyle w:val="style0"/>
              <w:spacing w:after="0" w:before="0" w:line="100" w:lineRule="atLeast"/>
              <w:ind w:hanging="0" w:left="221" w:right="0"/>
              <w:contextualSpacing w:val="false"/>
            </w:pPr>
            <w:r>
              <w:rPr>
                <w:rFonts w:ascii="Times New Roman" w:cs="Times New Roman" w:hAnsi="Times New Roman"/>
                <w:sz w:val="28"/>
                <w:szCs w:val="28"/>
              </w:rPr>
              <w:t>выставка дидактических и методических материалов для организации работы с детьми по различным направлениям развития. Выставка изделий народно-прикладного творчества. Создание методического сборника  ДОУ, создание дидактического материала.</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221" w:right="0"/>
              <w:contextualSpacing w:val="false"/>
            </w:pPr>
            <w:r>
              <w:rPr>
                <w:rFonts w:ascii="Times New Roman" w:cs="Times New Roman" w:hAnsi="Times New Roman"/>
                <w:sz w:val="28"/>
                <w:szCs w:val="28"/>
              </w:rPr>
              <w:t>Библиотека педагогической и методической литературы</w:t>
            </w:r>
          </w:p>
          <w:p>
            <w:pPr>
              <w:pStyle w:val="style0"/>
              <w:spacing w:after="0" w:before="0" w:line="100" w:lineRule="atLeast"/>
              <w:ind w:hanging="0" w:left="221" w:right="0"/>
              <w:contextualSpacing w:val="false"/>
            </w:pPr>
            <w:r>
              <w:rPr>
                <w:rFonts w:ascii="Times New Roman" w:cs="Times New Roman" w:hAnsi="Times New Roman"/>
                <w:sz w:val="28"/>
                <w:szCs w:val="28"/>
              </w:rPr>
              <w:t>Библиотека периодических изданий</w:t>
            </w:r>
          </w:p>
          <w:p>
            <w:pPr>
              <w:pStyle w:val="style0"/>
              <w:spacing w:after="0" w:before="0" w:line="100" w:lineRule="atLeast"/>
              <w:ind w:hanging="0" w:left="221" w:right="0"/>
              <w:contextualSpacing w:val="false"/>
            </w:pPr>
            <w:r>
              <w:rPr>
                <w:rFonts w:ascii="Times New Roman" w:cs="Times New Roman" w:hAnsi="Times New Roman"/>
                <w:sz w:val="28"/>
                <w:szCs w:val="28"/>
              </w:rPr>
              <w:t>Пособия для НОД, опыт работы педагогов</w:t>
            </w:r>
          </w:p>
          <w:p>
            <w:pPr>
              <w:pStyle w:val="style0"/>
              <w:spacing w:after="0" w:before="0" w:line="100" w:lineRule="atLeast"/>
              <w:ind w:hanging="0" w:left="221" w:right="0"/>
              <w:contextualSpacing w:val="false"/>
            </w:pPr>
            <w:r>
              <w:rPr>
                <w:rFonts w:ascii="Times New Roman" w:cs="Times New Roman" w:hAnsi="Times New Roman"/>
                <w:sz w:val="28"/>
                <w:szCs w:val="28"/>
              </w:rPr>
              <w:t xml:space="preserve">Материалы консультаций, семинаров, семинаров-практикумов. Демонстрационный раздаточный материал </w:t>
            </w:r>
          </w:p>
          <w:p>
            <w:pPr>
              <w:pStyle w:val="style0"/>
              <w:spacing w:after="0" w:before="0" w:line="100" w:lineRule="atLeast"/>
              <w:ind w:hanging="0" w:left="221" w:right="0"/>
              <w:contextualSpacing w:val="false"/>
            </w:pPr>
            <w:r>
              <w:rPr>
                <w:rFonts w:ascii="Times New Roman" w:cs="Times New Roman" w:hAnsi="Times New Roman"/>
                <w:sz w:val="28"/>
                <w:szCs w:val="28"/>
              </w:rPr>
              <w:t>Иллюстративный материал</w:t>
            </w:r>
          </w:p>
          <w:p>
            <w:pPr>
              <w:pStyle w:val="style0"/>
              <w:spacing w:after="0" w:before="0" w:line="100" w:lineRule="atLeast"/>
              <w:ind w:hanging="0" w:left="221" w:right="0"/>
              <w:contextualSpacing w:val="false"/>
            </w:pPr>
            <w:r>
              <w:rPr>
                <w:rFonts w:ascii="Times New Roman" w:cs="Times New Roman" w:hAnsi="Times New Roman"/>
                <w:sz w:val="28"/>
                <w:szCs w:val="28"/>
              </w:rPr>
              <w:t>Изделия народных промыслов</w:t>
            </w:r>
          </w:p>
          <w:p>
            <w:pPr>
              <w:pStyle w:val="style0"/>
              <w:spacing w:after="0" w:before="0" w:line="100" w:lineRule="atLeast"/>
              <w:ind w:hanging="0" w:left="221" w:right="0"/>
              <w:contextualSpacing w:val="false"/>
            </w:pPr>
            <w:r>
              <w:rPr>
                <w:rFonts w:ascii="Times New Roman" w:cs="Times New Roman" w:hAnsi="Times New Roman"/>
                <w:sz w:val="28"/>
                <w:szCs w:val="28"/>
              </w:rPr>
              <w:t>Проектор</w:t>
            </w:r>
          </w:p>
          <w:p>
            <w:pPr>
              <w:pStyle w:val="style0"/>
              <w:spacing w:after="0" w:before="0" w:line="100" w:lineRule="atLeast"/>
              <w:ind w:hanging="0" w:left="221" w:right="0"/>
              <w:contextualSpacing w:val="false"/>
            </w:pPr>
            <w:r>
              <w:rPr>
                <w:rFonts w:ascii="Times New Roman" w:cs="Times New Roman" w:hAnsi="Times New Roman"/>
                <w:sz w:val="28"/>
                <w:szCs w:val="28"/>
              </w:rPr>
              <w:t xml:space="preserve">Принтер </w:t>
            </w:r>
          </w:p>
          <w:p>
            <w:pPr>
              <w:pStyle w:val="style0"/>
              <w:spacing w:after="0" w:before="0" w:line="100" w:lineRule="atLeast"/>
              <w:ind w:hanging="0" w:left="221"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 xml:space="preserve">Рабочий компьютер для педагогов </w:t>
            </w:r>
          </w:p>
          <w:p>
            <w:pPr>
              <w:pStyle w:val="style0"/>
              <w:spacing w:after="0" w:before="0" w:line="100" w:lineRule="atLeast"/>
              <w:ind w:hanging="0" w:left="221"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Выход в Интернет</w:t>
            </w:r>
          </w:p>
          <w:p>
            <w:pPr>
              <w:pStyle w:val="style0"/>
              <w:spacing w:after="0" w:before="0" w:line="100" w:lineRule="atLeast"/>
              <w:ind w:hanging="0" w:left="221" w:right="0"/>
              <w:contextualSpacing w:val="false"/>
            </w:pPr>
            <w:r>
              <w:rPr/>
            </w:r>
          </w:p>
        </w:tc>
      </w:tr>
      <w:tr>
        <w:trPr>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ind w:firstLine="330" w:left="330" w:right="0"/>
              <w:jc w:val="center"/>
            </w:pPr>
            <w:r>
              <w:rPr>
                <w:rFonts w:ascii="Times New Roman" w:cs="Times New Roman" w:hAnsi="Times New Roman"/>
                <w:b/>
                <w:bCs/>
                <w:sz w:val="28"/>
                <w:szCs w:val="28"/>
              </w:rPr>
              <w:t>Экологический  мини - центр</w:t>
            </w:r>
          </w:p>
        </w:tc>
      </w:tr>
      <w:tr>
        <w:trPr>
          <w:trHeight w:hRule="atLeast" w:val="131"/>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220" w:right="0"/>
              <w:contextualSpacing w:val="false"/>
            </w:pPr>
            <w:r>
              <w:rPr>
                <w:rFonts w:ascii="Times New Roman" w:cs="Times New Roman" w:hAnsi="Times New Roman"/>
                <w:sz w:val="28"/>
                <w:szCs w:val="28"/>
              </w:rPr>
              <w:t>Эколого – нравственное  воспитание дошкольников. Выставки поделок из природного материала</w:t>
            </w:r>
          </w:p>
          <w:p>
            <w:pPr>
              <w:pStyle w:val="style0"/>
              <w:tabs>
                <w:tab w:leader="none" w:pos="1119" w:val="left"/>
              </w:tabs>
              <w:spacing w:after="0" w:before="0" w:line="100" w:lineRule="atLeast"/>
              <w:ind w:hanging="0" w:left="220" w:right="0"/>
              <w:contextualSpacing w:val="false"/>
            </w:pPr>
            <w:r>
              <w:rPr>
                <w:rFonts w:ascii="Times New Roman" w:cs="Times New Roman" w:hAnsi="Times New Roman"/>
                <w:sz w:val="28"/>
                <w:szCs w:val="28"/>
              </w:rPr>
              <w:t>Мини-экскурсии</w:t>
            </w:r>
          </w:p>
          <w:p>
            <w:pPr>
              <w:pStyle w:val="style0"/>
              <w:tabs>
                <w:tab w:leader="none" w:pos="1119" w:val="left"/>
              </w:tabs>
              <w:spacing w:after="0" w:before="0" w:line="100" w:lineRule="atLeast"/>
              <w:ind w:hanging="0" w:left="220" w:right="0"/>
              <w:contextualSpacing w:val="false"/>
            </w:pPr>
            <w:r>
              <w:rPr>
                <w:rFonts w:ascii="Times New Roman" w:cs="Times New Roman" w:hAnsi="Times New Roman"/>
                <w:sz w:val="28"/>
                <w:szCs w:val="28"/>
              </w:rPr>
              <w:t>Детское экспериментирование</w:t>
            </w:r>
          </w:p>
          <w:p>
            <w:pPr>
              <w:pStyle w:val="style0"/>
              <w:tabs>
                <w:tab w:leader="none" w:pos="1119" w:val="left"/>
              </w:tabs>
              <w:spacing w:after="0" w:before="0" w:line="100" w:lineRule="atLeast"/>
              <w:ind w:hanging="0" w:left="220" w:right="0"/>
              <w:contextualSpacing w:val="false"/>
            </w:pPr>
            <w:r>
              <w:rPr>
                <w:rFonts w:ascii="Times New Roman" w:cs="Times New Roman" w:hAnsi="Times New Roman"/>
                <w:sz w:val="28"/>
                <w:szCs w:val="28"/>
              </w:rPr>
              <w:t xml:space="preserve">Естественнонаучные наблюдения с использованием микроскопа </w:t>
            </w:r>
          </w:p>
          <w:p>
            <w:pPr>
              <w:pStyle w:val="style0"/>
              <w:tabs>
                <w:tab w:leader="none" w:pos="1119" w:val="left"/>
              </w:tabs>
              <w:spacing w:after="0" w:before="0" w:line="100" w:lineRule="atLeast"/>
              <w:ind w:hanging="0" w:left="220" w:right="0"/>
              <w:contextualSpacing w:val="false"/>
            </w:pPr>
            <w:r>
              <w:rPr>
                <w:rFonts w:ascii="Times New Roman" w:cs="Times New Roman" w:hAnsi="Times New Roman"/>
                <w:sz w:val="28"/>
                <w:szCs w:val="28"/>
              </w:rPr>
              <w:t>Познавательные занятия</w:t>
            </w:r>
          </w:p>
          <w:p>
            <w:pPr>
              <w:pStyle w:val="style0"/>
              <w:tabs>
                <w:tab w:leader="none" w:pos="1119" w:val="left"/>
              </w:tabs>
              <w:spacing w:after="0" w:before="0" w:line="100" w:lineRule="atLeast"/>
              <w:ind w:hanging="0" w:left="220" w:right="0"/>
              <w:contextualSpacing w:val="false"/>
            </w:pPr>
            <w:r>
              <w:rPr>
                <w:rFonts w:ascii="Times New Roman" w:cs="Times New Roman" w:hAnsi="Times New Roman"/>
                <w:sz w:val="28"/>
                <w:szCs w:val="28"/>
              </w:rPr>
              <w:t>Экологические занятия, игры экологического содержания</w:t>
            </w:r>
          </w:p>
          <w:p>
            <w:pPr>
              <w:pStyle w:val="style0"/>
              <w:tabs>
                <w:tab w:leader="none" w:pos="1119" w:val="left"/>
              </w:tabs>
              <w:spacing w:after="0" w:before="0" w:line="100" w:lineRule="atLeast"/>
              <w:ind w:hanging="0" w:left="220" w:right="0"/>
              <w:contextualSpacing w:val="false"/>
            </w:pPr>
            <w:r>
              <w:rPr>
                <w:rFonts w:ascii="Times New Roman" w:cs="Times New Roman" w:hAnsi="Times New Roman"/>
                <w:sz w:val="28"/>
                <w:szCs w:val="28"/>
              </w:rPr>
              <w:t>Экологическое просвещение родителей</w:t>
            </w:r>
          </w:p>
          <w:p>
            <w:pPr>
              <w:pStyle w:val="style0"/>
              <w:spacing w:after="0" w:before="0" w:line="100" w:lineRule="atLeast"/>
              <w:ind w:hanging="0" w:left="220" w:right="0"/>
              <w:contextualSpacing w:val="false"/>
            </w:pPr>
            <w:r>
              <w:rPr>
                <w:rFonts w:ascii="Times New Roman" w:cs="Times New Roman" w:hAnsi="Times New Roman"/>
                <w:sz w:val="28"/>
                <w:szCs w:val="28"/>
              </w:rPr>
              <w:t>Тематические беседы</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0" w:left="220" w:right="0"/>
              <w:contextualSpacing w:val="false"/>
            </w:pPr>
            <w:r>
              <w:rPr>
                <w:rFonts w:ascii="Times New Roman" w:cs="Times New Roman" w:hAnsi="Times New Roman"/>
                <w:sz w:val="28"/>
                <w:szCs w:val="28"/>
              </w:rPr>
              <w:t>Комнатные растения</w:t>
            </w:r>
          </w:p>
          <w:p>
            <w:pPr>
              <w:pStyle w:val="style0"/>
              <w:spacing w:after="0" w:before="0" w:line="100" w:lineRule="atLeast"/>
              <w:ind w:hanging="0" w:left="220" w:right="0"/>
              <w:contextualSpacing w:val="false"/>
            </w:pPr>
            <w:r>
              <w:rPr>
                <w:rFonts w:ascii="Times New Roman" w:cs="Times New Roman" w:hAnsi="Times New Roman"/>
                <w:sz w:val="28"/>
                <w:szCs w:val="28"/>
              </w:rPr>
              <w:t>Коллекция природных материалов</w:t>
            </w:r>
          </w:p>
          <w:p>
            <w:pPr>
              <w:pStyle w:val="style0"/>
              <w:spacing w:after="0" w:before="0" w:line="100" w:lineRule="atLeast"/>
              <w:ind w:hanging="0" w:left="220" w:right="0"/>
              <w:contextualSpacing w:val="false"/>
            </w:pPr>
            <w:r>
              <w:rPr>
                <w:rFonts w:ascii="Times New Roman" w:cs="Times New Roman" w:hAnsi="Times New Roman"/>
                <w:sz w:val="28"/>
                <w:szCs w:val="28"/>
              </w:rPr>
              <w:t>Наглядно агитационный стенд по охране природы</w:t>
            </w:r>
          </w:p>
          <w:p>
            <w:pPr>
              <w:pStyle w:val="style0"/>
              <w:spacing w:after="0" w:before="0" w:line="100" w:lineRule="atLeast"/>
              <w:ind w:hanging="0" w:left="220" w:right="0"/>
              <w:contextualSpacing w:val="false"/>
            </w:pPr>
            <w:r>
              <w:rPr/>
            </w:r>
          </w:p>
        </w:tc>
      </w:tr>
      <w:tr>
        <w:trPr>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49" w:val="left"/>
              </w:tabs>
              <w:ind w:firstLine="330" w:left="330" w:right="0"/>
              <w:jc w:val="center"/>
            </w:pPr>
            <w:r>
              <w:rPr>
                <w:rFonts w:ascii="Times New Roman" w:cs="Times New Roman" w:hAnsi="Times New Roman"/>
                <w:b/>
                <w:bCs/>
                <w:sz w:val="28"/>
                <w:szCs w:val="28"/>
              </w:rPr>
              <w:t>Медицинский кабинет</w:t>
            </w:r>
          </w:p>
        </w:tc>
      </w:tr>
      <w:tr>
        <w:trPr>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Осмотр детей</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 xml:space="preserve">Консультативно – просветительская работа с родителями и сотрудниками ДОУ </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Профилактическая – оздоровительная работа с детьми</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Медицинское оборудование</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Мебель для медицинского работника</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Медикаменты</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Медицинские документы</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Компьютер</w:t>
            </w:r>
          </w:p>
          <w:p>
            <w:pPr>
              <w:pStyle w:val="style0"/>
              <w:tabs>
                <w:tab w:leader="none" w:pos="1207" w:val="left"/>
              </w:tabs>
              <w:spacing w:after="0" w:before="0" w:line="100" w:lineRule="atLeast"/>
              <w:ind w:hanging="108" w:left="329" w:right="0"/>
              <w:contextualSpacing w:val="false"/>
            </w:pPr>
            <w:r>
              <w:rPr/>
            </w:r>
          </w:p>
        </w:tc>
      </w:tr>
      <w:tr>
        <w:trPr>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49" w:val="left"/>
              </w:tabs>
              <w:ind w:firstLine="330" w:left="330" w:right="0"/>
              <w:jc w:val="center"/>
            </w:pPr>
            <w:r>
              <w:rPr>
                <w:rFonts w:ascii="Times New Roman" w:cs="Times New Roman" w:hAnsi="Times New Roman"/>
                <w:b/>
                <w:bCs/>
                <w:sz w:val="28"/>
                <w:szCs w:val="28"/>
              </w:rPr>
              <w:t>Участки</w:t>
            </w:r>
          </w:p>
        </w:tc>
      </w:tr>
      <w:tr>
        <w:trPr>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Прогулки</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Игровая деятельность</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Физкультурные досуги, праздники</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Самостоятельная двигательная деятельность</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Развитие познавательной деятельности</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Развитие трудовой деятельности по средствам сезонного оформления участков</w:t>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Оборудование для игровой деятельности</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Выносной материал для игр на свежем воздухе</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 xml:space="preserve">Цветники для приобщения дошкольников к труду </w:t>
            </w:r>
          </w:p>
          <w:p>
            <w:pPr>
              <w:pStyle w:val="style0"/>
              <w:tabs>
                <w:tab w:leader="none" w:pos="1207" w:val="left"/>
              </w:tabs>
              <w:spacing w:after="0" w:before="0" w:line="100" w:lineRule="atLeast"/>
              <w:ind w:hanging="108" w:left="329" w:right="0"/>
              <w:contextualSpacing w:val="false"/>
            </w:pPr>
            <w:r>
              <w:rPr>
                <w:rFonts w:ascii="Times New Roman" w:cs="Times New Roman" w:hAnsi="Times New Roman"/>
                <w:sz w:val="28"/>
                <w:szCs w:val="28"/>
              </w:rPr>
              <w:t>Сезонное оформление участков</w:t>
            </w:r>
          </w:p>
        </w:tc>
      </w:tr>
      <w:tr>
        <w:trPr>
          <w:cantSplit w:val="false"/>
        </w:trPr>
        <w:tc>
          <w:tcPr>
            <w:tcW w:type="dxa" w:w="10845"/>
            <w:gridSpan w:val="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449" w:val="left"/>
              </w:tabs>
              <w:ind w:firstLine="330" w:left="330" w:right="0"/>
              <w:jc w:val="center"/>
            </w:pPr>
            <w:r>
              <w:rPr>
                <w:rFonts w:ascii="Times New Roman" w:cs="Times New Roman" w:hAnsi="Times New Roman"/>
                <w:b/>
                <w:bCs/>
                <w:sz w:val="28"/>
                <w:szCs w:val="28"/>
              </w:rPr>
              <w:t>Кабинет заведующей</w:t>
            </w:r>
          </w:p>
        </w:tc>
      </w:tr>
      <w:tr>
        <w:trPr>
          <w:cantSplit w:val="false"/>
        </w:trPr>
        <w:tc>
          <w:tcPr>
            <w:tcW w:type="dxa" w:w="542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ind w:hanging="108" w:left="216" w:right="0"/>
              <w:contextualSpacing w:val="false"/>
            </w:pPr>
            <w:r>
              <w:rPr>
                <w:rFonts w:ascii="Times New Roman" w:cs="Times New Roman" w:hAnsi="Times New Roman"/>
                <w:sz w:val="28"/>
                <w:szCs w:val="28"/>
                <w:lang w:eastAsia="en-US"/>
              </w:rPr>
              <w:t>Индивидуальные консультации, беседы с педагогическим, медицинским, обслуживающим персоналом и родителями:</w:t>
            </w:r>
          </w:p>
          <w:p>
            <w:pPr>
              <w:pStyle w:val="style0"/>
              <w:spacing w:after="0" w:before="0" w:line="100" w:lineRule="atLeast"/>
              <w:ind w:hanging="108" w:left="216" w:right="0"/>
              <w:contextualSpacing w:val="false"/>
            </w:pPr>
            <w:r>
              <w:rPr>
                <w:rFonts w:ascii="Times New Roman" w:cs="Times New Roman" w:hAnsi="Times New Roman"/>
                <w:sz w:val="28"/>
                <w:szCs w:val="28"/>
                <w:lang w:eastAsia="en-US"/>
              </w:rPr>
              <w:t>Просветительская, разъяснительная работа с родителями по вопросам воспитания и развития детей дошкольного возраста</w:t>
            </w:r>
          </w:p>
          <w:p>
            <w:pPr>
              <w:pStyle w:val="style0"/>
              <w:tabs>
                <w:tab w:leader="none" w:pos="1107" w:val="left"/>
              </w:tabs>
              <w:spacing w:after="0" w:before="0" w:line="100" w:lineRule="atLeast"/>
              <w:ind w:hanging="108" w:left="216" w:right="0"/>
              <w:contextualSpacing w:val="false"/>
            </w:pPr>
            <w:r>
              <w:rPr/>
            </w:r>
          </w:p>
        </w:tc>
        <w:tc>
          <w:tcPr>
            <w:tcW w:type="dxa" w:w="5422"/>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1107" w:val="left"/>
              </w:tabs>
              <w:spacing w:after="0" w:before="0" w:line="100" w:lineRule="atLeast"/>
              <w:ind w:hanging="108" w:left="216" w:right="0"/>
              <w:contextualSpacing w:val="false"/>
            </w:pPr>
            <w:r>
              <w:rPr>
                <w:rFonts w:ascii="Times New Roman" w:cs="Times New Roman" w:hAnsi="Times New Roman"/>
                <w:sz w:val="28"/>
                <w:szCs w:val="28"/>
              </w:rPr>
              <w:t xml:space="preserve">Мебель </w:t>
            </w:r>
          </w:p>
          <w:p>
            <w:pPr>
              <w:pStyle w:val="style0"/>
              <w:tabs>
                <w:tab w:leader="none" w:pos="1107" w:val="left"/>
              </w:tabs>
              <w:spacing w:after="0" w:before="0" w:line="100" w:lineRule="atLeast"/>
              <w:ind w:hanging="108" w:left="216" w:right="0"/>
              <w:contextualSpacing w:val="false"/>
            </w:pPr>
            <w:r>
              <w:rPr>
                <w:rFonts w:ascii="Times New Roman" w:cs="Times New Roman" w:hAnsi="Times New Roman"/>
                <w:sz w:val="28"/>
                <w:szCs w:val="28"/>
              </w:rPr>
              <w:t>Компьютер</w:t>
            </w:r>
          </w:p>
          <w:p>
            <w:pPr>
              <w:pStyle w:val="style0"/>
              <w:tabs>
                <w:tab w:leader="none" w:pos="1107" w:val="left"/>
              </w:tabs>
              <w:spacing w:after="0" w:before="0" w:line="100" w:lineRule="atLeast"/>
              <w:ind w:hanging="108" w:left="216" w:right="0"/>
              <w:contextualSpacing w:val="false"/>
            </w:pPr>
            <w:r>
              <w:rPr>
                <w:rFonts w:ascii="Times New Roman" w:cs="Times New Roman" w:hAnsi="Times New Roman"/>
                <w:sz w:val="28"/>
                <w:szCs w:val="28"/>
              </w:rPr>
              <w:t>Принтер</w:t>
            </w:r>
          </w:p>
          <w:p>
            <w:pPr>
              <w:pStyle w:val="style0"/>
              <w:tabs>
                <w:tab w:leader="none" w:pos="1107" w:val="left"/>
              </w:tabs>
              <w:spacing w:after="0" w:before="0" w:line="100" w:lineRule="atLeast"/>
              <w:ind w:hanging="108" w:left="216" w:right="0"/>
              <w:contextualSpacing w:val="false"/>
            </w:pPr>
            <w:r>
              <w:rPr>
                <w:rFonts w:ascii="Times New Roman" w:cs="Times New Roman" w:hAnsi="Times New Roman"/>
                <w:sz w:val="28"/>
                <w:szCs w:val="28"/>
              </w:rPr>
              <w:t>Сканер</w:t>
            </w:r>
          </w:p>
          <w:p>
            <w:pPr>
              <w:pStyle w:val="style0"/>
              <w:tabs>
                <w:tab w:leader="none" w:pos="1107" w:val="left"/>
              </w:tabs>
              <w:spacing w:after="0" w:before="0" w:line="100" w:lineRule="atLeast"/>
              <w:ind w:hanging="108" w:left="216" w:right="0"/>
              <w:contextualSpacing w:val="false"/>
            </w:pPr>
            <w:r>
              <w:rPr>
                <w:rFonts w:ascii="Times New Roman" w:cs="Times New Roman" w:hAnsi="Times New Roman"/>
                <w:sz w:val="28"/>
                <w:szCs w:val="28"/>
              </w:rPr>
              <w:t>Методическая библиотека для организации воспитательно – образовательной работы в ДОУ</w:t>
            </w:r>
          </w:p>
          <w:p>
            <w:pPr>
              <w:pStyle w:val="style0"/>
              <w:tabs>
                <w:tab w:leader="none" w:pos="1107" w:val="left"/>
              </w:tabs>
              <w:spacing w:after="0" w:before="0" w:line="100" w:lineRule="atLeast"/>
              <w:ind w:hanging="108" w:left="216" w:right="0"/>
              <w:contextualSpacing w:val="false"/>
            </w:pPr>
            <w:r>
              <w:rPr>
                <w:rFonts w:ascii="Times New Roman" w:cs="Times New Roman" w:hAnsi="Times New Roman"/>
                <w:sz w:val="28"/>
                <w:szCs w:val="28"/>
              </w:rPr>
              <w:t>Нормативные документы</w:t>
            </w:r>
          </w:p>
        </w:tc>
      </w:tr>
    </w:tbl>
    <w:p>
      <w:pPr>
        <w:pStyle w:val="style0"/>
        <w:spacing w:line="100" w:lineRule="atLeast"/>
        <w:ind w:firstLine="330" w:left="330" w:right="0"/>
      </w:pPr>
      <w:r>
        <w:rPr/>
      </w:r>
    </w:p>
    <w:p>
      <w:pPr>
        <w:pStyle w:val="style0"/>
        <w:spacing w:line="100" w:lineRule="atLeast"/>
        <w:ind w:firstLine="330" w:left="330" w:right="0"/>
      </w:pPr>
      <w:r>
        <w:rPr/>
      </w:r>
    </w:p>
    <w:p>
      <w:pPr>
        <w:pStyle w:val="style0"/>
        <w:spacing w:line="100" w:lineRule="atLeast"/>
        <w:ind w:firstLine="330" w:left="330" w:right="0"/>
      </w:pPr>
      <w:r>
        <w:rPr>
          <w:rFonts w:ascii="Times New Roman" w:cs="Times New Roman" w:hAnsi="Times New Roman"/>
          <w:b/>
          <w:bCs/>
          <w:sz w:val="28"/>
          <w:szCs w:val="28"/>
          <w:lang w:val="en-US"/>
        </w:rPr>
        <w:t>IV</w:t>
      </w:r>
      <w:r>
        <w:rPr>
          <w:rFonts w:ascii="Times New Roman" w:cs="Times New Roman" w:hAnsi="Times New Roman"/>
          <w:b/>
          <w:bCs/>
          <w:sz w:val="28"/>
          <w:szCs w:val="28"/>
        </w:rPr>
        <w:t>.ДОПОЛНИТЕЛЬНЫЙ РАЗДЕЛ</w:t>
      </w:r>
    </w:p>
    <w:p>
      <w:pPr>
        <w:pStyle w:val="style0"/>
        <w:spacing w:line="100" w:lineRule="atLeast"/>
        <w:ind w:firstLine="330" w:left="330" w:right="0"/>
      </w:pPr>
      <w:r>
        <w:rPr>
          <w:rFonts w:ascii="Times New Roman" w:cs="Times New Roman" w:hAnsi="Times New Roman"/>
          <w:b/>
          <w:bCs/>
          <w:sz w:val="28"/>
          <w:szCs w:val="28"/>
        </w:rPr>
        <w:t>4.1 Используемые примерные программы</w:t>
      </w:r>
    </w:p>
    <w:p>
      <w:pPr>
        <w:pStyle w:val="style0"/>
        <w:spacing w:after="0" w:before="0" w:line="100" w:lineRule="atLeast"/>
        <w:ind w:firstLine="329" w:left="329" w:right="0"/>
        <w:contextualSpacing w:val="false"/>
      </w:pPr>
      <w:r>
        <w:rPr>
          <w:rFonts w:ascii="Times New Roman" w:cs="Times New Roman" w:hAnsi="Times New Roman"/>
          <w:sz w:val="28"/>
          <w:szCs w:val="28"/>
        </w:rPr>
        <w:t>Основная образовательная программа «От рождения до школы» под редакцией Н.Е. Вераксы, Т.С. Комаровой, М.А. Васильевой (3-е изд., испр. и доп. – МОЗАИКА – СИНТЕЗ, 2016.- 368 с.)</w:t>
      </w:r>
    </w:p>
    <w:p>
      <w:pPr>
        <w:pStyle w:val="style0"/>
        <w:spacing w:after="0" w:before="0" w:line="100" w:lineRule="atLeast"/>
        <w:ind w:firstLine="329" w:left="329" w:right="0"/>
        <w:contextualSpacing w:val="false"/>
      </w:pPr>
      <w:r>
        <w:rPr>
          <w:rFonts w:ascii="Times New Roman" w:cs="Times New Roman" w:hAnsi="Times New Roman"/>
          <w:sz w:val="28"/>
          <w:szCs w:val="28"/>
        </w:rPr>
        <w:t>Авторизованная «Программа нравственно-патриотического и духовного воспитания дошкольников», В.И. Савченко, ООО «Издательство Детство-пресс», 2013.</w:t>
      </w:r>
    </w:p>
    <w:p>
      <w:pPr>
        <w:pStyle w:val="style0"/>
        <w:spacing w:after="0" w:before="0" w:line="100" w:lineRule="atLeast"/>
        <w:ind w:firstLine="329" w:left="329" w:right="0"/>
        <w:contextualSpacing w:val="false"/>
      </w:pPr>
      <w:r>
        <w:rPr>
          <w:rFonts w:ascii="Times New Roman" w:cs="Times New Roman" w:hAnsi="Times New Roman"/>
          <w:sz w:val="28"/>
          <w:szCs w:val="28"/>
        </w:rPr>
        <w:t>«Человек среди людей». Коломейченко Л.М.: Программа социального развития детей. 2003.</w:t>
      </w:r>
    </w:p>
    <w:p>
      <w:pPr>
        <w:pStyle w:val="style0"/>
        <w:spacing w:after="0" w:before="0" w:line="100" w:lineRule="atLeast"/>
        <w:ind w:firstLine="329" w:left="329" w:right="0"/>
        <w:contextualSpacing w:val="false"/>
      </w:pPr>
      <w:r>
        <w:rPr>
          <w:rFonts w:ascii="Times New Roman" w:cs="Times New Roman" w:hAnsi="Times New Roman"/>
          <w:sz w:val="28"/>
          <w:szCs w:val="28"/>
        </w:rPr>
        <w:t xml:space="preserve"> </w:t>
      </w:r>
      <w:r>
        <w:rPr>
          <w:rFonts w:ascii="Times New Roman" w:cs="Times New Roman" w:hAnsi="Times New Roman"/>
          <w:sz w:val="28"/>
          <w:szCs w:val="28"/>
        </w:rPr>
        <w:t>«Дружная семейка»: Программа адаптации детей к ДОУ. Е.О. Севостьянова – М.: ТЦ Сфера, 2007.</w:t>
      </w:r>
    </w:p>
    <w:p>
      <w:pPr>
        <w:pStyle w:val="style0"/>
        <w:spacing w:after="0" w:before="0" w:line="100" w:lineRule="atLeast"/>
        <w:ind w:firstLine="329" w:left="329" w:right="0"/>
        <w:contextualSpacing w:val="false"/>
      </w:pPr>
      <w:r>
        <w:rPr>
          <w:rFonts w:ascii="Times New Roman" w:cs="Times New Roman" w:hAnsi="Times New Roman"/>
          <w:sz w:val="28"/>
          <w:szCs w:val="28"/>
        </w:rPr>
        <w:t>Программа эстетического воспитания дошкольников «Красота. Радость. Творчество», Т.С. Комаровой</w:t>
      </w:r>
    </w:p>
    <w:p>
      <w:pPr>
        <w:pStyle w:val="style0"/>
        <w:spacing w:after="0" w:before="0" w:line="100" w:lineRule="atLeast"/>
        <w:ind w:firstLine="329" w:left="329" w:right="0"/>
        <w:contextualSpacing w:val="false"/>
      </w:pPr>
      <w:r>
        <w:rPr>
          <w:rFonts w:ascii="Times New Roman" w:cs="Times New Roman" w:hAnsi="Times New Roman"/>
          <w:sz w:val="28"/>
          <w:szCs w:val="28"/>
        </w:rPr>
        <w:t>Программа «Музыкальные шедевры» О. Радынова.</w:t>
      </w:r>
    </w:p>
    <w:p>
      <w:pPr>
        <w:pStyle w:val="style0"/>
        <w:spacing w:after="0" w:before="0" w:line="100" w:lineRule="atLeast"/>
        <w:ind w:firstLine="329" w:left="329" w:right="0"/>
        <w:contextualSpacing w:val="false"/>
      </w:pPr>
      <w:r>
        <w:rPr>
          <w:rFonts w:ascii="Times New Roman" w:cs="Times New Roman" w:hAnsi="Times New Roman"/>
          <w:sz w:val="28"/>
          <w:szCs w:val="28"/>
        </w:rPr>
        <w:t>Программа «Ладушки» Каплунова, И. Новоскольцева</w:t>
      </w:r>
      <w:r>
        <w:rPr>
          <w:rFonts w:ascii="Times New Roman" w:cs="Times New Roman" w:hAnsi="Times New Roman"/>
          <w:b/>
          <w:bCs/>
          <w:sz w:val="28"/>
          <w:szCs w:val="28"/>
        </w:rPr>
        <w:t xml:space="preserve">. </w:t>
      </w:r>
    </w:p>
    <w:p>
      <w:pPr>
        <w:pStyle w:val="style0"/>
        <w:spacing w:after="0" w:before="0" w:line="100" w:lineRule="atLeast"/>
        <w:ind w:firstLine="329" w:left="329" w:right="0"/>
        <w:contextualSpacing w:val="false"/>
      </w:pPr>
      <w:r>
        <w:rPr>
          <w:rFonts w:ascii="Times New Roman" w:cs="Times New Roman" w:hAnsi="Times New Roman"/>
          <w:sz w:val="28"/>
          <w:szCs w:val="28"/>
        </w:rPr>
        <w:t>Программа «Физическая культура дошкольникам» Л.Д. Глазырина.</w:t>
      </w:r>
    </w:p>
    <w:p>
      <w:pPr>
        <w:pStyle w:val="style0"/>
        <w:spacing w:line="100" w:lineRule="atLeast"/>
        <w:ind w:firstLine="330" w:left="330" w:right="0"/>
      </w:pPr>
      <w:r>
        <w:rPr/>
      </w:r>
    </w:p>
    <w:p>
      <w:pPr>
        <w:pStyle w:val="style0"/>
        <w:spacing w:line="100" w:lineRule="atLeast"/>
        <w:ind w:firstLine="330" w:left="330" w:right="0"/>
      </w:pPr>
      <w:r>
        <w:rPr>
          <w:rFonts w:ascii="Times New Roman" w:cs="Times New Roman" w:hAnsi="Times New Roman"/>
          <w:b/>
          <w:bCs/>
          <w:sz w:val="28"/>
          <w:szCs w:val="28"/>
        </w:rPr>
        <w:t>5. ПРИЛОЖЕНИЯ</w:t>
      </w:r>
    </w:p>
    <w:p>
      <w:pPr>
        <w:pStyle w:val="style0"/>
        <w:ind w:firstLine="330" w:left="330" w:right="0"/>
        <w:jc w:val="right"/>
      </w:pPr>
      <w:r>
        <w:rPr>
          <w:rFonts w:ascii="Times New Roman" w:cs="Times New Roman" w:hAnsi="Times New Roman"/>
          <w:sz w:val="28"/>
          <w:szCs w:val="28"/>
        </w:rPr>
        <w:t>Приложение 1</w:t>
      </w:r>
    </w:p>
    <w:p>
      <w:pPr>
        <w:pStyle w:val="style0"/>
        <w:ind w:firstLine="330" w:left="330" w:right="0"/>
      </w:pPr>
      <w:r>
        <w:rPr>
          <w:rFonts w:ascii="Times New Roman" w:cs="Times New Roman" w:hAnsi="Times New Roman"/>
          <w:b/>
          <w:bCs/>
          <w:sz w:val="28"/>
          <w:szCs w:val="28"/>
        </w:rPr>
        <w:t xml:space="preserve"> </w:t>
      </w:r>
      <w:r>
        <w:rPr>
          <w:rFonts w:ascii="Times New Roman" w:cs="Times New Roman" w:hAnsi="Times New Roman"/>
          <w:b/>
          <w:bCs/>
          <w:sz w:val="28"/>
          <w:szCs w:val="28"/>
        </w:rPr>
        <w:t>Календарно-тематическое планирование в  первой младшей группе.</w:t>
      </w:r>
    </w:p>
    <w:tbl>
      <w:tblPr>
        <w:jc w:val="left"/>
        <w:tblInd w:type="dxa" w:w="99"/>
        <w:tblBorders>
          <w:top w:color="000001" w:space="0" w:sz="8" w:val="single"/>
          <w:left w:color="000001" w:space="0" w:sz="8" w:val="single"/>
          <w:bottom w:color="000001" w:space="0" w:sz="8" w:val="single"/>
          <w:insideH w:color="000001" w:space="0" w:sz="8" w:val="single"/>
          <w:right w:color="000001" w:space="0" w:sz="8" w:val="single"/>
          <w:insideV w:color="000001" w:space="0" w:sz="8" w:val="single"/>
        </w:tblBorders>
        <w:tblCellMar>
          <w:top w:type="dxa" w:w="0"/>
          <w:left w:type="dxa" w:w="86"/>
          <w:bottom w:type="dxa" w:w="0"/>
          <w:right w:type="dxa" w:w="116"/>
        </w:tblCellMar>
      </w:tblPr>
      <w:tblGrid>
        <w:gridCol w:w="1577"/>
        <w:gridCol w:w="1328"/>
        <w:gridCol w:w="1982"/>
        <w:gridCol w:w="5828"/>
      </w:tblGrid>
      <w:tr>
        <w:trPr>
          <w:trHeight w:hRule="atLeast" w:val="390"/>
          <w:cantSplit w:val="false"/>
        </w:trPr>
        <w:tc>
          <w:tcPr>
            <w:tcW w:type="dxa" w:w="1577"/>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bookmarkStart w:id="77" w:name="BM5"/>
            <w:bookmarkStart w:id="78" w:name="fd7f828ca5f918405fb4e372082f3bc08a7f9365"/>
            <w:bookmarkEnd w:id="77"/>
            <w:bookmarkEnd w:id="78"/>
            <w:r>
              <w:rPr>
                <w:rFonts w:ascii="Times New Roman" w:cs="Times New Roman" w:hAnsi="Times New Roman"/>
                <w:b/>
                <w:bCs/>
                <w:sz w:val="28"/>
                <w:szCs w:val="28"/>
              </w:rPr>
              <w:t>Месяц</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b/>
                <w:bCs/>
                <w:sz w:val="28"/>
                <w:szCs w:val="28"/>
              </w:rPr>
              <w:t>Неделя</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jc w:val="center"/>
            </w:pPr>
            <w:r>
              <w:rPr>
                <w:rFonts w:ascii="Times New Roman" w:cs="Times New Roman" w:hAnsi="Times New Roman"/>
                <w:b/>
                <w:bCs/>
                <w:sz w:val="28"/>
                <w:szCs w:val="28"/>
              </w:rPr>
              <w:t>Тема</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330" w:left="330" w:right="0"/>
              <w:contextualSpacing w:val="false"/>
              <w:jc w:val="center"/>
            </w:pPr>
            <w:r>
              <w:rPr>
                <w:rFonts w:ascii="Times New Roman" w:cs="Times New Roman" w:hAnsi="Times New Roman"/>
                <w:b/>
                <w:bCs/>
                <w:sz w:val="28"/>
                <w:szCs w:val="28"/>
              </w:rPr>
              <w:t>Содержание работы</w:t>
            </w:r>
          </w:p>
        </w:tc>
      </w:tr>
      <w:tr>
        <w:trPr>
          <w:trHeight w:hRule="atLeast" w:val="30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Сентябрь</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Детский сад!</w:t>
            </w:r>
          </w:p>
          <w:p>
            <w:pPr>
              <w:pStyle w:val="style0"/>
              <w:spacing w:after="0" w:before="0" w:line="100" w:lineRule="atLeast"/>
              <w:ind w:firstLine="6" w:left="171" w:right="0"/>
              <w:contextualSpacing w:val="false"/>
            </w:pPr>
            <w:r>
              <w:rPr/>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Адаптировать детей к условиям детского сада. Познакомить детей с воспитателями, с детским садом (помещением и оборудованием группы: личный шкафчик, кроватка, горшок, полотенце, с игрушками и пр.)</w:t>
            </w:r>
          </w:p>
        </w:tc>
      </w:tr>
      <w:tr>
        <w:trPr>
          <w:trHeight w:hRule="atLeast" w:val="32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Игрушки</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умение играть рядом не мешая друг другу. Развивать интерес к игровым действиям, умение играть вместе. Формировать начальные навыки ролевого поведения.</w:t>
            </w:r>
          </w:p>
        </w:tc>
      </w:tr>
      <w:tr>
        <w:trPr>
          <w:trHeight w:hRule="atLeast" w:val="632"/>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Осень</w:t>
            </w:r>
          </w:p>
          <w:p>
            <w:pPr>
              <w:pStyle w:val="style0"/>
              <w:spacing w:after="0" w:before="0" w:line="100" w:lineRule="atLeast"/>
              <w:ind w:firstLine="6" w:left="171" w:right="0"/>
              <w:contextualSpacing w:val="false"/>
            </w:pPr>
            <w:r>
              <w:rPr/>
            </w:r>
          </w:p>
        </w:tc>
        <w:tc>
          <w:tcPr>
            <w:tcW w:type="dxa" w:w="58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об осени (сезонные изменения в природе, одежда людей, изменения на участке детского сада)</w:t>
            </w:r>
          </w:p>
        </w:tc>
      </w:tr>
      <w:tr>
        <w:trPr>
          <w:trHeight w:hRule="atLeast" w:val="804"/>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Безопасность</w:t>
            </w:r>
          </w:p>
          <w:p>
            <w:pPr>
              <w:pStyle w:val="style0"/>
              <w:spacing w:after="0" w:before="0" w:line="100" w:lineRule="atLeast"/>
              <w:ind w:firstLine="6" w:left="171" w:right="0"/>
              <w:contextualSpacing w:val="false"/>
            </w:pPr>
            <w:r>
              <w:rPr/>
            </w:r>
          </w:p>
        </w:tc>
        <w:tc>
          <w:tcPr>
            <w:tcW w:type="dxa" w:w="58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 правилах поведения в природе и быту.</w:t>
            </w:r>
          </w:p>
        </w:tc>
      </w:tr>
      <w:tr>
        <w:trPr>
          <w:trHeight w:hRule="atLeast" w:val="30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Октябрь</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Овощи</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Дать первичные представления о сборе урожая, о некоторых овощах.</w:t>
            </w:r>
          </w:p>
        </w:tc>
      </w:tr>
      <w:tr>
        <w:trPr>
          <w:trHeight w:hRule="atLeast" w:val="32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Моя семья</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Формирование первичных ценностных представлений о семье, семейных традициях, обязанностей.</w:t>
            </w:r>
          </w:p>
        </w:tc>
      </w:tr>
      <w:tr>
        <w:trPr>
          <w:trHeight w:hRule="atLeast" w:val="673"/>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Фрукты</w:t>
            </w:r>
          </w:p>
          <w:p>
            <w:pPr>
              <w:pStyle w:val="style0"/>
              <w:spacing w:after="0" w:before="0" w:line="100" w:lineRule="atLeast"/>
              <w:ind w:firstLine="6" w:left="171" w:right="0"/>
              <w:contextualSpacing w:val="false"/>
            </w:pPr>
            <w:r>
              <w:rPr/>
            </w:r>
          </w:p>
        </w:tc>
        <w:tc>
          <w:tcPr>
            <w:tcW w:type="dxa" w:w="58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Расширять знания об урожае, о некоторых фруктах.</w:t>
            </w:r>
          </w:p>
        </w:tc>
      </w:tr>
      <w:tr>
        <w:trPr>
          <w:trHeight w:hRule="atLeast" w:val="672"/>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A" w:space="0" w:sz="4"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A" w:space="0" w:sz="4"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Одежда</w:t>
            </w:r>
          </w:p>
          <w:p>
            <w:pPr>
              <w:pStyle w:val="style0"/>
              <w:spacing w:after="0" w:before="0" w:line="100" w:lineRule="atLeast"/>
              <w:ind w:firstLine="6" w:left="171" w:right="0"/>
              <w:contextualSpacing w:val="false"/>
            </w:pPr>
            <w:r>
              <w:rPr/>
            </w:r>
          </w:p>
        </w:tc>
        <w:tc>
          <w:tcPr>
            <w:tcW w:type="dxa" w:w="5828"/>
            <w:tcBorders>
              <w:top w:color="00000A" w:space="0" w:sz="4"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Расширять представления детей об одежде (сезонная смена одежды, ее разнообразие)</w:t>
            </w:r>
          </w:p>
        </w:tc>
      </w:tr>
      <w:tr>
        <w:trPr>
          <w:trHeight w:hRule="atLeast" w:val="704"/>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5</w:t>
            </w:r>
          </w:p>
        </w:tc>
        <w:tc>
          <w:tcPr>
            <w:tcW w:type="dxa" w:w="1982"/>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Я в мире человек</w:t>
            </w:r>
          </w:p>
          <w:p>
            <w:pPr>
              <w:pStyle w:val="style0"/>
              <w:spacing w:after="0" w:before="0" w:line="100" w:lineRule="atLeast"/>
              <w:ind w:firstLine="6" w:left="171" w:right="0"/>
              <w:contextualSpacing w:val="false"/>
            </w:pPr>
            <w:r>
              <w:rPr/>
            </w:r>
          </w:p>
        </w:tc>
        <w:tc>
          <w:tcPr>
            <w:tcW w:type="dxa" w:w="58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Формирование первичных представлений о Родине, традициях.</w:t>
            </w:r>
          </w:p>
        </w:tc>
      </w:tr>
      <w:tr>
        <w:trPr>
          <w:trHeight w:hRule="atLeast" w:val="30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Ноябрь</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Мой дом</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Закреплять знания о семье, о доме в котором живут, об удобствах в быту.</w:t>
            </w:r>
          </w:p>
        </w:tc>
      </w:tr>
      <w:tr>
        <w:trPr>
          <w:trHeight w:hRule="atLeast" w:val="66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Обувь</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pPr>
            <w:r>
              <w:rPr>
                <w:rFonts w:ascii="Times New Roman" w:cs="Times New Roman" w:hAnsi="Times New Roman"/>
                <w:sz w:val="28"/>
                <w:szCs w:val="28"/>
              </w:rPr>
              <w:t>Расширять представления детей об обуви (сезонная смена обуви, ее разнообразие)</w:t>
            </w:r>
          </w:p>
        </w:tc>
      </w:tr>
      <w:tr>
        <w:trPr>
          <w:trHeight w:hRule="atLeast" w:val="30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Домашние животные</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домашними животными и их детенышами. Формировать умение узнавать, называть и различать особенности внешнего вида.</w:t>
            </w:r>
          </w:p>
        </w:tc>
      </w:tr>
      <w:tr>
        <w:trPr>
          <w:trHeight w:hRule="atLeast" w:val="32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Лесные звери</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дикими животными и их детенышами. Формировать умение узнавать, называть и различать особенности внешнего вида.</w:t>
            </w:r>
          </w:p>
        </w:tc>
      </w:tr>
      <w:tr>
        <w:trPr>
          <w:trHeight w:hRule="atLeast" w:val="30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Декабрь</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Зима</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 зиме (сезонные изменения в природе, в одежде людей, изменения на участке детского сада)</w:t>
            </w:r>
          </w:p>
        </w:tc>
      </w:tr>
      <w:tr>
        <w:trPr>
          <w:trHeight w:hRule="atLeast" w:val="66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Деревья</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Дать первичные представления о деревьях и кустах на участке детского сада.</w:t>
            </w:r>
          </w:p>
        </w:tc>
      </w:tr>
      <w:tr>
        <w:trPr>
          <w:trHeight w:hRule="atLeast" w:val="876"/>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Зимние забавы</w:t>
            </w:r>
          </w:p>
        </w:tc>
        <w:tc>
          <w:tcPr>
            <w:tcW w:type="dxa" w:w="58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Расширять представления о зиме, о безопасном поведении зимой (катание на санках, на коньках, лыжах)</w:t>
            </w:r>
          </w:p>
        </w:tc>
      </w:tr>
      <w:tr>
        <w:trPr>
          <w:trHeight w:hRule="atLeast" w:val="915"/>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Новогодний праздник</w:t>
            </w:r>
          </w:p>
        </w:tc>
        <w:tc>
          <w:tcPr>
            <w:tcW w:type="dxa" w:w="58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представления о Новом годе, как о веселом и добром празднике.</w:t>
            </w:r>
          </w:p>
        </w:tc>
      </w:tr>
      <w:tr>
        <w:trPr>
          <w:trHeight w:hRule="atLeast" w:val="34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Январь</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Новогодние каникулы</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представления о Новогодних каникулах.</w:t>
            </w:r>
          </w:p>
        </w:tc>
      </w:tr>
      <w:tr>
        <w:trPr>
          <w:trHeight w:hRule="atLeast" w:val="34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Птицы</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pPr>
            <w:r>
              <w:rPr>
                <w:rFonts w:ascii="Times New Roman" w:cs="Times New Roman" w:hAnsi="Times New Roman"/>
                <w:sz w:val="28"/>
                <w:szCs w:val="28"/>
              </w:rPr>
              <w:t>Познакомить детей с птицами дикими, их особенностями.</w:t>
            </w:r>
          </w:p>
        </w:tc>
      </w:tr>
      <w:tr>
        <w:trPr>
          <w:trHeight w:hRule="atLeast" w:val="30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Мебель</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Закреплять знания об удобствах в быту, расширять знания о мебели.</w:t>
            </w:r>
          </w:p>
        </w:tc>
      </w:tr>
      <w:tr>
        <w:trPr>
          <w:trHeight w:hRule="atLeast" w:val="30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Посуда</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Закреплять знание детей о посуде, ее назначения и использования.</w:t>
            </w:r>
          </w:p>
        </w:tc>
      </w:tr>
      <w:tr>
        <w:trPr>
          <w:trHeight w:hRule="atLeast" w:val="36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Февраль</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Транспорт</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разнообразием транспортных средств, с основными его частями, знакомить с элементарными правилами дорожного движения.</w:t>
            </w:r>
          </w:p>
        </w:tc>
      </w:tr>
      <w:tr>
        <w:trPr>
          <w:trHeight w:hRule="atLeast" w:val="30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Домашние птицы</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домашними птицами, их особенностями.</w:t>
            </w:r>
          </w:p>
        </w:tc>
      </w:tr>
      <w:tr>
        <w:trPr>
          <w:trHeight w:hRule="atLeast" w:val="641"/>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Мой папа</w:t>
            </w:r>
          </w:p>
        </w:tc>
        <w:tc>
          <w:tcPr>
            <w:tcW w:type="dxa" w:w="58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первичные представления о мужчинах, как защитниках. Воспитывать внимательное отношение к родным (отцу, дедушке, брату)</w:t>
            </w:r>
          </w:p>
        </w:tc>
      </w:tr>
      <w:tr>
        <w:trPr>
          <w:trHeight w:hRule="atLeast" w:val="603"/>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Продукты</w:t>
            </w:r>
          </w:p>
        </w:tc>
        <w:tc>
          <w:tcPr>
            <w:tcW w:type="dxa" w:w="58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 продуктах питания.</w:t>
            </w:r>
          </w:p>
        </w:tc>
      </w:tr>
      <w:tr>
        <w:trPr>
          <w:trHeight w:hRule="atLeast" w:val="32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Март</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Мамин день</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Воспитывать чувство любви и уважения к женщине, желания помогать им, заботиться о них.</w:t>
            </w:r>
          </w:p>
        </w:tc>
      </w:tr>
      <w:tr>
        <w:trPr>
          <w:trHeight w:hRule="atLeast" w:val="58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Весна - красна</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 весне (сезонные изменения в природе, в одежде людей, изменения на участке детского сада)</w:t>
            </w:r>
          </w:p>
        </w:tc>
      </w:tr>
      <w:tr>
        <w:trPr>
          <w:trHeight w:hRule="atLeast" w:val="36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Огород</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об огороде (сезонные изменения в природе, что растет в огороде и кто там трудится)</w:t>
            </w:r>
          </w:p>
        </w:tc>
      </w:tr>
      <w:tr>
        <w:trPr>
          <w:trHeight w:hRule="atLeast" w:val="30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Мое здоровье</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понятием здоровье, и что нужно делать чтобы быть здоровым.</w:t>
            </w:r>
          </w:p>
        </w:tc>
      </w:tr>
      <w:tr>
        <w:trPr>
          <w:trHeight w:hRule="atLeast" w:val="30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Апрель</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В гостях у сказки</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pPr>
            <w:r>
              <w:rPr>
                <w:rFonts w:ascii="Times New Roman" w:cs="Times New Roman" w:hAnsi="Times New Roman"/>
                <w:sz w:val="28"/>
                <w:szCs w:val="28"/>
              </w:rPr>
              <w:t>Формировать интерес к книгам, умение слушать новые сказки, вступать в беседу по прочитанному.</w:t>
            </w:r>
          </w:p>
        </w:tc>
      </w:tr>
      <w:tr>
        <w:trPr>
          <w:trHeight w:hRule="atLeast" w:val="28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Безопасность ПДД</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 xml:space="preserve">Формировать элементарные представления о правилах дорожного движения. </w:t>
            </w:r>
          </w:p>
        </w:tc>
      </w:tr>
      <w:tr>
        <w:trPr>
          <w:trHeight w:hRule="atLeast" w:val="641"/>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Профессии</w:t>
            </w:r>
          </w:p>
        </w:tc>
        <w:tc>
          <w:tcPr>
            <w:tcW w:type="dxa" w:w="5828"/>
            <w:tcBorders>
              <w:top w:color="000001" w:space="0" w:sz="8" w:val="single"/>
              <w:left w:color="000001" w:space="0" w:sz="8" w:val="single"/>
              <w:bottom w:color="00000A" w:space="0" w:sz="4"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 труде взрослых (Врач, повар)</w:t>
            </w:r>
          </w:p>
        </w:tc>
      </w:tr>
      <w:tr>
        <w:trPr>
          <w:trHeight w:hRule="atLeast" w:val="1219"/>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Животные жарких стран</w:t>
            </w:r>
          </w:p>
        </w:tc>
        <w:tc>
          <w:tcPr>
            <w:tcW w:type="dxa" w:w="5828"/>
            <w:tcBorders>
              <w:top w:color="00000A" w:space="0" w:sz="4"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животными жарких стран и их детенышами. Формировать умение узнавать, называть и различать особенности внешнего вида.</w:t>
            </w:r>
          </w:p>
        </w:tc>
      </w:tr>
      <w:tr>
        <w:trPr>
          <w:trHeight w:hRule="atLeast" w:val="300"/>
          <w:cantSplit w:val="false"/>
        </w:trPr>
        <w:tc>
          <w:tcPr>
            <w:tcW w:type="dxa" w:w="1577"/>
            <w:vMerge w:val="restart"/>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10" w:right="112"/>
              <w:contextualSpacing w:val="false"/>
              <w:jc w:val="center"/>
            </w:pPr>
            <w:r>
              <w:rPr>
                <w:rFonts w:ascii="Times New Roman" w:cs="Times New Roman" w:hAnsi="Times New Roman"/>
                <w:sz w:val="28"/>
                <w:szCs w:val="28"/>
              </w:rPr>
              <w:t>Май</w:t>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1</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Цветы</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представления о некоторых комнатных растениях, их частях.</w:t>
            </w:r>
          </w:p>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цветами на участке детского сада, их строением.</w:t>
            </w:r>
          </w:p>
        </w:tc>
      </w:tr>
      <w:tr>
        <w:trPr>
          <w:trHeight w:hRule="atLeast" w:val="30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2</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День Победы</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Дать первичные представления о великом празднике Дне победы.</w:t>
            </w:r>
          </w:p>
        </w:tc>
      </w:tr>
      <w:tr>
        <w:trPr>
          <w:trHeight w:hRule="atLeast" w:val="32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3</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Насекомые</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насекомыми на участке детского сада, их строением.</w:t>
            </w:r>
          </w:p>
        </w:tc>
      </w:tr>
      <w:tr>
        <w:trPr>
          <w:trHeight w:hRule="atLeast" w:val="300"/>
          <w:cantSplit w:val="false"/>
        </w:trPr>
        <w:tc>
          <w:tcPr>
            <w:tcW w:type="dxa" w:w="1577"/>
            <w:vMerge w:val="continue"/>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4</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Ягоды и грибы</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Познакомить детей с ягодами и грибами, формировать умение узнавать и различать особенности внешнего вида.</w:t>
            </w:r>
          </w:p>
        </w:tc>
      </w:tr>
      <w:tr>
        <w:trPr>
          <w:trHeight w:hRule="atLeast" w:val="300"/>
          <w:cantSplit w:val="false"/>
        </w:trPr>
        <w:tc>
          <w:tcPr>
            <w:tcW w:type="dxa" w:w="1577"/>
            <w:tcBorders>
              <w:top w:color="000001" w:space="0" w:sz="8" w:val="single"/>
              <w:left w:color="000001" w:space="0" w:sz="8" w:val="single"/>
              <w:bottom w:color="000001" w:space="0" w:sz="8" w:val="single"/>
              <w:right w:color="000001" w:space="0" w:sz="8" w:val="single"/>
            </w:tcBorders>
            <w:shd w:fill="FFFFFF" w:val="clear"/>
            <w:tcMar>
              <w:left w:type="dxa" w:w="86"/>
              <w:right w:type="dxa" w:w="0"/>
            </w:tcMar>
            <w:vAlign w:val="center"/>
          </w:tcPr>
          <w:p>
            <w:pPr>
              <w:pStyle w:val="style0"/>
              <w:spacing w:after="0" w:before="0" w:line="100" w:lineRule="atLeast"/>
              <w:ind w:hanging="0" w:left="110" w:right="0"/>
              <w:contextualSpacing w:val="false"/>
            </w:pPr>
            <w:r>
              <w:rPr/>
            </w:r>
          </w:p>
        </w:tc>
        <w:tc>
          <w:tcPr>
            <w:tcW w:type="dxa" w:w="13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153" w:left="330" w:right="0"/>
              <w:contextualSpacing w:val="false"/>
            </w:pPr>
            <w:r>
              <w:rPr>
                <w:rFonts w:ascii="Times New Roman" w:cs="Times New Roman" w:hAnsi="Times New Roman"/>
                <w:sz w:val="28"/>
                <w:szCs w:val="28"/>
              </w:rPr>
              <w:t>5</w:t>
            </w:r>
          </w:p>
        </w:tc>
        <w:tc>
          <w:tcPr>
            <w:tcW w:type="dxa" w:w="1982"/>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firstLine="6" w:left="171" w:right="0"/>
              <w:contextualSpacing w:val="false"/>
            </w:pPr>
            <w:r>
              <w:rPr>
                <w:rFonts w:ascii="Times New Roman" w:cs="Times New Roman" w:hAnsi="Times New Roman"/>
                <w:sz w:val="28"/>
                <w:szCs w:val="28"/>
              </w:rPr>
              <w:t>Лето</w:t>
            </w:r>
          </w:p>
        </w:tc>
        <w:tc>
          <w:tcPr>
            <w:tcW w:type="dxa" w:w="5828"/>
            <w:tcBorders>
              <w:top w:color="000001" w:space="0" w:sz="8" w:val="single"/>
              <w:left w:color="000001" w:space="0" w:sz="8" w:val="single"/>
              <w:bottom w:color="000001" w:space="0" w:sz="8" w:val="single"/>
              <w:right w:color="000001" w:space="0" w:sz="8" w:val="single"/>
            </w:tcBorders>
            <w:shd w:fill="FFFFFF" w:val="clear"/>
            <w:tcMar>
              <w:left w:type="dxa" w:w="86"/>
            </w:tcMar>
          </w:tcPr>
          <w:p>
            <w:pPr>
              <w:pStyle w:val="style0"/>
              <w:spacing w:after="0" w:before="0" w:line="100" w:lineRule="atLeast"/>
              <w:ind w:hanging="0" w:left="104" w:right="0"/>
              <w:contextualSpacing w:val="false"/>
              <w:jc w:val="both"/>
            </w:pPr>
            <w:r>
              <w:rPr>
                <w:rFonts w:ascii="Times New Roman" w:cs="Times New Roman" w:hAnsi="Times New Roman"/>
                <w:sz w:val="28"/>
                <w:szCs w:val="28"/>
              </w:rPr>
              <w:t>Формировать элементарные представления о лете (сезонные изменения в природе, в одежде людей, изменения на участке детского сада).</w:t>
            </w:r>
          </w:p>
        </w:tc>
      </w:tr>
    </w:tbl>
    <w:p>
      <w:pPr>
        <w:pStyle w:val="style0"/>
        <w:ind w:firstLine="330" w:left="330" w:right="0"/>
      </w:pPr>
      <w:r>
        <w:rPr/>
      </w:r>
    </w:p>
    <w:p>
      <w:pPr>
        <w:pStyle w:val="style3"/>
        <w:spacing w:after="0" w:before="0"/>
        <w:ind w:firstLine="330" w:left="330" w:right="0"/>
        <w:contextualSpacing w:val="false"/>
        <w:jc w:val="center"/>
      </w:pPr>
      <w:bookmarkStart w:id="79" w:name="_Toc421288898"/>
      <w:bookmarkStart w:id="80" w:name="_Toc421288693"/>
      <w:bookmarkEnd w:id="79"/>
      <w:bookmarkEnd w:id="80"/>
      <w:r>
        <w:rPr>
          <w:rFonts w:ascii="Times New Roman" w:cs="Times New Roman" w:hAnsi="Times New Roman"/>
          <w:color w:val="00000A"/>
          <w:sz w:val="28"/>
          <w:szCs w:val="28"/>
        </w:rPr>
        <w:t>Приложение 2. Планируемые  промежуточные результаты освоения программы по образовательным областям</w:t>
      </w:r>
    </w:p>
    <w:p>
      <w:pPr>
        <w:pStyle w:val="style3"/>
        <w:spacing w:after="0" w:before="0"/>
        <w:ind w:firstLine="330" w:left="330" w:right="0"/>
        <w:contextualSpacing w:val="false"/>
      </w:pPr>
      <w:r>
        <w:rPr>
          <w:rFonts w:ascii="Times New Roman" w:cs="Times New Roman" w:hAnsi="Times New Roman"/>
          <w:color w:val="00000A"/>
          <w:sz w:val="28"/>
          <w:szCs w:val="28"/>
        </w:rPr>
        <w:t>Физическое развитие</w:t>
      </w:r>
    </w:p>
    <w:p>
      <w:pPr>
        <w:pStyle w:val="style182"/>
        <w:ind w:firstLine="330" w:left="330" w:right="0"/>
      </w:pPr>
      <w:r>
        <w:rPr>
          <w:sz w:val="28"/>
          <w:szCs w:val="28"/>
        </w:rPr>
        <w:t xml:space="preserve">Умеет ходить и бегать, не наталкиваясь на других детей. Может прыгать на двух ногах на месте, с продвижением вперед и т. д. </w:t>
      </w:r>
    </w:p>
    <w:p>
      <w:pPr>
        <w:pStyle w:val="style182"/>
        <w:ind w:firstLine="330" w:left="330" w:right="0"/>
      </w:pPr>
      <w:r>
        <w:rPr>
          <w:sz w:val="28"/>
          <w:szCs w:val="28"/>
        </w:rPr>
        <w:t>Умеет брать, держать, переносить, класть, бросать, катать мяч. Умеет ползать, подлезать под натянутую веревку, перелезать через брев</w:t>
        <w:softHyphen/>
        <w:t>но, лежащее на полу.</w:t>
      </w:r>
    </w:p>
    <w:p>
      <w:pPr>
        <w:pStyle w:val="style182"/>
        <w:ind w:firstLine="330" w:left="330" w:right="0"/>
      </w:pPr>
      <w:r>
        <w:rPr>
          <w:b/>
          <w:bCs/>
          <w:sz w:val="28"/>
          <w:szCs w:val="28"/>
        </w:rPr>
        <w:t>Социально – коммуникативное развитие</w:t>
      </w:r>
      <w:r>
        <w:rPr/>
        <w:t xml:space="preserve"> </w:t>
      </w:r>
    </w:p>
    <w:p>
      <w:pPr>
        <w:pStyle w:val="style182"/>
        <w:ind w:firstLine="330" w:left="330" w:right="0"/>
      </w:pPr>
      <w:r>
        <w:rPr>
          <w:sz w:val="28"/>
          <w:szCs w:val="28"/>
        </w:rPr>
        <w:t>Умеет самостоятельно одеваться и раздеваться в определенной   последовательности.</w:t>
      </w:r>
    </w:p>
    <w:p>
      <w:pPr>
        <w:pStyle w:val="style182"/>
        <w:ind w:firstLine="330" w:left="330" w:right="0"/>
      </w:pPr>
      <w:r>
        <w:rPr>
          <w:sz w:val="28"/>
          <w:szCs w:val="28"/>
        </w:rPr>
        <w:t>Проявляет навыки опрятности (замечает непорядок в одежде, устраняет его при небольшой помощи взрослых).</w:t>
      </w:r>
    </w:p>
    <w:p>
      <w:pPr>
        <w:pStyle w:val="style182"/>
        <w:ind w:firstLine="330" w:left="330" w:right="0"/>
      </w:pPr>
      <w:r>
        <w:rPr>
          <w:sz w:val="28"/>
          <w:szCs w:val="28"/>
        </w:rPr>
        <w:t>При небольшой помощи взрослого пользуется индивидуальными предметами (носовым платком, салфеткой, полотенцем, расческой, горшком).</w:t>
      </w:r>
    </w:p>
    <w:p>
      <w:pPr>
        <w:pStyle w:val="style182"/>
        <w:ind w:firstLine="330" w:left="330" w:right="0"/>
      </w:pPr>
      <w:r>
        <w:rPr>
          <w:sz w:val="28"/>
          <w:szCs w:val="28"/>
        </w:rPr>
        <w:t>Умеет самостоятельно есть.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Самостоятельно выполняет игровые действия с предметами, осуществляет перенос действий с объекта на объект. Использует в игре замещение недостающего предмета. Общается в диалоге с воспитателем.</w:t>
      </w:r>
    </w:p>
    <w:p>
      <w:pPr>
        <w:pStyle w:val="style182"/>
        <w:ind w:firstLine="330" w:left="330" w:right="0"/>
      </w:pPr>
      <w:r>
        <w:rPr>
          <w:sz w:val="28"/>
          <w:szCs w:val="28"/>
        </w:rPr>
        <w:t xml:space="preserve">В самостоятельной игре сопровождает речью свои действия. Следит за действиями героев кукольного театра. Выполняет простейшие трудовые действия (с помощью педагогов). Наблюдает за трудовыми процессами воспитателя в уголке природы. Соблюдает элементарные правила поведения в детском саду. </w:t>
      </w:r>
    </w:p>
    <w:p>
      <w:pPr>
        <w:pStyle w:val="style182"/>
        <w:ind w:firstLine="330" w:left="330" w:right="0"/>
      </w:pPr>
      <w:r>
        <w:rPr>
          <w:sz w:val="28"/>
          <w:szCs w:val="28"/>
        </w:rPr>
        <w:t>Соблюдает элементарные правила взаимодействия с растениями и жи</w:t>
        <w:softHyphen/>
        <w:t>вотными. Имеет элементарные представления о правилах дорожного движения.</w:t>
      </w:r>
    </w:p>
    <w:p>
      <w:pPr>
        <w:pStyle w:val="style182"/>
        <w:ind w:firstLine="330" w:left="330" w:right="0"/>
      </w:pPr>
      <w:r>
        <w:rPr>
          <w:b/>
          <w:bCs/>
          <w:sz w:val="32"/>
          <w:szCs w:val="32"/>
        </w:rPr>
        <w:t>Познавательное развитие</w:t>
      </w:r>
    </w:p>
    <w:p>
      <w:pPr>
        <w:pStyle w:val="style182"/>
        <w:ind w:firstLine="330" w:left="330" w:right="0"/>
      </w:pPr>
      <w:r>
        <w:rPr>
          <w:sz w:val="28"/>
          <w:szCs w:val="28"/>
        </w:rPr>
        <w:t>Различает основные формы деталей строительного материала. С помощью взрослого сооружает разнообразные постройки, используя большинство форм. Разворачивает игру вокруг собственной постройки.</w:t>
      </w:r>
      <w:r>
        <w:rPr/>
        <w:t xml:space="preserve"> </w:t>
      </w:r>
      <w:r>
        <w:rPr>
          <w:sz w:val="28"/>
          <w:szCs w:val="28"/>
        </w:rPr>
        <w:t>Может образовать группу из однородных предметов.</w:t>
      </w:r>
    </w:p>
    <w:p>
      <w:pPr>
        <w:pStyle w:val="style182"/>
        <w:ind w:firstLine="330" w:left="330" w:right="0"/>
      </w:pPr>
      <w:r>
        <w:rPr>
          <w:sz w:val="28"/>
          <w:szCs w:val="28"/>
        </w:rPr>
        <w:t>Различает один и много предметов. Различает большие и маленькие предметы, называет их размер. Узнает шар и куб.</w:t>
      </w:r>
    </w:p>
    <w:p>
      <w:pPr>
        <w:pStyle w:val="style182"/>
        <w:ind w:firstLine="330" w:left="330" w:right="0"/>
      </w:pPr>
      <w:r>
        <w:rPr>
          <w:sz w:val="28"/>
          <w:szCs w:val="28"/>
        </w:rPr>
        <w:t>Различает и называет пред</w:t>
        <w:softHyphen/>
        <w:t>меты ближайшего окружения. Называет имена членов своей семьи и воспитателей. Узнает и называет некоторых домашних и диких животных, их детены</w:t>
        <w:softHyphen/>
        <w:t>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p>
      <w:pPr>
        <w:pStyle w:val="style182"/>
        <w:ind w:firstLine="330" w:left="330" w:right="0"/>
      </w:pPr>
      <w:r>
        <w:rPr>
          <w:b/>
          <w:bCs/>
          <w:sz w:val="32"/>
          <w:szCs w:val="32"/>
        </w:rPr>
        <w:t>Речевое развитие</w:t>
      </w:r>
    </w:p>
    <w:p>
      <w:pPr>
        <w:pStyle w:val="style182"/>
        <w:ind w:firstLine="330" w:left="330" w:right="0"/>
      </w:pPr>
      <w:r>
        <w:rPr>
          <w:sz w:val="28"/>
          <w:szCs w:val="28"/>
        </w:rPr>
        <w:t xml:space="preserve">Может поделиться информацией («Ворону видел»), пожаловаться на неудобство (замерз, устал) и действия сверстника (отнимает). </w:t>
      </w:r>
    </w:p>
    <w:p>
      <w:pPr>
        <w:pStyle w:val="style182"/>
        <w:ind w:firstLine="330" w:left="330" w:right="0"/>
      </w:pPr>
      <w:r>
        <w:rPr>
          <w:sz w:val="28"/>
          <w:szCs w:val="28"/>
        </w:rPr>
        <w:t>Сопровождает речью игровые и бытовые действия. Слушает небольшие рассказы без наглядного сопровождения</w:t>
      </w:r>
      <w:r>
        <w:rPr/>
        <w:t xml:space="preserve">. </w:t>
      </w:r>
      <w:r>
        <w:rPr>
          <w:sz w:val="28"/>
          <w:szCs w:val="28"/>
        </w:rPr>
        <w:t>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w:t>
      </w:r>
    </w:p>
    <w:p>
      <w:pPr>
        <w:pStyle w:val="style182"/>
        <w:ind w:firstLine="330" w:left="330" w:right="0"/>
      </w:pPr>
      <w:r>
        <w:rPr>
          <w:b/>
          <w:bCs/>
          <w:sz w:val="28"/>
          <w:szCs w:val="28"/>
        </w:rPr>
        <w:t>Художественно - эстетическое развитие</w:t>
      </w:r>
    </w:p>
    <w:p>
      <w:pPr>
        <w:pStyle w:val="style182"/>
        <w:ind w:firstLine="330" w:left="330" w:right="0"/>
      </w:pPr>
      <w:r>
        <w:rPr>
          <w:sz w:val="28"/>
          <w:szCs w:val="28"/>
        </w:rPr>
        <w:t>Знает, что карандашами, фломастерами, красками и кистью можно рисовать. Различает красный, синий, зеленый, желтый, белый, черный цвета. 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 Лепит несложные предметы; аккуратно пользуется глиной.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w:t>
      </w:r>
    </w:p>
    <w:p>
      <w:pPr>
        <w:pStyle w:val="style182"/>
        <w:ind w:firstLine="330" w:left="330" w:right="0"/>
      </w:pPr>
      <w:r>
        <w:rPr/>
      </w:r>
    </w:p>
    <w:p>
      <w:pPr>
        <w:pStyle w:val="style182"/>
        <w:ind w:firstLine="330" w:left="330" w:right="0"/>
      </w:pPr>
      <w:r>
        <w:rPr/>
      </w:r>
    </w:p>
    <w:sectPr>
      <w:footerReference r:id="rId3" w:type="default"/>
      <w:type w:val="nextPage"/>
      <w:pgSz w:h="16838" w:w="11906"/>
      <w:pgMar w:bottom="766" w:footer="709" w:gutter="0" w:header="0" w:left="990" w:right="284" w:top="709"/>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Century Schoolbook">
    <w:charset w:val="cc"/>
    <w:family w:val="roman"/>
    <w:pitch w:val="variable"/>
  </w:font>
  <w:font w:name="Microsoft Sans Serif">
    <w:charset w:val="cc"/>
    <w:family w:val="roman"/>
    <w:pitch w:val="variable"/>
  </w:font>
  <w:font w:name="Franklin Gothic Medium">
    <w:charset w:val="cc"/>
    <w:family w:val="roman"/>
    <w:pitch w:val="variable"/>
  </w:font>
  <w:font w:name="Tahoma">
    <w:charset w:val="cc"/>
    <w:family w:val="roman"/>
    <w:pitch w:val="variable"/>
  </w:font>
  <w:font w:name="MS Reference Sans Serif">
    <w:charset w:val="cc"/>
    <w:family w:val="roman"/>
    <w:pitch w:val="variable"/>
  </w:font>
  <w:font w:name="Bookman Old Style">
    <w:charset w:val="cc"/>
    <w:family w:val="roman"/>
    <w:pitch w:val="variable"/>
  </w:font>
  <w:font w:name="Garamond">
    <w:charset w:val="cc"/>
    <w:family w:val="roman"/>
    <w:pitch w:val="variable"/>
  </w:font>
  <w:font w:name="Arial">
    <w:charset w:val="cc"/>
    <w:family w:val="swiss"/>
    <w:pitch w:val="variable"/>
  </w:font>
  <w:font w:name="NewtonCSanPin">
    <w:charset w:val="cc"/>
    <w:family w:val="roman"/>
    <w:pitch w:val="variable"/>
  </w:font>
  <w:font w:name="PragmaticaC">
    <w:charset w:val="cc"/>
    <w:family w:val="roman"/>
    <w:pitch w:val="variable"/>
  </w:font>
  <w:font w:name="Courier New">
    <w:charset w:val="cc"/>
    <w:family w:val="roman"/>
    <w:pitch w:val="variable"/>
  </w:font>
  <w:font w:name="BalticaC">
    <w:charset w:val="cc"/>
    <w:family w:val="roman"/>
    <w:pitch w:val="variable"/>
  </w:font>
  <w:font w:name="Verdana">
    <w:charset w:val="cc"/>
    <w:family w:val="roman"/>
    <w:pitch w:val="variable"/>
  </w:font>
  <w:font w:name="Courier New">
    <w:charset w:val="80"/>
    <w:family w:val="modern"/>
    <w:pitch w:val="fixed"/>
  </w:font>
  <w:font w:name="Wingdings">
    <w:charset w:val="02"/>
    <w:family w:val="auto"/>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4"/>
    </w:pPr>
    <w:r>
      <w:rPr/>
    </w:r>
  </w:p>
  <w:p>
    <w:pPr>
      <w:pStyle w:val="style144"/>
    </w:pPr>
    <w:r>
      <w:rPr/>
    </w:r>
  </w:p>
</w:ftr>
</file>

<file path=word/numbering.xml><?xml version="1.0" encoding="utf-8"?>
<w:numbering xmlns:w="http://schemas.openxmlformats.org/wordprocessingml/2006/main">
  <w:abstractNum w:abstractNumId="1">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98"/>
      </w:pPr>
      <w:rPr>
        <w:rFonts w:ascii="Symbol" w:cs="Symbol" w:hAnsi="Symbol" w:hint="default"/>
      </w:rPr>
    </w:lvl>
    <w:lvl w:ilvl="1">
      <w:start w:val="1"/>
      <w:numFmt w:val="bullet"/>
      <w:lvlText w:val="•"/>
      <w:lvlJc w:val="left"/>
      <w:pPr>
        <w:ind w:hanging="360" w:left="1518"/>
      </w:pPr>
      <w:rPr>
        <w:rFonts w:ascii="Times New Roman" w:cs="Times New Roman" w:hAnsi="Times New Roman" w:hint="default"/>
      </w:rPr>
    </w:lvl>
    <w:lvl w:ilvl="2">
      <w:start w:val="1"/>
      <w:numFmt w:val="bullet"/>
      <w:lvlText w:val=""/>
      <w:lvlJc w:val="left"/>
      <w:pPr>
        <w:ind w:hanging="360" w:left="2238"/>
      </w:pPr>
      <w:rPr>
        <w:rFonts w:ascii="Wingdings" w:cs="Wingdings" w:hAnsi="Wingdings" w:hint="default"/>
      </w:rPr>
    </w:lvl>
    <w:lvl w:ilvl="3">
      <w:start w:val="1"/>
      <w:numFmt w:val="bullet"/>
      <w:lvlText w:val=""/>
      <w:lvlJc w:val="left"/>
      <w:pPr>
        <w:ind w:hanging="360" w:left="2958"/>
      </w:pPr>
      <w:rPr>
        <w:rFonts w:ascii="Symbol" w:cs="Symbol" w:hAnsi="Symbol" w:hint="default"/>
      </w:rPr>
    </w:lvl>
    <w:lvl w:ilvl="4">
      <w:start w:val="1"/>
      <w:numFmt w:val="bullet"/>
      <w:lvlText w:val="o"/>
      <w:lvlJc w:val="left"/>
      <w:pPr>
        <w:ind w:hanging="360" w:left="3678"/>
      </w:pPr>
      <w:rPr>
        <w:rFonts w:ascii="Courier New" w:cs="Courier New" w:hAnsi="Courier New" w:hint="default"/>
      </w:rPr>
    </w:lvl>
    <w:lvl w:ilvl="5">
      <w:start w:val="1"/>
      <w:numFmt w:val="bullet"/>
      <w:lvlText w:val=""/>
      <w:lvlJc w:val="left"/>
      <w:pPr>
        <w:ind w:hanging="360" w:left="4398"/>
      </w:pPr>
      <w:rPr>
        <w:rFonts w:ascii="Wingdings" w:cs="Wingdings" w:hAnsi="Wingdings" w:hint="default"/>
      </w:rPr>
    </w:lvl>
    <w:lvl w:ilvl="6">
      <w:start w:val="1"/>
      <w:numFmt w:val="bullet"/>
      <w:lvlText w:val=""/>
      <w:lvlJc w:val="left"/>
      <w:pPr>
        <w:ind w:hanging="360" w:left="5118"/>
      </w:pPr>
      <w:rPr>
        <w:rFonts w:ascii="Symbol" w:cs="Symbol" w:hAnsi="Symbol" w:hint="default"/>
      </w:rPr>
    </w:lvl>
    <w:lvl w:ilvl="7">
      <w:start w:val="1"/>
      <w:numFmt w:val="bullet"/>
      <w:lvlText w:val="o"/>
      <w:lvlJc w:val="left"/>
      <w:pPr>
        <w:ind w:hanging="360" w:left="5838"/>
      </w:pPr>
      <w:rPr>
        <w:rFonts w:ascii="Courier New" w:cs="Courier New" w:hAnsi="Courier New" w:hint="default"/>
      </w:rPr>
    </w:lvl>
    <w:lvl w:ilvl="8">
      <w:start w:val="1"/>
      <w:numFmt w:val="bullet"/>
      <w:lvlText w:val=""/>
      <w:lvlJc w:val="left"/>
      <w:pPr>
        <w:ind w:hanging="360" w:left="6558"/>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decimal"/>
      <w:lvlText w:val="%1."/>
      <w:lvlJc w:val="left"/>
      <w:pPr>
        <w:ind w:hanging="360" w:left="360"/>
      </w:pPr>
    </w:lvl>
    <w:lvl w:ilvl="1">
      <w:start w:val="1"/>
      <w:numFmt w:val="decimal"/>
      <w:lvlText w:val="%1.%2."/>
      <w:lvlJc w:val="left"/>
      <w:pPr>
        <w:ind w:hanging="1035" w:left="2104"/>
      </w:pPr>
    </w:lvl>
    <w:lvl w:ilvl="2">
      <w:start w:val="1"/>
      <w:numFmt w:val="decimal"/>
      <w:lvlText w:val="%1.%2.%3."/>
      <w:lvlJc w:val="left"/>
      <w:pPr>
        <w:ind w:hanging="1035" w:left="2104"/>
      </w:pPr>
    </w:lvl>
    <w:lvl w:ilvl="3">
      <w:start w:val="1"/>
      <w:numFmt w:val="decimal"/>
      <w:lvlText w:val="%1.%2.%3.%4."/>
      <w:lvlJc w:val="left"/>
      <w:pPr>
        <w:ind w:hanging="1080" w:left="2149"/>
      </w:pPr>
    </w:lvl>
    <w:lvl w:ilvl="4">
      <w:start w:val="1"/>
      <w:numFmt w:val="decimal"/>
      <w:lvlText w:val="%1.%2.%3.%4.%5."/>
      <w:lvlJc w:val="left"/>
      <w:pPr>
        <w:ind w:hanging="1080" w:left="2149"/>
      </w:pPr>
    </w:lvl>
    <w:lvl w:ilvl="5">
      <w:start w:val="1"/>
      <w:numFmt w:val="decimal"/>
      <w:lvlText w:val="%1.%2.%3.%4.%5.%6."/>
      <w:lvlJc w:val="left"/>
      <w:pPr>
        <w:ind w:hanging="1440" w:left="2509"/>
      </w:pPr>
    </w:lvl>
    <w:lvl w:ilvl="6">
      <w:start w:val="1"/>
      <w:numFmt w:val="decimal"/>
      <w:lvlText w:val="%1.%2.%3.%4.%5.%6.%7."/>
      <w:lvlJc w:val="left"/>
      <w:pPr>
        <w:ind w:hanging="1800" w:left="2869"/>
      </w:pPr>
    </w:lvl>
    <w:lvl w:ilvl="7">
      <w:start w:val="1"/>
      <w:numFmt w:val="decimal"/>
      <w:lvlText w:val="%1.%2.%3.%4.%5.%6.%7.%8."/>
      <w:lvlJc w:val="left"/>
      <w:pPr>
        <w:ind w:hanging="1800" w:left="2869"/>
      </w:pPr>
    </w:lvl>
    <w:lvl w:ilvl="8">
      <w:start w:val="1"/>
      <w:numFmt w:val="decimal"/>
      <w:lvlText w:val="%1.%2.%3.%4.%5.%6.%7.%8.%9."/>
      <w:lvlJc w:val="left"/>
      <w:pPr>
        <w:ind w:hanging="2160" w:left="3229"/>
      </w:pPr>
    </w:lvl>
  </w:abstractNum>
  <w:abstractNum w:abstractNumId="10">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11">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12">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13">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14">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15">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1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bullet"/>
      <w:lvlText w:val=""/>
      <w:lvlJc w:val="left"/>
      <w:pPr>
        <w:tabs>
          <w:tab w:pos="720" w:val="num"/>
        </w:tabs>
        <w:ind w:hanging="360" w:left="720"/>
      </w:pPr>
      <w:rPr>
        <w:rFonts w:ascii="Symbol" w:cs="Symbol" w:hAnsi="Symbol" w:hint="default"/>
        <w:sz w:val="20"/>
        <w:szCs w:val="20"/>
      </w:rPr>
    </w:lvl>
    <w:lvl w:ilvl="1">
      <w:start w:val="1"/>
      <w:numFmt w:val="decimal"/>
      <w:lvlText w:val="%2."/>
      <w:lvlJc w:val="left"/>
      <w:pPr>
        <w:ind w:hanging="360" w:left="1440"/>
      </w:p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18">
    <w:lvl w:ilvl="0">
      <w:start w:val="1"/>
      <w:numFmt w:val="bullet"/>
      <w:lvlText w:val=""/>
      <w:lvlJc w:val="left"/>
      <w:pPr>
        <w:tabs>
          <w:tab w:pos="720" w:val="num"/>
        </w:tabs>
        <w:ind w:hanging="360" w:left="720"/>
      </w:pPr>
      <w:rPr>
        <w:rFonts w:ascii="Symbol" w:cs="Symbol" w:hAnsi="Symbol" w:hint="default"/>
        <w:sz w:val="20"/>
        <w:szCs w:val="20"/>
      </w:rPr>
    </w:lvl>
    <w:lvl w:ilvl="1">
      <w:start w:val="1"/>
      <w:numFmt w:val="bullet"/>
      <w:lvlText w:val="o"/>
      <w:lvlJc w:val="left"/>
      <w:pPr>
        <w:tabs>
          <w:tab w:pos="1440" w:val="num"/>
        </w:tabs>
        <w:ind w:hanging="360" w:left="1440"/>
      </w:pPr>
      <w:rPr>
        <w:rFonts w:ascii="Courier New" w:cs="Courier New" w:hAnsi="Courier New" w:hint="default"/>
        <w:sz w:val="20"/>
        <w:szCs w:val="20"/>
      </w:rPr>
    </w:lvl>
    <w:lvl w:ilvl="2">
      <w:start w:val="1"/>
      <w:numFmt w:val="bullet"/>
      <w:lvlText w:val=""/>
      <w:lvlJc w:val="left"/>
      <w:pPr>
        <w:tabs>
          <w:tab w:pos="2160" w:val="num"/>
        </w:tabs>
        <w:ind w:hanging="360" w:left="2160"/>
      </w:pPr>
      <w:rPr>
        <w:rFonts w:ascii="Wingdings" w:cs="Wingdings" w:hAnsi="Wingdings" w:hint="default"/>
        <w:sz w:val="20"/>
        <w:szCs w:val="20"/>
      </w:rPr>
    </w:lvl>
    <w:lvl w:ilvl="3">
      <w:start w:val="1"/>
      <w:numFmt w:val="bullet"/>
      <w:lvlText w:val=""/>
      <w:lvlJc w:val="left"/>
      <w:pPr>
        <w:tabs>
          <w:tab w:pos="2880" w:val="num"/>
        </w:tabs>
        <w:ind w:hanging="360" w:left="2880"/>
      </w:pPr>
      <w:rPr>
        <w:rFonts w:ascii="Wingdings" w:cs="Wingdings" w:hAnsi="Wingdings" w:hint="default"/>
        <w:sz w:val="20"/>
        <w:szCs w:val="20"/>
      </w:rPr>
    </w:lvl>
    <w:lvl w:ilvl="4">
      <w:start w:val="1"/>
      <w:numFmt w:val="bullet"/>
      <w:lvlText w:val=""/>
      <w:lvlJc w:val="left"/>
      <w:pPr>
        <w:tabs>
          <w:tab w:pos="3600" w:val="num"/>
        </w:tabs>
        <w:ind w:hanging="360" w:left="3600"/>
      </w:pPr>
      <w:rPr>
        <w:rFonts w:ascii="Wingdings" w:cs="Wingdings" w:hAnsi="Wingdings" w:hint="default"/>
        <w:sz w:val="20"/>
        <w:szCs w:val="20"/>
      </w:rPr>
    </w:lvl>
    <w:lvl w:ilvl="5">
      <w:start w:val="1"/>
      <w:numFmt w:val="bullet"/>
      <w:lvlText w:val=""/>
      <w:lvlJc w:val="left"/>
      <w:pPr>
        <w:tabs>
          <w:tab w:pos="4320" w:val="num"/>
        </w:tabs>
        <w:ind w:hanging="360" w:left="4320"/>
      </w:pPr>
      <w:rPr>
        <w:rFonts w:ascii="Wingdings" w:cs="Wingdings" w:hAnsi="Wingdings" w:hint="default"/>
        <w:sz w:val="20"/>
        <w:szCs w:val="20"/>
      </w:rPr>
    </w:lvl>
    <w:lvl w:ilvl="6">
      <w:start w:val="1"/>
      <w:numFmt w:val="bullet"/>
      <w:lvlText w:val=""/>
      <w:lvlJc w:val="left"/>
      <w:pPr>
        <w:tabs>
          <w:tab w:pos="5040" w:val="num"/>
        </w:tabs>
        <w:ind w:hanging="360" w:left="5040"/>
      </w:pPr>
      <w:rPr>
        <w:rFonts w:ascii="Wingdings" w:cs="Wingdings" w:hAnsi="Wingdings" w:hint="default"/>
        <w:sz w:val="20"/>
        <w:szCs w:val="20"/>
      </w:rPr>
    </w:lvl>
    <w:lvl w:ilvl="7">
      <w:start w:val="1"/>
      <w:numFmt w:val="bullet"/>
      <w:lvlText w:val=""/>
      <w:lvlJc w:val="left"/>
      <w:pPr>
        <w:tabs>
          <w:tab w:pos="5760" w:val="num"/>
        </w:tabs>
        <w:ind w:hanging="360" w:left="5760"/>
      </w:pPr>
      <w:rPr>
        <w:rFonts w:ascii="Wingdings" w:cs="Wingdings" w:hAnsi="Wingdings" w:hint="default"/>
        <w:sz w:val="20"/>
        <w:szCs w:val="20"/>
      </w:rPr>
    </w:lvl>
    <w:lvl w:ilvl="8">
      <w:start w:val="1"/>
      <w:numFmt w:val="bullet"/>
      <w:lvlText w:val=""/>
      <w:lvlJc w:val="left"/>
      <w:pPr>
        <w:tabs>
          <w:tab w:pos="6480" w:val="num"/>
        </w:tabs>
        <w:ind w:hanging="360" w:left="6480"/>
      </w:pPr>
      <w:rPr>
        <w:rFonts w:ascii="Wingdings" w:cs="Wingdings" w:hAnsi="Wingdings" w:hint="default"/>
        <w:sz w:val="20"/>
        <w:szCs w:val="20"/>
      </w:rPr>
    </w:lvl>
  </w:abstractNum>
  <w:abstractNum w:abstractNumId="1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96"/>
  <w:embedSystemFonts/>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Times New Roman" w:hAnsi="Calibri"/>
      <w:color w:val="000000"/>
      <w:sz w:val="24"/>
      <w:szCs w:val="24"/>
      <w:lang w:bidi="ar-SA" w:eastAsia="ru-RU" w:val="ru-RU"/>
    </w:rPr>
  </w:style>
  <w:style w:styleId="style1" w:type="paragraph">
    <w:name w:val="Заголовок 1"/>
    <w:basedOn w:val="style0"/>
    <w:next w:val="style1"/>
    <w:pPr>
      <w:keepNext/>
      <w:spacing w:after="60" w:before="240" w:line="100" w:lineRule="atLeast"/>
      <w:ind w:firstLine="709" w:left="0" w:right="0"/>
      <w:contextualSpacing w:val="false"/>
      <w:jc w:val="both"/>
    </w:pPr>
    <w:rPr>
      <w:b/>
      <w:bCs/>
      <w:sz w:val="32"/>
      <w:szCs w:val="32"/>
    </w:rPr>
  </w:style>
  <w:style w:styleId="style2" w:type="paragraph">
    <w:name w:val="Заголовок 2"/>
    <w:basedOn w:val="style0"/>
    <w:next w:val="style2"/>
    <w:pPr>
      <w:keepNext/>
      <w:keepLines/>
      <w:spacing w:after="0" w:before="200" w:line="100" w:lineRule="atLeast"/>
      <w:contextualSpacing w:val="false"/>
    </w:pPr>
    <w:rPr>
      <w:rFonts w:ascii="Cambria" w:cs="Cambria" w:hAnsi="Cambria"/>
      <w:b/>
      <w:bCs/>
      <w:color w:val="4F81BD"/>
      <w:sz w:val="26"/>
      <w:szCs w:val="26"/>
    </w:rPr>
  </w:style>
  <w:style w:styleId="style3" w:type="paragraph">
    <w:name w:val="Заголовок 3"/>
    <w:basedOn w:val="style0"/>
    <w:next w:val="style3"/>
    <w:pPr>
      <w:keepNext/>
      <w:keepLines/>
      <w:spacing w:after="0" w:before="200" w:line="100" w:lineRule="atLeast"/>
      <w:contextualSpacing w:val="false"/>
    </w:pPr>
    <w:rPr>
      <w:rFonts w:ascii="Cambria" w:cs="Cambria" w:hAnsi="Cambria"/>
      <w:b/>
      <w:bCs/>
      <w:color w:val="4F81BD"/>
    </w:rPr>
  </w:style>
  <w:style w:styleId="style4" w:type="paragraph">
    <w:name w:val="Заголовок 4"/>
    <w:basedOn w:val="style0"/>
    <w:next w:val="style4"/>
    <w:pPr>
      <w:keepNext/>
      <w:spacing w:after="60" w:before="240" w:line="100" w:lineRule="atLeast"/>
      <w:ind w:firstLine="709" w:left="0" w:right="0"/>
      <w:contextualSpacing w:val="false"/>
      <w:jc w:val="both"/>
    </w:pPr>
    <w:rPr>
      <w:b/>
      <w:bCs/>
      <w:sz w:val="28"/>
      <w:szCs w:val="28"/>
    </w:rPr>
  </w:style>
  <w:style w:styleId="style9" w:type="paragraph">
    <w:name w:val="Заголовок 9"/>
    <w:basedOn w:val="style0"/>
    <w:next w:val="style9"/>
    <w:pPr>
      <w:spacing w:after="60" w:before="240" w:line="100" w:lineRule="atLeast"/>
      <w:ind w:firstLine="709" w:left="0" w:right="0"/>
      <w:contextualSpacing w:val="false"/>
      <w:jc w:val="both"/>
    </w:pPr>
    <w:rPr>
      <w:rFonts w:ascii="Cambria" w:cs="Cambria" w:hAnsi="Cambria"/>
      <w:sz w:val="28"/>
      <w:szCs w:val="28"/>
    </w:rPr>
  </w:style>
  <w:style w:styleId="style15" w:type="character">
    <w:name w:val="Default Paragraph Font"/>
    <w:next w:val="style15"/>
    <w:rPr/>
  </w:style>
  <w:style w:styleId="style16" w:type="character">
    <w:name w:val="Heading 1 Char"/>
    <w:basedOn w:val="style15"/>
    <w:next w:val="style16"/>
    <w:rPr>
      <w:rFonts w:ascii="Times New Roman" w:cs="Times New Roman" w:hAnsi="Times New Roman"/>
      <w:b/>
      <w:bCs/>
      <w:sz w:val="32"/>
      <w:szCs w:val="32"/>
    </w:rPr>
  </w:style>
  <w:style w:styleId="style17" w:type="character">
    <w:name w:val="Heading 2 Char"/>
    <w:basedOn w:val="style15"/>
    <w:next w:val="style17"/>
    <w:rPr>
      <w:rFonts w:ascii="Cambria" w:cs="Cambria" w:hAnsi="Cambria"/>
      <w:b/>
      <w:bCs/>
      <w:color w:val="4F81BD"/>
      <w:sz w:val="26"/>
      <w:szCs w:val="26"/>
    </w:rPr>
  </w:style>
  <w:style w:styleId="style18" w:type="character">
    <w:name w:val="Heading 3 Char"/>
    <w:basedOn w:val="style15"/>
    <w:next w:val="style18"/>
    <w:rPr>
      <w:rFonts w:ascii="Cambria" w:cs="Cambria" w:hAnsi="Cambria"/>
      <w:b/>
      <w:bCs/>
      <w:color w:val="4F81BD"/>
      <w:sz w:val="24"/>
      <w:szCs w:val="24"/>
    </w:rPr>
  </w:style>
  <w:style w:styleId="style19" w:type="character">
    <w:name w:val="Heading 4 Char"/>
    <w:basedOn w:val="style15"/>
    <w:next w:val="style19"/>
    <w:rPr>
      <w:rFonts w:ascii="Times New Roman" w:cs="Times New Roman" w:hAnsi="Times New Roman"/>
      <w:b/>
      <w:bCs/>
      <w:sz w:val="28"/>
      <w:szCs w:val="28"/>
    </w:rPr>
  </w:style>
  <w:style w:styleId="style20" w:type="character">
    <w:name w:val="Heading 9 Char"/>
    <w:basedOn w:val="style15"/>
    <w:next w:val="style20"/>
    <w:rPr>
      <w:rFonts w:ascii="Cambria" w:cs="Cambria" w:hAnsi="Cambria"/>
      <w:sz w:val="28"/>
      <w:szCs w:val="28"/>
    </w:rPr>
  </w:style>
  <w:style w:styleId="style21" w:type="character">
    <w:name w:val="Title Char"/>
    <w:basedOn w:val="style15"/>
    <w:next w:val="style21"/>
    <w:rPr>
      <w:rFonts w:ascii="Cambria" w:cs="Cambria" w:hAnsi="Cambria"/>
      <w:b/>
      <w:bCs/>
      <w:sz w:val="32"/>
      <w:szCs w:val="32"/>
    </w:rPr>
  </w:style>
  <w:style w:styleId="style22" w:type="character">
    <w:name w:val="Subtitle Char"/>
    <w:basedOn w:val="style15"/>
    <w:next w:val="style22"/>
    <w:rPr>
      <w:rFonts w:ascii="Arial" w:cs="Arial" w:hAnsi="Arial"/>
      <w:sz w:val="24"/>
      <w:szCs w:val="24"/>
    </w:rPr>
  </w:style>
  <w:style w:styleId="style23" w:type="character">
    <w:name w:val="c24"/>
    <w:basedOn w:val="style15"/>
    <w:next w:val="style23"/>
    <w:rPr/>
  </w:style>
  <w:style w:styleId="style24" w:type="character">
    <w:name w:val="Выделение жирным"/>
    <w:basedOn w:val="style15"/>
    <w:next w:val="style24"/>
    <w:rPr>
      <w:b/>
      <w:bCs/>
    </w:rPr>
  </w:style>
  <w:style w:styleId="style25" w:type="character">
    <w:name w:val="Body Text Char"/>
    <w:basedOn w:val="style15"/>
    <w:next w:val="style25"/>
    <w:rPr/>
  </w:style>
  <w:style w:styleId="style26" w:type="character">
    <w:name w:val="Body Text First Indent Char"/>
    <w:basedOn w:val="style25"/>
    <w:next w:val="style26"/>
    <w:rPr>
      <w:rFonts w:ascii="Times New Roman" w:cs="Times New Roman" w:hAnsi="Times New Roman"/>
      <w:sz w:val="24"/>
      <w:szCs w:val="24"/>
    </w:rPr>
  </w:style>
  <w:style w:styleId="style27" w:type="character">
    <w:name w:val="Body text (10)_"/>
    <w:next w:val="style27"/>
    <w:rPr>
      <w:shd w:fill="FFFFFF" w:val="clear"/>
    </w:rPr>
  </w:style>
  <w:style w:styleId="style28" w:type="character">
    <w:name w:val="Footnote Text Char"/>
    <w:basedOn w:val="style15"/>
    <w:next w:val="style28"/>
    <w:rPr>
      <w:rFonts w:ascii="Times New Roman" w:cs="Times New Roman" w:hAnsi="Times New Roman"/>
      <w:sz w:val="20"/>
      <w:szCs w:val="20"/>
    </w:rPr>
  </w:style>
  <w:style w:styleId="style29" w:type="character">
    <w:name w:val="Font Style15"/>
    <w:next w:val="style29"/>
    <w:rPr>
      <w:rFonts w:ascii="Times New Roman" w:cs="Times New Roman" w:hAnsi="Times New Roman"/>
      <w:b/>
      <w:bCs/>
      <w:sz w:val="20"/>
      <w:szCs w:val="20"/>
    </w:rPr>
  </w:style>
  <w:style w:styleId="style30" w:type="character">
    <w:name w:val="Header Char"/>
    <w:basedOn w:val="style15"/>
    <w:next w:val="style30"/>
    <w:rPr/>
  </w:style>
  <w:style w:styleId="style31" w:type="character">
    <w:name w:val="Footer Char"/>
    <w:basedOn w:val="style15"/>
    <w:next w:val="style31"/>
    <w:rPr/>
  </w:style>
  <w:style w:styleId="style32" w:type="character">
    <w:name w:val="Интернет-ссылка"/>
    <w:basedOn w:val="style15"/>
    <w:next w:val="style32"/>
    <w:rPr>
      <w:color w:val="0000FF"/>
      <w:u w:val="single"/>
      <w:lang w:bidi="zxx-" w:eastAsia="zxx-" w:val="zxx-"/>
    </w:rPr>
  </w:style>
  <w:style w:styleId="style33" w:type="character">
    <w:name w:val="footnote reference"/>
    <w:basedOn w:val="style15"/>
    <w:next w:val="style33"/>
    <w:rPr>
      <w:vertAlign w:val="superscript"/>
    </w:rPr>
  </w:style>
  <w:style w:styleId="style34" w:type="character">
    <w:name w:val="s4"/>
    <w:next w:val="style34"/>
    <w:rPr/>
  </w:style>
  <w:style w:styleId="style35" w:type="character">
    <w:name w:val="Font Style202"/>
    <w:next w:val="style35"/>
    <w:rPr>
      <w:rFonts w:ascii="Century Schoolbook" w:cs="Century Schoolbook" w:hAnsi="Century Schoolbook"/>
      <w:b/>
      <w:bCs/>
      <w:sz w:val="20"/>
      <w:szCs w:val="20"/>
    </w:rPr>
  </w:style>
  <w:style w:styleId="style36" w:type="character">
    <w:name w:val="Font Style207"/>
    <w:next w:val="style36"/>
    <w:rPr>
      <w:rFonts w:ascii="Century Schoolbook" w:cs="Century Schoolbook" w:hAnsi="Century Schoolbook"/>
      <w:sz w:val="18"/>
      <w:szCs w:val="18"/>
    </w:rPr>
  </w:style>
  <w:style w:styleId="style37" w:type="character">
    <w:name w:val="Выделение"/>
    <w:basedOn w:val="style15"/>
    <w:next w:val="style37"/>
    <w:rPr>
      <w:i/>
      <w:iCs/>
    </w:rPr>
  </w:style>
  <w:style w:styleId="style38" w:type="character">
    <w:name w:val="Font Style217"/>
    <w:next w:val="style38"/>
    <w:rPr>
      <w:rFonts w:ascii="Microsoft Sans Serif" w:cs="Microsoft Sans Serif" w:hAnsi="Microsoft Sans Serif"/>
      <w:sz w:val="14"/>
      <w:szCs w:val="14"/>
    </w:rPr>
  </w:style>
  <w:style w:styleId="style39" w:type="character">
    <w:name w:val="Font Style250"/>
    <w:next w:val="style39"/>
    <w:rPr>
      <w:rFonts w:ascii="Franklin Gothic Medium" w:cs="Franklin Gothic Medium" w:hAnsi="Franklin Gothic Medium"/>
      <w:i/>
      <w:iCs/>
      <w:sz w:val="14"/>
      <w:szCs w:val="14"/>
    </w:rPr>
  </w:style>
  <w:style w:styleId="style40" w:type="character">
    <w:name w:val="Font Style251"/>
    <w:next w:val="style40"/>
    <w:rPr>
      <w:rFonts w:ascii="Microsoft Sans Serif" w:cs="Microsoft Sans Serif" w:hAnsi="Microsoft Sans Serif"/>
      <w:b/>
      <w:bCs/>
      <w:sz w:val="10"/>
      <w:szCs w:val="10"/>
    </w:rPr>
  </w:style>
  <w:style w:styleId="style41" w:type="character">
    <w:name w:val="Font Style261"/>
    <w:next w:val="style41"/>
    <w:rPr>
      <w:rFonts w:ascii="Microsoft Sans Serif" w:cs="Microsoft Sans Serif" w:hAnsi="Microsoft Sans Serif"/>
      <w:b/>
      <w:bCs/>
      <w:i/>
      <w:iCs/>
      <w:sz w:val="14"/>
      <w:szCs w:val="14"/>
    </w:rPr>
  </w:style>
  <w:style w:styleId="style42" w:type="character">
    <w:name w:val="Font Style227"/>
    <w:next w:val="style42"/>
    <w:rPr>
      <w:rFonts w:ascii="Microsoft Sans Serif" w:cs="Microsoft Sans Serif" w:hAnsi="Microsoft Sans Serif"/>
      <w:b/>
      <w:bCs/>
      <w:sz w:val="20"/>
      <w:szCs w:val="20"/>
    </w:rPr>
  </w:style>
  <w:style w:styleId="style43" w:type="character">
    <w:name w:val="Font Style13"/>
    <w:next w:val="style43"/>
    <w:rPr>
      <w:rFonts w:ascii="Times New Roman" w:cs="Times New Roman" w:hAnsi="Times New Roman"/>
      <w:sz w:val="22"/>
      <w:szCs w:val="22"/>
    </w:rPr>
  </w:style>
  <w:style w:styleId="style44" w:type="character">
    <w:name w:val="page number"/>
    <w:basedOn w:val="style15"/>
    <w:next w:val="style44"/>
    <w:rPr/>
  </w:style>
  <w:style w:styleId="style45" w:type="character">
    <w:name w:val="dash041e_005f0431_005f044b_005f0447_005f043d_005f044b_005f0439_005f_005fchar1__char1"/>
    <w:next w:val="style45"/>
    <w:rPr>
      <w:rFonts w:ascii="Times New Roman" w:cs="Times New Roman" w:hAnsi="Times New Roman"/>
      <w:sz w:val="24"/>
      <w:szCs w:val="24"/>
      <w:u w:val="none"/>
      <w:effect w:val="none"/>
    </w:rPr>
  </w:style>
  <w:style w:styleId="style46" w:type="character">
    <w:name w:val="default_005f_005fchar1__char1"/>
    <w:next w:val="style46"/>
    <w:rPr>
      <w:rFonts w:ascii="Times New Roman" w:cs="Times New Roman" w:hAnsi="Times New Roman"/>
      <w:sz w:val="24"/>
      <w:szCs w:val="24"/>
      <w:u w:val="none"/>
      <w:effect w:val="none"/>
    </w:rPr>
  </w:style>
  <w:style w:styleId="style47" w:type="character">
    <w:name w:val="Balloon Text Char"/>
    <w:basedOn w:val="style15"/>
    <w:next w:val="style47"/>
    <w:rPr>
      <w:rFonts w:ascii="Tahoma" w:cs="Tahoma" w:hAnsi="Tahoma"/>
      <w:sz w:val="16"/>
      <w:szCs w:val="16"/>
    </w:rPr>
  </w:style>
  <w:style w:styleId="style48" w:type="character">
    <w:name w:val="Document Map Char"/>
    <w:basedOn w:val="style15"/>
    <w:next w:val="style48"/>
    <w:rPr>
      <w:rFonts w:ascii="Tahoma" w:cs="Tahoma" w:hAnsi="Tahoma"/>
      <w:sz w:val="16"/>
      <w:szCs w:val="16"/>
    </w:rPr>
  </w:style>
  <w:style w:styleId="style49" w:type="character">
    <w:name w:val="Символ сноски"/>
    <w:next w:val="style49"/>
    <w:rPr>
      <w:vertAlign w:val="superscript"/>
    </w:rPr>
  </w:style>
  <w:style w:styleId="style50" w:type="character">
    <w:name w:val="Font Style247"/>
    <w:next w:val="style50"/>
    <w:rPr>
      <w:rFonts w:ascii="Century Schoolbook" w:cs="Century Schoolbook" w:hAnsi="Century Schoolbook"/>
      <w:spacing w:val="-10"/>
      <w:sz w:val="20"/>
      <w:szCs w:val="20"/>
    </w:rPr>
  </w:style>
  <w:style w:styleId="style51" w:type="character">
    <w:name w:val="Font Style229"/>
    <w:next w:val="style51"/>
    <w:rPr>
      <w:rFonts w:ascii="MS Reference Sans Serif" w:cs="MS Reference Sans Serif" w:hAnsi="MS Reference Sans Serif"/>
      <w:i/>
      <w:iCs/>
      <w:spacing w:val="-10"/>
      <w:sz w:val="18"/>
      <w:szCs w:val="18"/>
    </w:rPr>
  </w:style>
  <w:style w:styleId="style52" w:type="character">
    <w:name w:val="Font Style292"/>
    <w:next w:val="style52"/>
    <w:rPr>
      <w:rFonts w:ascii="Century Schoolbook" w:cs="Century Schoolbook" w:hAnsi="Century Schoolbook"/>
      <w:b/>
      <w:bCs/>
      <w:sz w:val="18"/>
      <w:szCs w:val="18"/>
    </w:rPr>
  </w:style>
  <w:style w:styleId="style53" w:type="character">
    <w:name w:val="Font Style301"/>
    <w:next w:val="style53"/>
    <w:rPr>
      <w:rFonts w:ascii="Franklin Gothic Medium" w:cs="Franklin Gothic Medium" w:hAnsi="Franklin Gothic Medium"/>
      <w:i/>
      <w:iCs/>
      <w:sz w:val="18"/>
      <w:szCs w:val="18"/>
    </w:rPr>
  </w:style>
  <w:style w:styleId="style54" w:type="character">
    <w:name w:val="Font Style267"/>
    <w:next w:val="style54"/>
    <w:rPr>
      <w:rFonts w:ascii="Franklin Gothic Medium" w:cs="Franklin Gothic Medium" w:hAnsi="Franklin Gothic Medium"/>
      <w:sz w:val="20"/>
      <w:szCs w:val="20"/>
    </w:rPr>
  </w:style>
  <w:style w:styleId="style55" w:type="character">
    <w:name w:val="Font Style214"/>
    <w:next w:val="style55"/>
    <w:rPr>
      <w:rFonts w:ascii="Century Schoolbook" w:cs="Century Schoolbook" w:hAnsi="Century Schoolbook"/>
      <w:i/>
      <w:iCs/>
      <w:spacing w:val="20"/>
      <w:sz w:val="18"/>
      <w:szCs w:val="18"/>
    </w:rPr>
  </w:style>
  <w:style w:styleId="style56" w:type="character">
    <w:name w:val="Font Style242"/>
    <w:next w:val="style56"/>
    <w:rPr>
      <w:rFonts w:ascii="Century Schoolbook" w:cs="Century Schoolbook" w:hAnsi="Century Schoolbook"/>
      <w:b/>
      <w:bCs/>
      <w:sz w:val="12"/>
      <w:szCs w:val="12"/>
    </w:rPr>
  </w:style>
  <w:style w:styleId="style57" w:type="character">
    <w:name w:val="Сноска_"/>
    <w:next w:val="style57"/>
    <w:rPr>
      <w:rFonts w:ascii="Times New Roman" w:cs="Times New Roman" w:hAnsi="Times New Roman"/>
      <w:sz w:val="23"/>
      <w:szCs w:val="23"/>
      <w:shd w:fill="FFFFFF" w:val="clear"/>
    </w:rPr>
  </w:style>
  <w:style w:styleId="style58" w:type="character">
    <w:name w:val="Основной текст_"/>
    <w:next w:val="style58"/>
    <w:rPr>
      <w:rFonts w:ascii="Times New Roman" w:cs="Times New Roman" w:hAnsi="Times New Roman"/>
      <w:sz w:val="28"/>
      <w:szCs w:val="28"/>
      <w:shd w:fill="FFFFFF" w:val="clear"/>
    </w:rPr>
  </w:style>
  <w:style w:styleId="style59" w:type="character">
    <w:name w:val="табл Знак"/>
    <w:next w:val="style59"/>
    <w:rPr>
      <w:rFonts w:ascii="Times New Roman" w:cs="Times New Roman" w:hAnsi="Times New Roman"/>
      <w:sz w:val="24"/>
      <w:szCs w:val="24"/>
    </w:rPr>
  </w:style>
  <w:style w:styleId="style60" w:type="character">
    <w:name w:val="Font Style211"/>
    <w:next w:val="style60"/>
    <w:rPr>
      <w:rFonts w:ascii="Microsoft Sans Serif" w:cs="Microsoft Sans Serif" w:hAnsi="Microsoft Sans Serif"/>
      <w:b/>
      <w:bCs/>
      <w:sz w:val="22"/>
      <w:szCs w:val="22"/>
    </w:rPr>
  </w:style>
  <w:style w:styleId="style61" w:type="character">
    <w:name w:val="Font Style264"/>
    <w:next w:val="style61"/>
    <w:rPr>
      <w:rFonts w:ascii="Franklin Gothic Medium" w:cs="Franklin Gothic Medium" w:hAnsi="Franklin Gothic Medium"/>
      <w:sz w:val="24"/>
      <w:szCs w:val="24"/>
    </w:rPr>
  </w:style>
  <w:style w:styleId="style62" w:type="character">
    <w:name w:val="Font Style245"/>
    <w:next w:val="style62"/>
    <w:rPr>
      <w:rFonts w:ascii="Microsoft Sans Serif" w:cs="Microsoft Sans Serif" w:hAnsi="Microsoft Sans Serif"/>
      <w:i/>
      <w:iCs/>
      <w:spacing w:val="10"/>
      <w:sz w:val="14"/>
      <w:szCs w:val="14"/>
    </w:rPr>
  </w:style>
  <w:style w:styleId="style63" w:type="character">
    <w:name w:val="Font Style253"/>
    <w:next w:val="style63"/>
    <w:rPr>
      <w:rFonts w:ascii="Microsoft Sans Serif" w:cs="Microsoft Sans Serif" w:hAnsi="Microsoft Sans Serif"/>
      <w:sz w:val="18"/>
      <w:szCs w:val="18"/>
    </w:rPr>
  </w:style>
  <w:style w:styleId="style64" w:type="character">
    <w:name w:val="Font Style263"/>
    <w:next w:val="style64"/>
    <w:rPr>
      <w:rFonts w:ascii="Century Schoolbook" w:cs="Century Schoolbook" w:hAnsi="Century Schoolbook"/>
      <w:sz w:val="20"/>
      <w:szCs w:val="20"/>
    </w:rPr>
  </w:style>
  <w:style w:styleId="style65" w:type="character">
    <w:name w:val="Font Style269"/>
    <w:next w:val="style65"/>
    <w:rPr>
      <w:rFonts w:ascii="Century Schoolbook" w:cs="Century Schoolbook" w:hAnsi="Century Schoolbook"/>
      <w:i/>
      <w:iCs/>
      <w:spacing w:val="-10"/>
      <w:sz w:val="22"/>
      <w:szCs w:val="22"/>
    </w:rPr>
  </w:style>
  <w:style w:styleId="style66" w:type="character">
    <w:name w:val="Font Style265"/>
    <w:next w:val="style66"/>
    <w:rPr>
      <w:rFonts w:ascii="Century Schoolbook" w:cs="Century Schoolbook" w:hAnsi="Century Schoolbook"/>
      <w:spacing w:val="-20"/>
      <w:sz w:val="18"/>
      <w:szCs w:val="18"/>
    </w:rPr>
  </w:style>
  <w:style w:styleId="style67" w:type="character">
    <w:name w:val="Font Style234"/>
    <w:next w:val="style67"/>
    <w:rPr>
      <w:rFonts w:ascii="Bookman Old Style" w:cs="Bookman Old Style" w:hAnsi="Bookman Old Style"/>
      <w:sz w:val="16"/>
      <w:szCs w:val="16"/>
    </w:rPr>
  </w:style>
  <w:style w:styleId="style68" w:type="character">
    <w:name w:val="Font Style208"/>
    <w:next w:val="style68"/>
    <w:rPr>
      <w:rFonts w:ascii="MS Reference Sans Serif" w:cs="MS Reference Sans Serif" w:hAnsi="MS Reference Sans Serif"/>
      <w:b/>
      <w:bCs/>
      <w:smallCaps/>
      <w:sz w:val="12"/>
      <w:szCs w:val="12"/>
    </w:rPr>
  </w:style>
  <w:style w:styleId="style69" w:type="character">
    <w:name w:val="Font Style262"/>
    <w:next w:val="style69"/>
    <w:rPr>
      <w:rFonts w:ascii="Microsoft Sans Serif" w:cs="Microsoft Sans Serif" w:hAnsi="Microsoft Sans Serif"/>
      <w:b/>
      <w:bCs/>
      <w:i/>
      <w:iCs/>
      <w:sz w:val="12"/>
      <w:szCs w:val="12"/>
    </w:rPr>
  </w:style>
  <w:style w:styleId="style70" w:type="character">
    <w:name w:val="Font Style249"/>
    <w:next w:val="style70"/>
    <w:rPr>
      <w:rFonts w:ascii="MS Reference Sans Serif" w:cs="MS Reference Sans Serif" w:hAnsi="MS Reference Sans Serif"/>
      <w:i/>
      <w:iCs/>
      <w:sz w:val="18"/>
      <w:szCs w:val="18"/>
    </w:rPr>
  </w:style>
  <w:style w:styleId="style71" w:type="character">
    <w:name w:val="Font Style280"/>
    <w:next w:val="style71"/>
    <w:rPr>
      <w:rFonts w:ascii="Century Schoolbook" w:cs="Century Schoolbook" w:hAnsi="Century Schoolbook"/>
      <w:spacing w:val="-10"/>
      <w:sz w:val="22"/>
      <w:szCs w:val="22"/>
    </w:rPr>
  </w:style>
  <w:style w:styleId="style72" w:type="character">
    <w:name w:val="Font Style287"/>
    <w:next w:val="style72"/>
    <w:rPr>
      <w:rFonts w:ascii="Microsoft Sans Serif" w:cs="Microsoft Sans Serif" w:hAnsi="Microsoft Sans Serif"/>
      <w:sz w:val="16"/>
      <w:szCs w:val="16"/>
    </w:rPr>
  </w:style>
  <w:style w:styleId="style73" w:type="character">
    <w:name w:val="Font Style226"/>
    <w:next w:val="style73"/>
    <w:rPr>
      <w:rFonts w:ascii="Century Schoolbook" w:cs="Century Schoolbook" w:hAnsi="Century Schoolbook"/>
      <w:sz w:val="18"/>
      <w:szCs w:val="18"/>
    </w:rPr>
  </w:style>
  <w:style w:styleId="style74" w:type="character">
    <w:name w:val="Font Style209"/>
    <w:next w:val="style74"/>
    <w:rPr>
      <w:rFonts w:ascii="Microsoft Sans Serif" w:cs="Microsoft Sans Serif" w:hAnsi="Microsoft Sans Serif"/>
      <w:b/>
      <w:bCs/>
      <w:sz w:val="26"/>
      <w:szCs w:val="26"/>
    </w:rPr>
  </w:style>
  <w:style w:styleId="style75" w:type="character">
    <w:name w:val="Font Style244"/>
    <w:next w:val="style75"/>
    <w:rPr>
      <w:rFonts w:ascii="Tahoma" w:cs="Tahoma" w:hAnsi="Tahoma"/>
      <w:i/>
      <w:iCs/>
      <w:spacing w:val="10"/>
      <w:sz w:val="18"/>
      <w:szCs w:val="18"/>
    </w:rPr>
  </w:style>
  <w:style w:styleId="style76" w:type="character">
    <w:name w:val="Font Style257"/>
    <w:next w:val="style76"/>
    <w:rPr>
      <w:rFonts w:ascii="Century Schoolbook" w:cs="Century Schoolbook" w:hAnsi="Century Schoolbook"/>
      <w:b/>
      <w:bCs/>
      <w:i/>
      <w:iCs/>
      <w:spacing w:val="40"/>
      <w:sz w:val="24"/>
      <w:szCs w:val="24"/>
    </w:rPr>
  </w:style>
  <w:style w:styleId="style77" w:type="character">
    <w:name w:val="Font Style201"/>
    <w:next w:val="style77"/>
    <w:rPr>
      <w:rFonts w:ascii="Century Schoolbook" w:cs="Century Schoolbook" w:hAnsi="Century Schoolbook"/>
      <w:b/>
      <w:bCs/>
      <w:i/>
      <w:iCs/>
      <w:sz w:val="18"/>
      <w:szCs w:val="18"/>
    </w:rPr>
  </w:style>
  <w:style w:styleId="style78" w:type="character">
    <w:name w:val="Font Style274"/>
    <w:next w:val="style78"/>
    <w:rPr>
      <w:rFonts w:ascii="Garamond" w:cs="Garamond" w:hAnsi="Garamond"/>
      <w:i/>
      <w:iCs/>
      <w:spacing w:val="20"/>
      <w:sz w:val="42"/>
      <w:szCs w:val="42"/>
    </w:rPr>
  </w:style>
  <w:style w:styleId="style79" w:type="character">
    <w:name w:val="Font Style291"/>
    <w:next w:val="style79"/>
    <w:rPr>
      <w:rFonts w:ascii="Century Schoolbook" w:cs="Century Schoolbook" w:hAnsi="Century Schoolbook"/>
      <w:sz w:val="18"/>
      <w:szCs w:val="18"/>
    </w:rPr>
  </w:style>
  <w:style w:styleId="style80" w:type="character">
    <w:name w:val="Font Style285"/>
    <w:next w:val="style80"/>
    <w:rPr>
      <w:rFonts w:ascii="Microsoft Sans Serif" w:cs="Microsoft Sans Serif" w:hAnsi="Microsoft Sans Serif"/>
      <w:b/>
      <w:bCs/>
      <w:i/>
      <w:iCs/>
      <w:spacing w:val="20"/>
      <w:sz w:val="12"/>
      <w:szCs w:val="12"/>
    </w:rPr>
  </w:style>
  <w:style w:styleId="style81" w:type="character">
    <w:name w:val="Font Style305"/>
    <w:next w:val="style81"/>
    <w:rPr>
      <w:rFonts w:ascii="Franklin Gothic Medium" w:cs="Franklin Gothic Medium" w:hAnsi="Franklin Gothic Medium"/>
      <w:i/>
      <w:iCs/>
      <w:smallCaps/>
      <w:spacing w:val="20"/>
      <w:sz w:val="18"/>
      <w:szCs w:val="18"/>
    </w:rPr>
  </w:style>
  <w:style w:styleId="style82" w:type="character">
    <w:name w:val="Body Text Indent 2 Char"/>
    <w:basedOn w:val="style15"/>
    <w:next w:val="style82"/>
    <w:rPr>
      <w:rFonts w:ascii="Times New Roman" w:cs="Times New Roman" w:hAnsi="Times New Roman"/>
      <w:sz w:val="24"/>
      <w:szCs w:val="24"/>
    </w:rPr>
  </w:style>
  <w:style w:styleId="style83" w:type="character">
    <w:name w:val="Заголовок_3 Знак"/>
    <w:next w:val="style83"/>
    <w:rPr>
      <w:rFonts w:ascii="Times New Roman" w:cs="Times New Roman" w:hAnsi="Times New Roman"/>
      <w:b/>
      <w:bCs/>
      <w:sz w:val="28"/>
      <w:szCs w:val="28"/>
    </w:rPr>
  </w:style>
  <w:style w:styleId="style84" w:type="character">
    <w:name w:val="Body Text Indent 3 Char"/>
    <w:basedOn w:val="style15"/>
    <w:next w:val="style84"/>
    <w:rPr>
      <w:rFonts w:ascii="Times New Roman" w:cs="Times New Roman" w:hAnsi="Times New Roman"/>
      <w:sz w:val="28"/>
      <w:szCs w:val="28"/>
    </w:rPr>
  </w:style>
  <w:style w:styleId="style85" w:type="character">
    <w:name w:val="Font Style303"/>
    <w:next w:val="style85"/>
    <w:rPr>
      <w:rFonts w:ascii="Century Schoolbook" w:cs="Century Schoolbook" w:hAnsi="Century Schoolbook"/>
      <w:i/>
      <w:iCs/>
      <w:spacing w:val="-20"/>
      <w:sz w:val="18"/>
      <w:szCs w:val="18"/>
    </w:rPr>
  </w:style>
  <w:style w:styleId="style86" w:type="character">
    <w:name w:val="Font Style252"/>
    <w:next w:val="style86"/>
    <w:rPr>
      <w:rFonts w:ascii="Century Schoolbook" w:cs="Century Schoolbook" w:hAnsi="Century Schoolbook"/>
      <w:b/>
      <w:bCs/>
      <w:sz w:val="14"/>
      <w:szCs w:val="14"/>
    </w:rPr>
  </w:style>
  <w:style w:styleId="style87" w:type="character">
    <w:name w:val="Font Style290"/>
    <w:next w:val="style87"/>
    <w:rPr>
      <w:rFonts w:ascii="Century Schoolbook" w:cs="Century Schoolbook" w:hAnsi="Century Schoolbook"/>
      <w:i/>
      <w:iCs/>
      <w:sz w:val="18"/>
      <w:szCs w:val="18"/>
    </w:rPr>
  </w:style>
  <w:style w:styleId="style88" w:type="character">
    <w:name w:val="Font Style293"/>
    <w:next w:val="style88"/>
    <w:rPr>
      <w:rFonts w:ascii="Bookman Old Style" w:cs="Bookman Old Style" w:hAnsi="Bookman Old Style"/>
      <w:b/>
      <w:bCs/>
      <w:i/>
      <w:iCs/>
      <w:sz w:val="12"/>
      <w:szCs w:val="12"/>
    </w:rPr>
  </w:style>
  <w:style w:styleId="style89" w:type="character">
    <w:name w:val="Font Style308"/>
    <w:next w:val="style89"/>
    <w:rPr>
      <w:rFonts w:ascii="Century Schoolbook" w:cs="Century Schoolbook" w:hAnsi="Century Schoolbook"/>
      <w:i/>
      <w:iCs/>
      <w:spacing w:val="-20"/>
      <w:sz w:val="20"/>
      <w:szCs w:val="20"/>
    </w:rPr>
  </w:style>
  <w:style w:styleId="style90" w:type="character">
    <w:name w:val="Font Style210"/>
    <w:next w:val="style90"/>
    <w:rPr>
      <w:rFonts w:ascii="Microsoft Sans Serif" w:cs="Microsoft Sans Serif" w:hAnsi="Microsoft Sans Serif"/>
      <w:b/>
      <w:bCs/>
      <w:spacing w:val="-10"/>
      <w:sz w:val="46"/>
      <w:szCs w:val="46"/>
    </w:rPr>
  </w:style>
  <w:style w:styleId="style91" w:type="character">
    <w:name w:val="Font Style266"/>
    <w:next w:val="style91"/>
    <w:rPr>
      <w:rFonts w:ascii="Microsoft Sans Serif" w:cs="Microsoft Sans Serif" w:hAnsi="Microsoft Sans Serif"/>
      <w:b/>
      <w:bCs/>
      <w:sz w:val="28"/>
      <w:szCs w:val="28"/>
    </w:rPr>
  </w:style>
  <w:style w:styleId="style92" w:type="character">
    <w:name w:val="Без интервала Знак"/>
    <w:next w:val="style92"/>
    <w:rPr>
      <w:rFonts w:ascii="Times New Roman" w:cs="Times New Roman" w:hAnsi="Times New Roman"/>
      <w:b/>
      <w:bCs/>
      <w:smallCaps/>
      <w:sz w:val="28"/>
      <w:szCs w:val="28"/>
      <w:lang w:val="en-US"/>
    </w:rPr>
  </w:style>
  <w:style w:styleId="style93" w:type="character">
    <w:name w:val="Font Style270"/>
    <w:next w:val="style93"/>
    <w:rPr>
      <w:rFonts w:ascii="Microsoft Sans Serif" w:cs="Microsoft Sans Serif" w:hAnsi="Microsoft Sans Serif"/>
      <w:spacing w:val="-10"/>
      <w:sz w:val="46"/>
      <w:szCs w:val="46"/>
    </w:rPr>
  </w:style>
  <w:style w:styleId="style94" w:type="character">
    <w:name w:val="Font Style223"/>
    <w:next w:val="style94"/>
    <w:rPr>
      <w:rFonts w:ascii="Microsoft Sans Serif" w:cs="Microsoft Sans Serif" w:hAnsi="Microsoft Sans Serif"/>
      <w:b/>
      <w:bCs/>
      <w:sz w:val="32"/>
      <w:szCs w:val="32"/>
    </w:rPr>
  </w:style>
  <w:style w:styleId="style95" w:type="character">
    <w:name w:val="Body Text 2 Char"/>
    <w:basedOn w:val="style15"/>
    <w:next w:val="style95"/>
    <w:rPr>
      <w:rFonts w:ascii="Times New Roman" w:cs="Times New Roman" w:hAnsi="Times New Roman"/>
      <w:sz w:val="24"/>
      <w:szCs w:val="24"/>
    </w:rPr>
  </w:style>
  <w:style w:styleId="style96" w:type="character">
    <w:name w:val="Заголовок_2 Знак"/>
    <w:next w:val="style96"/>
    <w:rPr>
      <w:rFonts w:cs="Calibri"/>
      <w:sz w:val="28"/>
      <w:szCs w:val="28"/>
    </w:rPr>
  </w:style>
  <w:style w:styleId="style97" w:type="character">
    <w:name w:val="Заголовок_5 Знак"/>
    <w:next w:val="style97"/>
    <w:rPr>
      <w:rFonts w:ascii="Times New Roman" w:cs="Times New Roman" w:hAnsi="Times New Roman"/>
      <w:b/>
      <w:bCs/>
      <w:i/>
      <w:iCs/>
      <w:sz w:val="28"/>
      <w:szCs w:val="28"/>
    </w:rPr>
  </w:style>
  <w:style w:styleId="style98" w:type="character">
    <w:name w:val="Font Style215"/>
    <w:next w:val="style98"/>
    <w:rPr>
      <w:rFonts w:ascii="Century Schoolbook" w:cs="Century Schoolbook" w:hAnsi="Century Schoolbook"/>
      <w:i/>
      <w:iCs/>
      <w:sz w:val="20"/>
      <w:szCs w:val="20"/>
    </w:rPr>
  </w:style>
  <w:style w:styleId="style99" w:type="character">
    <w:name w:val="FollowedHyperlink"/>
    <w:basedOn w:val="style15"/>
    <w:next w:val="style99"/>
    <w:rPr>
      <w:color w:val="800000"/>
      <w:u w:val="single"/>
    </w:rPr>
  </w:style>
  <w:style w:styleId="style100" w:type="character">
    <w:name w:val="Body Text Indent Char"/>
    <w:basedOn w:val="style15"/>
    <w:next w:val="style100"/>
    <w:rPr>
      <w:rFonts w:ascii="Times New Roman" w:cs="Times New Roman" w:hAnsi="Times New Roman"/>
      <w:sz w:val="24"/>
      <w:szCs w:val="24"/>
      <w:lang w:bidi="ar-SA" w:eastAsia="ar-SA"/>
    </w:rPr>
  </w:style>
  <w:style w:styleId="style101" w:type="character">
    <w:name w:val="apple-converted-space"/>
    <w:basedOn w:val="style15"/>
    <w:next w:val="style101"/>
    <w:rPr/>
  </w:style>
  <w:style w:styleId="style102" w:type="character">
    <w:name w:val="line number"/>
    <w:basedOn w:val="style15"/>
    <w:next w:val="style102"/>
    <w:rPr/>
  </w:style>
  <w:style w:styleId="style103" w:type="character">
    <w:name w:val="ListLabel 1"/>
    <w:next w:val="style103"/>
    <w:rPr>
      <w:rFonts w:cs="Symbol"/>
    </w:rPr>
  </w:style>
  <w:style w:styleId="style104" w:type="character">
    <w:name w:val="ListLabel 2"/>
    <w:next w:val="style104"/>
    <w:rPr>
      <w:rFonts w:cs="Courier New"/>
    </w:rPr>
  </w:style>
  <w:style w:styleId="style105" w:type="character">
    <w:name w:val="ListLabel 3"/>
    <w:next w:val="style105"/>
    <w:rPr>
      <w:rFonts w:cs="Wingdings"/>
    </w:rPr>
  </w:style>
  <w:style w:styleId="style106" w:type="character">
    <w:name w:val="ListLabel 4"/>
    <w:next w:val="style106"/>
    <w:rPr>
      <w:rFonts w:eastAsia="Times New Roman"/>
    </w:rPr>
  </w:style>
  <w:style w:styleId="style107" w:type="character">
    <w:name w:val="ListLabel 5"/>
    <w:next w:val="style107"/>
    <w:rPr>
      <w:rFonts w:cs="Symbol"/>
      <w:color w:val="00000A"/>
    </w:rPr>
  </w:style>
  <w:style w:styleId="style108" w:type="character">
    <w:name w:val="ListLabel 6"/>
    <w:next w:val="style108"/>
    <w:rPr>
      <w:rFonts w:cs="Symbol"/>
      <w:sz w:val="20"/>
      <w:szCs w:val="20"/>
    </w:rPr>
  </w:style>
  <w:style w:styleId="style109" w:type="character">
    <w:name w:val="ListLabel 7"/>
    <w:next w:val="style109"/>
    <w:rPr>
      <w:rFonts w:cs="Courier New"/>
      <w:sz w:val="20"/>
      <w:szCs w:val="20"/>
    </w:rPr>
  </w:style>
  <w:style w:styleId="style110" w:type="character">
    <w:name w:val="ListLabel 8"/>
    <w:next w:val="style110"/>
    <w:rPr>
      <w:rFonts w:cs="Wingdings"/>
      <w:sz w:val="20"/>
      <w:szCs w:val="20"/>
    </w:rPr>
  </w:style>
  <w:style w:styleId="style111" w:type="character">
    <w:name w:val="ListLabel 9"/>
    <w:next w:val="style111"/>
    <w:rPr>
      <w:rFonts w:cs="Symbol"/>
    </w:rPr>
  </w:style>
  <w:style w:styleId="style112" w:type="character">
    <w:name w:val="ListLabel 10"/>
    <w:next w:val="style112"/>
    <w:rPr>
      <w:rFonts w:cs="Courier New"/>
    </w:rPr>
  </w:style>
  <w:style w:styleId="style113" w:type="character">
    <w:name w:val="ListLabel 11"/>
    <w:next w:val="style113"/>
    <w:rPr>
      <w:rFonts w:cs="Wingdings"/>
    </w:rPr>
  </w:style>
  <w:style w:styleId="style114" w:type="character">
    <w:name w:val="ListLabel 12"/>
    <w:next w:val="style114"/>
    <w:rPr>
      <w:rFonts w:cs="Times New Roman"/>
    </w:rPr>
  </w:style>
  <w:style w:styleId="style115" w:type="character">
    <w:name w:val="ListLabel 13"/>
    <w:next w:val="style115"/>
    <w:rPr>
      <w:rFonts w:cs="Symbol"/>
      <w:color w:val="00000A"/>
    </w:rPr>
  </w:style>
  <w:style w:styleId="style116" w:type="character">
    <w:name w:val="ListLabel 14"/>
    <w:next w:val="style116"/>
    <w:rPr>
      <w:rFonts w:cs="Symbol"/>
      <w:sz w:val="20"/>
      <w:szCs w:val="20"/>
    </w:rPr>
  </w:style>
  <w:style w:styleId="style117" w:type="character">
    <w:name w:val="ListLabel 15"/>
    <w:next w:val="style117"/>
    <w:rPr>
      <w:rFonts w:cs="Courier New"/>
      <w:sz w:val="20"/>
      <w:szCs w:val="20"/>
    </w:rPr>
  </w:style>
  <w:style w:styleId="style118" w:type="character">
    <w:name w:val="ListLabel 16"/>
    <w:next w:val="style118"/>
    <w:rPr>
      <w:rFonts w:cs="Wingdings"/>
      <w:sz w:val="20"/>
      <w:szCs w:val="20"/>
    </w:rPr>
  </w:style>
  <w:style w:styleId="style119" w:type="character">
    <w:name w:val="ListLabel 17"/>
    <w:next w:val="style119"/>
    <w:rPr>
      <w:rFonts w:cs="Symbol"/>
    </w:rPr>
  </w:style>
  <w:style w:styleId="style120" w:type="character">
    <w:name w:val="ListLabel 18"/>
    <w:next w:val="style120"/>
    <w:rPr>
      <w:rFonts w:cs="Courier New"/>
    </w:rPr>
  </w:style>
  <w:style w:styleId="style121" w:type="character">
    <w:name w:val="ListLabel 19"/>
    <w:next w:val="style121"/>
    <w:rPr>
      <w:rFonts w:cs="Wingdings"/>
    </w:rPr>
  </w:style>
  <w:style w:styleId="style122" w:type="character">
    <w:name w:val="ListLabel 20"/>
    <w:next w:val="style122"/>
    <w:rPr>
      <w:rFonts w:cs="Times New Roman"/>
    </w:rPr>
  </w:style>
  <w:style w:styleId="style123" w:type="character">
    <w:name w:val="ListLabel 21"/>
    <w:next w:val="style123"/>
    <w:rPr>
      <w:rFonts w:cs="Symbol"/>
      <w:color w:val="00000A"/>
    </w:rPr>
  </w:style>
  <w:style w:styleId="style124" w:type="character">
    <w:name w:val="ListLabel 22"/>
    <w:next w:val="style124"/>
    <w:rPr>
      <w:rFonts w:cs="Symbol"/>
      <w:sz w:val="20"/>
      <w:szCs w:val="20"/>
    </w:rPr>
  </w:style>
  <w:style w:styleId="style125" w:type="character">
    <w:name w:val="ListLabel 23"/>
    <w:next w:val="style125"/>
    <w:rPr>
      <w:rFonts w:cs="Courier New"/>
      <w:sz w:val="20"/>
      <w:szCs w:val="20"/>
    </w:rPr>
  </w:style>
  <w:style w:styleId="style126" w:type="character">
    <w:name w:val="ListLabel 24"/>
    <w:next w:val="style126"/>
    <w:rPr>
      <w:rFonts w:cs="Wingdings"/>
      <w:sz w:val="20"/>
      <w:szCs w:val="20"/>
    </w:rPr>
  </w:style>
  <w:style w:styleId="style127" w:type="paragraph">
    <w:name w:val="Заголовок"/>
    <w:basedOn w:val="style0"/>
    <w:next w:val="style128"/>
    <w:pPr>
      <w:keepNext/>
      <w:spacing w:after="120" w:before="240"/>
      <w:contextualSpacing w:val="false"/>
    </w:pPr>
    <w:rPr>
      <w:rFonts w:ascii="Arial" w:cs="Mangal" w:eastAsia="Microsoft YaHei" w:hAnsi="Arial"/>
      <w:sz w:val="28"/>
      <w:szCs w:val="28"/>
    </w:rPr>
  </w:style>
  <w:style w:styleId="style128" w:type="paragraph">
    <w:name w:val="Основной текст"/>
    <w:basedOn w:val="style0"/>
    <w:next w:val="style128"/>
    <w:pPr>
      <w:widowControl w:val="false"/>
      <w:spacing w:after="120" w:before="0" w:line="100" w:lineRule="atLeast"/>
      <w:contextualSpacing w:val="false"/>
      <w:textAlignment w:val="baseline"/>
    </w:pPr>
    <w:rPr>
      <w:lang w:eastAsia="ja-JP" w:val="de-DE"/>
    </w:rPr>
  </w:style>
  <w:style w:styleId="style129" w:type="paragraph">
    <w:name w:val="Список"/>
    <w:basedOn w:val="style128"/>
    <w:next w:val="style129"/>
    <w:pPr/>
    <w:rPr>
      <w:rFonts w:cs="Mangal"/>
    </w:rPr>
  </w:style>
  <w:style w:styleId="style130" w:type="paragraph">
    <w:name w:val="Название"/>
    <w:basedOn w:val="style0"/>
    <w:next w:val="style130"/>
    <w:pPr>
      <w:suppressLineNumbers/>
      <w:spacing w:after="120" w:before="120"/>
      <w:contextualSpacing w:val="false"/>
    </w:pPr>
    <w:rPr>
      <w:rFonts w:cs="Mangal"/>
      <w:i/>
      <w:iCs/>
      <w:sz w:val="24"/>
      <w:szCs w:val="24"/>
    </w:rPr>
  </w:style>
  <w:style w:styleId="style131" w:type="paragraph">
    <w:name w:val="Указатель"/>
    <w:basedOn w:val="style0"/>
    <w:next w:val="style131"/>
    <w:pPr>
      <w:suppressLineNumbers/>
    </w:pPr>
    <w:rPr>
      <w:rFonts w:cs="Mangal"/>
    </w:rPr>
  </w:style>
  <w:style w:styleId="style132" w:type="paragraph">
    <w:name w:val="Заглавие"/>
    <w:basedOn w:val="style0"/>
    <w:next w:val="style132"/>
    <w:pPr>
      <w:suppressLineNumbers/>
      <w:spacing w:after="60" w:before="240" w:line="100" w:lineRule="atLeast"/>
      <w:contextualSpacing w:val="false"/>
      <w:jc w:val="center"/>
    </w:pPr>
    <w:rPr>
      <w:rFonts w:ascii="Cambria" w:cs="Cambria" w:hAnsi="Cambria"/>
      <w:b/>
      <w:bCs/>
      <w:i/>
      <w:iCs/>
      <w:sz w:val="32"/>
      <w:szCs w:val="32"/>
    </w:rPr>
  </w:style>
  <w:style w:styleId="style133" w:type="paragraph">
    <w:name w:val="index heading"/>
    <w:basedOn w:val="style0"/>
    <w:next w:val="style133"/>
    <w:pPr>
      <w:suppressLineNumbers/>
    </w:pPr>
    <w:rPr>
      <w:rFonts w:cs="Mangal"/>
    </w:rPr>
  </w:style>
  <w:style w:styleId="style134" w:type="paragraph">
    <w:name w:val="Подзаголовок"/>
    <w:basedOn w:val="style0"/>
    <w:next w:val="style134"/>
    <w:pPr>
      <w:spacing w:after="60" w:before="0" w:line="100" w:lineRule="atLeast"/>
      <w:contextualSpacing w:val="false"/>
      <w:jc w:val="center"/>
    </w:pPr>
    <w:rPr>
      <w:rFonts w:ascii="Arial" w:cs="Arial" w:hAnsi="Arial"/>
    </w:rPr>
  </w:style>
  <w:style w:styleId="style135" w:type="paragraph">
    <w:name w:val="List Bullet 2"/>
    <w:basedOn w:val="style0"/>
    <w:next w:val="style135"/>
    <w:pPr>
      <w:spacing w:after="0" w:before="0" w:line="100" w:lineRule="atLeast"/>
      <w:ind w:hanging="283" w:left="566" w:right="0"/>
      <w:contextualSpacing w:val="false"/>
    </w:pPr>
    <w:rPr/>
  </w:style>
  <w:style w:styleId="style136" w:type="paragraph">
    <w:name w:val="List Bullet"/>
    <w:basedOn w:val="style0"/>
    <w:next w:val="style136"/>
    <w:pPr>
      <w:tabs>
        <w:tab w:leader="none" w:pos="1440" w:val="left"/>
      </w:tabs>
      <w:spacing w:after="0" w:before="0" w:line="100" w:lineRule="atLeast"/>
      <w:ind w:hanging="360" w:left="360" w:right="0"/>
      <w:contextualSpacing w:val="false"/>
    </w:pPr>
    <w:rPr/>
  </w:style>
  <w:style w:styleId="style137" w:type="paragraph">
    <w:name w:val="Основной текст с отступом"/>
    <w:basedOn w:val="style0"/>
    <w:next w:val="style137"/>
    <w:pPr>
      <w:spacing w:after="120" w:before="0" w:line="100" w:lineRule="atLeast"/>
      <w:ind w:hanging="0" w:left="283" w:right="0"/>
      <w:contextualSpacing w:val="false"/>
    </w:pPr>
    <w:rPr>
      <w:lang w:eastAsia="ar-SA"/>
    </w:rPr>
  </w:style>
  <w:style w:styleId="style138" w:type="paragraph">
    <w:name w:val="List Paragraph"/>
    <w:basedOn w:val="style0"/>
    <w:next w:val="style138"/>
    <w:pPr>
      <w:ind w:hanging="0" w:left="720" w:right="0"/>
    </w:pPr>
    <w:rPr/>
  </w:style>
  <w:style w:styleId="style139" w:type="paragraph">
    <w:name w:val="Normal (Web)"/>
    <w:basedOn w:val="style0"/>
    <w:next w:val="style139"/>
    <w:pPr>
      <w:spacing w:after="28" w:before="28" w:line="100" w:lineRule="atLeast"/>
      <w:contextualSpacing w:val="false"/>
    </w:pPr>
    <w:rPr/>
  </w:style>
  <w:style w:styleId="style140" w:type="paragraph">
    <w:name w:val="Body text (10)"/>
    <w:basedOn w:val="style0"/>
    <w:next w:val="style140"/>
    <w:pPr>
      <w:widowControl w:val="false"/>
      <w:shd w:fill="FFFFFF" w:val="clear"/>
      <w:spacing w:after="0" w:before="0" w:line="240" w:lineRule="atLeast"/>
      <w:contextualSpacing w:val="false"/>
    </w:pPr>
    <w:rPr>
      <w:sz w:val="20"/>
      <w:szCs w:val="20"/>
    </w:rPr>
  </w:style>
  <w:style w:styleId="style141" w:type="paragraph">
    <w:name w:val="footnote text"/>
    <w:basedOn w:val="style0"/>
    <w:next w:val="style141"/>
    <w:pPr>
      <w:spacing w:after="0" w:before="0" w:line="100" w:lineRule="atLeast"/>
      <w:ind w:firstLine="709" w:left="0" w:right="0"/>
      <w:contextualSpacing w:val="false"/>
      <w:jc w:val="both"/>
    </w:pPr>
    <w:rPr>
      <w:sz w:val="20"/>
      <w:szCs w:val="20"/>
    </w:rPr>
  </w:style>
  <w:style w:styleId="style142" w:type="paragraph">
    <w:name w:val="Style4"/>
    <w:basedOn w:val="style0"/>
    <w:next w:val="style142"/>
    <w:pPr>
      <w:widowControl w:val="false"/>
      <w:spacing w:after="0" w:before="0" w:line="100" w:lineRule="atLeast"/>
      <w:contextualSpacing w:val="false"/>
    </w:pPr>
    <w:rPr/>
  </w:style>
  <w:style w:styleId="style143" w:type="paragraph">
    <w:name w:val="Верхний колонтитул"/>
    <w:basedOn w:val="style0"/>
    <w:next w:val="style143"/>
    <w:pPr>
      <w:tabs>
        <w:tab w:leader="none" w:pos="4677" w:val="center"/>
        <w:tab w:leader="none" w:pos="9355" w:val="right"/>
      </w:tabs>
      <w:spacing w:after="0" w:before="0" w:line="100" w:lineRule="atLeast"/>
      <w:contextualSpacing w:val="false"/>
    </w:pPr>
    <w:rPr/>
  </w:style>
  <w:style w:styleId="style144" w:type="paragraph">
    <w:name w:val="Нижний колонтитул"/>
    <w:basedOn w:val="style0"/>
    <w:next w:val="style144"/>
    <w:pPr>
      <w:tabs>
        <w:tab w:leader="none" w:pos="4677" w:val="center"/>
        <w:tab w:leader="none" w:pos="9355" w:val="right"/>
      </w:tabs>
      <w:spacing w:after="0" w:before="0" w:line="100" w:lineRule="atLeast"/>
      <w:contextualSpacing w:val="false"/>
    </w:pPr>
    <w:rPr/>
  </w:style>
  <w:style w:styleId="style145" w:type="paragraph">
    <w:name w:val="Оглавление 1"/>
    <w:basedOn w:val="style0"/>
    <w:next w:val="style145"/>
    <w:pPr>
      <w:tabs>
        <w:tab w:leader="none" w:pos="9627" w:val="right"/>
      </w:tabs>
      <w:spacing w:line="100" w:lineRule="atLeast"/>
    </w:pPr>
    <w:rPr>
      <w:b/>
      <w:bCs/>
      <w:caps/>
      <w:sz w:val="28"/>
      <w:szCs w:val="28"/>
      <w:lang w:eastAsia="ar-SA"/>
    </w:rPr>
  </w:style>
  <w:style w:styleId="style146" w:type="paragraph">
    <w:name w:val="Оглавление 3"/>
    <w:basedOn w:val="style0"/>
    <w:next w:val="style146"/>
    <w:pPr>
      <w:tabs>
        <w:tab w:leader="none" w:pos="9627" w:val="right"/>
      </w:tabs>
      <w:spacing w:line="100" w:lineRule="atLeast"/>
    </w:pPr>
    <w:rPr>
      <w:sz w:val="28"/>
      <w:szCs w:val="28"/>
      <w:lang w:eastAsia="ar-SA"/>
    </w:rPr>
  </w:style>
  <w:style w:styleId="style147" w:type="paragraph">
    <w:name w:val="Оглавление 2"/>
    <w:basedOn w:val="style0"/>
    <w:next w:val="style147"/>
    <w:pPr>
      <w:tabs>
        <w:tab w:leader="none" w:pos="9627" w:val="right"/>
      </w:tabs>
      <w:spacing w:line="100" w:lineRule="atLeast"/>
    </w:pPr>
    <w:rPr>
      <w:sz w:val="28"/>
      <w:szCs w:val="28"/>
    </w:rPr>
  </w:style>
  <w:style w:styleId="style148" w:type="paragraph">
    <w:name w:val="Оглавление 4"/>
    <w:basedOn w:val="style0"/>
    <w:next w:val="style148"/>
    <w:pPr>
      <w:tabs>
        <w:tab w:leader="none" w:pos="11307" w:val="right"/>
      </w:tabs>
      <w:spacing w:line="100" w:lineRule="atLeast"/>
      <w:ind w:hanging="0" w:left="560" w:right="0"/>
    </w:pPr>
    <w:rPr>
      <w:sz w:val="28"/>
      <w:szCs w:val="28"/>
    </w:rPr>
  </w:style>
  <w:style w:styleId="style149" w:type="paragraph">
    <w:name w:val="Основной"/>
    <w:basedOn w:val="style0"/>
    <w:next w:val="style149"/>
    <w:pPr>
      <w:spacing w:after="0" w:before="0" w:line="214" w:lineRule="atLeast"/>
      <w:ind w:firstLine="283" w:left="0" w:right="0"/>
      <w:contextualSpacing w:val="false"/>
      <w:jc w:val="both"/>
      <w:textAlignment w:val="center"/>
    </w:pPr>
    <w:rPr>
      <w:rFonts w:ascii="NewtonCSanPin" w:cs="NewtonCSanPin" w:hAnsi="NewtonCSanPin"/>
      <w:sz w:val="21"/>
      <w:szCs w:val="21"/>
    </w:rPr>
  </w:style>
  <w:style w:styleId="style150" w:type="paragraph">
    <w:name w:val="Заг 1"/>
    <w:basedOn w:val="style149"/>
    <w:next w:val="style150"/>
    <w:pPr>
      <w:keepNext/>
      <w:pageBreakBefore/>
      <w:spacing w:after="170" w:before="0" w:line="296" w:lineRule="atLeast"/>
      <w:ind w:hanging="0" w:left="0" w:right="0"/>
      <w:contextualSpacing w:val="false"/>
      <w:jc w:val="center"/>
    </w:pPr>
    <w:rPr>
      <w:rFonts w:ascii="PragmaticaC" w:cs="PragmaticaC" w:hAnsi="PragmaticaC"/>
      <w:b/>
      <w:bCs/>
      <w:caps/>
      <w:sz w:val="26"/>
      <w:szCs w:val="26"/>
    </w:rPr>
  </w:style>
  <w:style w:styleId="style151" w:type="paragraph">
    <w:name w:val="Буллит"/>
    <w:basedOn w:val="style149"/>
    <w:next w:val="style151"/>
    <w:pPr>
      <w:ind w:firstLine="244" w:left="0" w:right="0"/>
    </w:pPr>
    <w:rPr/>
  </w:style>
  <w:style w:styleId="style152" w:type="paragraph">
    <w:name w:val="Заг 2"/>
    <w:basedOn w:val="style150"/>
    <w:next w:val="style152"/>
    <w:pPr>
      <w:spacing w:after="170" w:before="283"/>
      <w:contextualSpacing w:val="false"/>
    </w:pPr>
    <w:rPr>
      <w:caps w:val="false"/>
      <w:smallCaps w:val="false"/>
    </w:rPr>
  </w:style>
  <w:style w:styleId="style153" w:type="paragraph">
    <w:name w:val="Заг 3"/>
    <w:basedOn w:val="style152"/>
    <w:next w:val="style153"/>
    <w:pPr>
      <w:spacing w:after="113" w:before="255" w:line="240" w:lineRule="atLeast"/>
      <w:contextualSpacing w:val="false"/>
    </w:pPr>
    <w:rPr>
      <w:i/>
      <w:iCs/>
      <w:sz w:val="23"/>
      <w:szCs w:val="23"/>
    </w:rPr>
  </w:style>
  <w:style w:styleId="style154" w:type="paragraph">
    <w:name w:val="Заг 4"/>
    <w:basedOn w:val="style153"/>
    <w:next w:val="style154"/>
    <w:pPr/>
    <w:rPr>
      <w:b w:val="false"/>
      <w:bCs w:val="false"/>
    </w:rPr>
  </w:style>
  <w:style w:styleId="style155" w:type="paragraph">
    <w:name w:val="Курсив"/>
    <w:basedOn w:val="style149"/>
    <w:next w:val="style155"/>
    <w:pPr/>
    <w:rPr>
      <w:i/>
      <w:iCs/>
    </w:rPr>
  </w:style>
  <w:style w:styleId="style156" w:type="paragraph">
    <w:name w:val="Текст1"/>
    <w:next w:val="style156"/>
    <w:pPr>
      <w:widowControl w:val="false"/>
      <w:suppressAutoHyphens w:val="true"/>
      <w:spacing w:after="200" w:before="0" w:line="100" w:lineRule="atLeast"/>
      <w:contextualSpacing w:val="false"/>
    </w:pPr>
    <w:rPr>
      <w:rFonts w:ascii="Courier New" w:cs="Courier New" w:eastAsia="Times New Roman" w:hAnsi="Courier New"/>
      <w:color w:val="00000A"/>
      <w:sz w:val="20"/>
      <w:szCs w:val="20"/>
      <w:lang w:bidi="ar-SA" w:eastAsia="ar-SA" w:val="ru-RU"/>
    </w:rPr>
  </w:style>
  <w:style w:styleId="style157" w:type="paragraph">
    <w:name w:val="p3"/>
    <w:basedOn w:val="style0"/>
    <w:next w:val="style157"/>
    <w:pPr>
      <w:spacing w:after="28" w:before="28" w:line="100" w:lineRule="atLeast"/>
      <w:ind w:firstLine="709" w:left="0" w:right="0"/>
      <w:contextualSpacing w:val="false"/>
      <w:jc w:val="both"/>
    </w:pPr>
    <w:rPr>
      <w:rFonts w:ascii="Times New Roman" w:cs="Times New Roman" w:eastAsia="Batang" w:hAnsi="Times New Roman"/>
      <w:lang w:eastAsia="ko-KR"/>
    </w:rPr>
  </w:style>
  <w:style w:styleId="style158" w:type="paragraph">
    <w:name w:val="Содержимое таблицы"/>
    <w:basedOn w:val="style0"/>
    <w:next w:val="style158"/>
    <w:pPr>
      <w:suppressLineNumbers/>
    </w:pPr>
    <w:rPr/>
  </w:style>
  <w:style w:styleId="style159" w:type="paragraph">
    <w:name w:val="Style25"/>
    <w:basedOn w:val="style0"/>
    <w:next w:val="style159"/>
    <w:pPr>
      <w:widowControl w:val="false"/>
      <w:spacing w:after="0" w:before="0" w:line="202" w:lineRule="exact"/>
      <w:ind w:firstLine="709" w:left="0" w:right="0"/>
      <w:contextualSpacing w:val="false"/>
      <w:jc w:val="center"/>
    </w:pPr>
    <w:rPr>
      <w:rFonts w:ascii="Tahoma" w:cs="Tahoma" w:hAnsi="Tahoma"/>
    </w:rPr>
  </w:style>
  <w:style w:styleId="style160" w:type="paragraph">
    <w:name w:val="Style47"/>
    <w:basedOn w:val="style0"/>
    <w:next w:val="style160"/>
    <w:pPr>
      <w:widowControl w:val="false"/>
      <w:spacing w:after="0" w:before="0" w:line="100" w:lineRule="atLeast"/>
      <w:ind w:firstLine="709" w:left="0" w:right="0"/>
      <w:contextualSpacing w:val="false"/>
      <w:jc w:val="both"/>
    </w:pPr>
    <w:rPr>
      <w:rFonts w:ascii="Tahoma" w:cs="Tahoma" w:hAnsi="Tahoma"/>
    </w:rPr>
  </w:style>
  <w:style w:styleId="style161" w:type="paragraph">
    <w:name w:val="Style72"/>
    <w:basedOn w:val="style0"/>
    <w:next w:val="style161"/>
    <w:pPr>
      <w:widowControl w:val="false"/>
      <w:spacing w:after="0" w:before="0" w:line="202" w:lineRule="exact"/>
      <w:ind w:firstLine="709" w:left="0" w:right="0"/>
      <w:contextualSpacing w:val="false"/>
      <w:jc w:val="both"/>
    </w:pPr>
    <w:rPr>
      <w:rFonts w:ascii="Tahoma" w:cs="Tahoma" w:hAnsi="Tahoma"/>
    </w:rPr>
  </w:style>
  <w:style w:styleId="style162" w:type="paragraph">
    <w:name w:val="Style11"/>
    <w:basedOn w:val="style0"/>
    <w:next w:val="style162"/>
    <w:pPr>
      <w:widowControl w:val="false"/>
      <w:spacing w:after="0" w:before="0" w:line="259" w:lineRule="exact"/>
      <w:ind w:firstLine="384" w:left="0" w:right="0"/>
      <w:contextualSpacing w:val="false"/>
      <w:jc w:val="both"/>
    </w:pPr>
    <w:rPr>
      <w:rFonts w:ascii="Tahoma" w:cs="Tahoma" w:hAnsi="Tahoma"/>
    </w:rPr>
  </w:style>
  <w:style w:styleId="style163" w:type="paragraph">
    <w:name w:val="Style26"/>
    <w:basedOn w:val="style0"/>
    <w:next w:val="style163"/>
    <w:pPr>
      <w:widowControl w:val="false"/>
      <w:spacing w:after="0" w:before="0" w:line="100" w:lineRule="atLeast"/>
      <w:ind w:firstLine="709" w:left="0" w:right="0"/>
      <w:contextualSpacing w:val="false"/>
      <w:jc w:val="both"/>
    </w:pPr>
    <w:rPr>
      <w:rFonts w:ascii="Tahoma" w:cs="Tahoma" w:hAnsi="Tahoma"/>
    </w:rPr>
  </w:style>
  <w:style w:styleId="style164" w:type="paragraph">
    <w:name w:val="Style140"/>
    <w:basedOn w:val="style0"/>
    <w:next w:val="style164"/>
    <w:pPr>
      <w:widowControl w:val="false"/>
      <w:spacing w:after="0" w:before="0" w:line="100" w:lineRule="atLeast"/>
      <w:ind w:firstLine="709" w:left="0" w:right="0"/>
      <w:contextualSpacing w:val="false"/>
      <w:jc w:val="both"/>
    </w:pPr>
    <w:rPr>
      <w:rFonts w:ascii="Tahoma" w:cs="Tahoma" w:hAnsi="Tahoma"/>
    </w:rPr>
  </w:style>
  <w:style w:styleId="style165" w:type="paragraph">
    <w:name w:val="p8"/>
    <w:basedOn w:val="style0"/>
    <w:next w:val="style165"/>
    <w:pPr>
      <w:spacing w:after="28" w:before="28" w:line="100" w:lineRule="atLeast"/>
      <w:ind w:firstLine="709" w:left="0" w:right="0"/>
      <w:contextualSpacing w:val="false"/>
      <w:jc w:val="both"/>
    </w:pPr>
    <w:rPr>
      <w:rFonts w:ascii="Times New Roman" w:cs="Times New Roman" w:eastAsia="Batang" w:hAnsi="Times New Roman"/>
      <w:lang w:eastAsia="ko-KR"/>
    </w:rPr>
  </w:style>
  <w:style w:styleId="style166" w:type="paragraph">
    <w:name w:val="p5"/>
    <w:basedOn w:val="style0"/>
    <w:next w:val="style166"/>
    <w:pPr>
      <w:spacing w:after="28" w:before="28" w:line="100" w:lineRule="atLeast"/>
      <w:ind w:firstLine="709" w:left="0" w:right="0"/>
      <w:contextualSpacing w:val="false"/>
      <w:jc w:val="both"/>
    </w:pPr>
    <w:rPr>
      <w:rFonts w:ascii="Times New Roman" w:cs="Times New Roman" w:eastAsia="Batang" w:hAnsi="Times New Roman"/>
      <w:lang w:eastAsia="ko-KR"/>
    </w:rPr>
  </w:style>
  <w:style w:styleId="style167" w:type="paragraph">
    <w:name w:val="Style5"/>
    <w:basedOn w:val="style0"/>
    <w:next w:val="style167"/>
    <w:pPr>
      <w:widowControl w:val="false"/>
      <w:spacing w:after="0" w:before="0" w:line="221" w:lineRule="exact"/>
      <w:ind w:firstLine="709" w:left="0" w:right="0"/>
      <w:contextualSpacing w:val="false"/>
      <w:jc w:val="both"/>
    </w:pPr>
    <w:rPr/>
  </w:style>
  <w:style w:styleId="style168" w:type="paragraph">
    <w:name w:val="dash041e_005f0431_005f044b_005f0447_005f043d_005f044b_005f0439"/>
    <w:basedOn w:val="style0"/>
    <w:next w:val="style168"/>
    <w:pPr>
      <w:spacing w:after="0" w:before="0" w:line="100" w:lineRule="atLeast"/>
      <w:ind w:firstLine="709" w:left="0" w:right="0"/>
      <w:contextualSpacing w:val="false"/>
      <w:jc w:val="both"/>
    </w:pPr>
    <w:rPr/>
  </w:style>
  <w:style w:styleId="style169" w:type="paragraph">
    <w:name w:val="p11"/>
    <w:basedOn w:val="style0"/>
    <w:next w:val="style169"/>
    <w:pPr>
      <w:spacing w:after="28" w:before="28" w:line="100" w:lineRule="atLeast"/>
      <w:ind w:firstLine="709" w:left="0" w:right="0"/>
      <w:contextualSpacing w:val="false"/>
      <w:jc w:val="both"/>
    </w:pPr>
    <w:rPr>
      <w:rFonts w:ascii="Times New Roman" w:cs="Times New Roman" w:eastAsia="Batang" w:hAnsi="Times New Roman"/>
      <w:lang w:eastAsia="ko-KR"/>
    </w:rPr>
  </w:style>
  <w:style w:styleId="style170" w:type="paragraph">
    <w:name w:val="default"/>
    <w:basedOn w:val="style0"/>
    <w:next w:val="style170"/>
    <w:pPr>
      <w:spacing w:after="0" w:before="0" w:line="100" w:lineRule="atLeast"/>
      <w:ind w:firstLine="709" w:left="0" w:right="0"/>
      <w:contextualSpacing w:val="false"/>
      <w:jc w:val="both"/>
    </w:pPr>
    <w:rPr/>
  </w:style>
  <w:style w:styleId="style171" w:type="paragraph">
    <w:name w:val="Balloon Text"/>
    <w:basedOn w:val="style0"/>
    <w:next w:val="style171"/>
    <w:pPr>
      <w:spacing w:after="0" w:before="0" w:line="100" w:lineRule="atLeast"/>
      <w:ind w:firstLine="709" w:left="0" w:right="0"/>
      <w:contextualSpacing w:val="false"/>
      <w:jc w:val="both"/>
    </w:pPr>
    <w:rPr>
      <w:rFonts w:ascii="Tahoma" w:cs="Tahoma" w:hAnsi="Tahoma"/>
      <w:sz w:val="16"/>
      <w:szCs w:val="16"/>
    </w:rPr>
  </w:style>
  <w:style w:styleId="style172" w:type="paragraph">
    <w:name w:val="Document Map"/>
    <w:basedOn w:val="style0"/>
    <w:next w:val="style172"/>
    <w:pPr>
      <w:spacing w:after="0" w:before="0" w:line="100" w:lineRule="atLeast"/>
      <w:ind w:firstLine="709" w:left="0" w:right="0"/>
      <w:contextualSpacing w:val="false"/>
      <w:jc w:val="both"/>
    </w:pPr>
    <w:rPr>
      <w:rFonts w:ascii="Tahoma" w:cs="Tahoma" w:hAnsi="Tahoma"/>
      <w:sz w:val="16"/>
      <w:szCs w:val="16"/>
    </w:rPr>
  </w:style>
  <w:style w:styleId="style173" w:type="paragraph">
    <w:name w:val="Style18"/>
    <w:basedOn w:val="style0"/>
    <w:next w:val="style173"/>
    <w:pPr>
      <w:widowControl w:val="false"/>
      <w:spacing w:after="0" w:before="0" w:line="100" w:lineRule="atLeast"/>
      <w:ind w:firstLine="709" w:left="0" w:right="0"/>
      <w:contextualSpacing w:val="false"/>
      <w:jc w:val="both"/>
    </w:pPr>
    <w:rPr>
      <w:rFonts w:ascii="Tahoma" w:cs="Tahoma" w:hAnsi="Tahoma"/>
    </w:rPr>
  </w:style>
  <w:style w:styleId="style174" w:type="paragraph">
    <w:name w:val="Style24"/>
    <w:basedOn w:val="style0"/>
    <w:next w:val="style174"/>
    <w:pPr>
      <w:widowControl w:val="false"/>
      <w:spacing w:after="0" w:before="0" w:line="262" w:lineRule="exact"/>
      <w:ind w:firstLine="355" w:left="0" w:right="0"/>
      <w:contextualSpacing w:val="false"/>
      <w:jc w:val="both"/>
    </w:pPr>
    <w:rPr>
      <w:rFonts w:ascii="Tahoma" w:cs="Tahoma" w:hAnsi="Tahoma"/>
    </w:rPr>
  </w:style>
  <w:style w:styleId="style175" w:type="paragraph">
    <w:name w:val="Style128"/>
    <w:basedOn w:val="style0"/>
    <w:next w:val="style175"/>
    <w:pPr>
      <w:widowControl w:val="false"/>
      <w:spacing w:after="0" w:before="0" w:line="264" w:lineRule="exact"/>
      <w:ind w:firstLine="709" w:left="0" w:right="0"/>
      <w:contextualSpacing w:val="false"/>
      <w:jc w:val="both"/>
    </w:pPr>
    <w:rPr>
      <w:rFonts w:ascii="Tahoma" w:cs="Tahoma" w:hAnsi="Tahoma"/>
    </w:rPr>
  </w:style>
  <w:style w:styleId="style176" w:type="paragraph">
    <w:name w:val="Style102"/>
    <w:basedOn w:val="style0"/>
    <w:next w:val="style176"/>
    <w:pPr>
      <w:widowControl w:val="false"/>
      <w:spacing w:after="0" w:before="0" w:line="259" w:lineRule="exact"/>
      <w:ind w:firstLine="192" w:left="0" w:right="0"/>
      <w:contextualSpacing w:val="false"/>
      <w:jc w:val="both"/>
    </w:pPr>
    <w:rPr>
      <w:rFonts w:ascii="Tahoma" w:cs="Tahoma" w:hAnsi="Tahoma"/>
    </w:rPr>
  </w:style>
  <w:style w:styleId="style177" w:type="paragraph">
    <w:name w:val="Style99"/>
    <w:basedOn w:val="style0"/>
    <w:next w:val="style177"/>
    <w:pPr>
      <w:widowControl w:val="false"/>
      <w:spacing w:after="0" w:before="0" w:line="100" w:lineRule="atLeast"/>
      <w:ind w:firstLine="709" w:left="0" w:right="0"/>
      <w:contextualSpacing w:val="false"/>
      <w:jc w:val="both"/>
    </w:pPr>
    <w:rPr>
      <w:rFonts w:ascii="Tahoma" w:cs="Tahoma" w:hAnsi="Tahoma"/>
    </w:rPr>
  </w:style>
  <w:style w:styleId="style178" w:type="paragraph">
    <w:name w:val="Style117"/>
    <w:basedOn w:val="style0"/>
    <w:next w:val="style178"/>
    <w:pPr>
      <w:widowControl w:val="false"/>
      <w:spacing w:after="0" w:before="0" w:line="262" w:lineRule="exact"/>
      <w:ind w:firstLine="709" w:left="0" w:right="0"/>
      <w:contextualSpacing w:val="false"/>
      <w:jc w:val="both"/>
    </w:pPr>
    <w:rPr>
      <w:rFonts w:ascii="Tahoma" w:cs="Tahoma" w:hAnsi="Tahoma"/>
    </w:rPr>
  </w:style>
  <w:style w:styleId="style179" w:type="paragraph">
    <w:name w:val="Style184"/>
    <w:basedOn w:val="style0"/>
    <w:next w:val="style179"/>
    <w:pPr>
      <w:widowControl w:val="false"/>
      <w:spacing w:after="0" w:before="0" w:line="100" w:lineRule="atLeast"/>
      <w:ind w:firstLine="709" w:left="0" w:right="0"/>
      <w:contextualSpacing w:val="false"/>
      <w:jc w:val="both"/>
    </w:pPr>
    <w:rPr>
      <w:rFonts w:ascii="Tahoma" w:cs="Tahoma" w:hAnsi="Tahoma"/>
    </w:rPr>
  </w:style>
  <w:style w:styleId="style180" w:type="paragraph">
    <w:name w:val="Сноска"/>
    <w:basedOn w:val="style0"/>
    <w:next w:val="style180"/>
    <w:pPr>
      <w:shd w:fill="FFFFFF" w:val="clear"/>
      <w:spacing w:after="0" w:before="0" w:line="278" w:lineRule="exact"/>
      <w:ind w:firstLine="709" w:left="0" w:right="0"/>
      <w:contextualSpacing w:val="false"/>
      <w:jc w:val="both"/>
    </w:pPr>
    <w:rPr>
      <w:rFonts w:cs="Times New Roman"/>
      <w:sz w:val="23"/>
      <w:szCs w:val="23"/>
    </w:rPr>
  </w:style>
  <w:style w:styleId="style181" w:type="paragraph">
    <w:name w:val="Основной текст2"/>
    <w:basedOn w:val="style0"/>
    <w:next w:val="style181"/>
    <w:pPr>
      <w:shd w:fill="FFFFFF" w:val="clear"/>
      <w:spacing w:after="0" w:before="360" w:line="336" w:lineRule="exact"/>
      <w:ind w:firstLine="709" w:left="0" w:right="0"/>
      <w:contextualSpacing w:val="false"/>
      <w:jc w:val="both"/>
    </w:pPr>
    <w:rPr>
      <w:rFonts w:cs="Times New Roman"/>
      <w:sz w:val="28"/>
      <w:szCs w:val="28"/>
    </w:rPr>
  </w:style>
  <w:style w:styleId="style182" w:type="paragraph">
    <w:name w:val="табл"/>
    <w:basedOn w:val="style0"/>
    <w:next w:val="style182"/>
    <w:pPr>
      <w:spacing w:after="0" w:before="0" w:line="100" w:lineRule="atLeast"/>
      <w:ind w:firstLine="170" w:left="0" w:right="0"/>
      <w:contextualSpacing w:val="false"/>
      <w:jc w:val="both"/>
    </w:pPr>
    <w:rPr>
      <w:rFonts w:cs="Times New Roman"/>
    </w:rPr>
  </w:style>
  <w:style w:styleId="style183" w:type="paragraph">
    <w:name w:val="Style118"/>
    <w:basedOn w:val="style0"/>
    <w:next w:val="style183"/>
    <w:pPr>
      <w:widowControl w:val="false"/>
      <w:spacing w:after="0" w:before="0" w:line="262" w:lineRule="exact"/>
      <w:ind w:firstLine="461" w:left="0" w:right="0"/>
      <w:contextualSpacing w:val="false"/>
      <w:jc w:val="both"/>
    </w:pPr>
    <w:rPr>
      <w:rFonts w:ascii="Tahoma" w:cs="Tahoma" w:hAnsi="Tahoma"/>
    </w:rPr>
  </w:style>
  <w:style w:styleId="style184" w:type="paragraph">
    <w:name w:val="Без интервала1"/>
    <w:basedOn w:val="style2"/>
    <w:next w:val="style184"/>
    <w:pPr>
      <w:keepLines w:val="false"/>
      <w:ind w:firstLine="709" w:left="0" w:right="0"/>
      <w:jc w:val="both"/>
    </w:pPr>
    <w:rPr>
      <w:rFonts w:ascii="Calibri" w:cs="Times New Roman" w:hAnsi="Calibri"/>
      <w:smallCaps/>
      <w:color w:val="00000A"/>
      <w:sz w:val="28"/>
      <w:szCs w:val="28"/>
      <w:lang w:val="en-US"/>
    </w:rPr>
  </w:style>
  <w:style w:styleId="style185" w:type="paragraph">
    <w:name w:val="Body Text Indent 2"/>
    <w:basedOn w:val="style0"/>
    <w:next w:val="style185"/>
    <w:pPr>
      <w:spacing w:after="120" w:before="0" w:line="480" w:lineRule="auto"/>
      <w:ind w:hanging="0" w:left="283" w:right="0"/>
      <w:contextualSpacing w:val="false"/>
    </w:pPr>
    <w:rPr/>
  </w:style>
  <w:style w:styleId="style186" w:type="paragraph">
    <w:name w:val="Заголовок_3"/>
    <w:basedOn w:val="style3"/>
    <w:next w:val="style186"/>
    <w:pPr>
      <w:keepLines w:val="false"/>
      <w:spacing w:after="60" w:before="240"/>
      <w:ind w:hanging="0" w:left="375" w:right="0"/>
      <w:contextualSpacing w:val="false"/>
    </w:pPr>
    <w:rPr>
      <w:rFonts w:ascii="Calibri" w:cs="Times New Roman" w:hAnsi="Calibri"/>
      <w:color w:val="00000A"/>
      <w:sz w:val="28"/>
      <w:szCs w:val="28"/>
    </w:rPr>
  </w:style>
  <w:style w:styleId="style187" w:type="paragraph">
    <w:name w:val="caption"/>
    <w:basedOn w:val="style0"/>
    <w:next w:val="style187"/>
    <w:pPr>
      <w:spacing w:after="0" w:before="0" w:line="100" w:lineRule="atLeast"/>
      <w:contextualSpacing w:val="false"/>
      <w:jc w:val="center"/>
    </w:pPr>
    <w:rPr>
      <w:b/>
      <w:bCs/>
      <w:sz w:val="28"/>
      <w:szCs w:val="28"/>
    </w:rPr>
  </w:style>
  <w:style w:styleId="style188" w:type="paragraph">
    <w:name w:val="Body Text Indent 3"/>
    <w:basedOn w:val="style0"/>
    <w:next w:val="style188"/>
    <w:pPr>
      <w:tabs>
        <w:tab w:leader="none" w:pos="5760" w:val="left"/>
      </w:tabs>
      <w:spacing w:after="0" w:before="0" w:line="100" w:lineRule="atLeast"/>
      <w:ind w:hanging="180" w:left="180" w:right="0"/>
      <w:contextualSpacing w:val="false"/>
    </w:pPr>
    <w:rPr>
      <w:sz w:val="28"/>
      <w:szCs w:val="28"/>
    </w:rPr>
  </w:style>
  <w:style w:styleId="style189" w:type="paragraph">
    <w:name w:val="msonormalcxspmiddle"/>
    <w:basedOn w:val="style0"/>
    <w:next w:val="style189"/>
    <w:pPr>
      <w:spacing w:after="28" w:before="28" w:line="100" w:lineRule="atLeast"/>
      <w:contextualSpacing w:val="false"/>
    </w:pPr>
    <w:rPr/>
  </w:style>
  <w:style w:styleId="style190" w:type="paragraph">
    <w:name w:val="msonormalcxspmiddlecxsplast"/>
    <w:basedOn w:val="style0"/>
    <w:next w:val="style190"/>
    <w:pPr>
      <w:spacing w:after="28" w:before="28" w:line="100" w:lineRule="atLeast"/>
      <w:contextualSpacing w:val="false"/>
    </w:pPr>
    <w:rPr/>
  </w:style>
  <w:style w:styleId="style191" w:type="paragraph">
    <w:name w:val="Style51"/>
    <w:basedOn w:val="style0"/>
    <w:next w:val="style191"/>
    <w:pPr>
      <w:widowControl w:val="false"/>
      <w:spacing w:after="0" w:before="0" w:line="100" w:lineRule="atLeast"/>
      <w:contextualSpacing w:val="false"/>
    </w:pPr>
    <w:rPr>
      <w:rFonts w:ascii="Tahoma" w:cs="Tahoma" w:hAnsi="Tahoma"/>
    </w:rPr>
  </w:style>
  <w:style w:styleId="style192" w:type="paragraph">
    <w:name w:val="Style15"/>
    <w:basedOn w:val="style0"/>
    <w:next w:val="style192"/>
    <w:pPr>
      <w:widowControl w:val="false"/>
      <w:spacing w:after="0" w:before="0" w:line="269" w:lineRule="exact"/>
      <w:ind w:hanging="154" w:left="0" w:right="0"/>
      <w:contextualSpacing w:val="false"/>
      <w:jc w:val="both"/>
    </w:pPr>
    <w:rPr>
      <w:rFonts w:ascii="Tahoma" w:cs="Tahoma" w:hAnsi="Tahoma"/>
    </w:rPr>
  </w:style>
  <w:style w:styleId="style193" w:type="paragraph">
    <w:name w:val="Style196"/>
    <w:basedOn w:val="style0"/>
    <w:next w:val="style193"/>
    <w:pPr>
      <w:widowControl w:val="false"/>
      <w:spacing w:after="0" w:before="0" w:line="262" w:lineRule="exact"/>
      <w:ind w:hanging="154" w:left="0" w:right="0"/>
      <w:contextualSpacing w:val="false"/>
      <w:jc w:val="both"/>
    </w:pPr>
    <w:rPr>
      <w:rFonts w:ascii="Tahoma" w:cs="Tahoma" w:hAnsi="Tahoma"/>
    </w:rPr>
  </w:style>
  <w:style w:styleId="style194" w:type="paragraph">
    <w:name w:val="Style84"/>
    <w:basedOn w:val="style0"/>
    <w:next w:val="style194"/>
    <w:pPr>
      <w:widowControl w:val="false"/>
      <w:spacing w:after="0" w:before="0" w:line="100" w:lineRule="atLeast"/>
      <w:contextualSpacing w:val="false"/>
    </w:pPr>
    <w:rPr>
      <w:rFonts w:ascii="Tahoma" w:cs="Tahoma" w:hAnsi="Tahoma"/>
    </w:rPr>
  </w:style>
  <w:style w:styleId="style195" w:type="paragraph">
    <w:name w:val="Style197"/>
    <w:basedOn w:val="style0"/>
    <w:next w:val="style195"/>
    <w:pPr>
      <w:widowControl w:val="false"/>
      <w:spacing w:after="0" w:before="0" w:line="100" w:lineRule="atLeast"/>
      <w:contextualSpacing w:val="false"/>
    </w:pPr>
    <w:rPr>
      <w:rFonts w:ascii="Tahoma" w:cs="Tahoma" w:hAnsi="Tahoma"/>
    </w:rPr>
  </w:style>
  <w:style w:styleId="style196" w:type="paragraph">
    <w:name w:val="Style17"/>
    <w:basedOn w:val="style0"/>
    <w:next w:val="style196"/>
    <w:pPr>
      <w:widowControl w:val="false"/>
      <w:spacing w:after="0" w:before="0" w:line="100" w:lineRule="atLeast"/>
      <w:contextualSpacing w:val="false"/>
    </w:pPr>
    <w:rPr>
      <w:rFonts w:ascii="Tahoma" w:cs="Tahoma" w:hAnsi="Tahoma"/>
    </w:rPr>
  </w:style>
  <w:style w:styleId="style197" w:type="paragraph">
    <w:name w:val="Style75"/>
    <w:basedOn w:val="style0"/>
    <w:next w:val="style197"/>
    <w:pPr>
      <w:widowControl w:val="false"/>
      <w:spacing w:after="0" w:before="0" w:line="100" w:lineRule="atLeast"/>
      <w:contextualSpacing w:val="false"/>
    </w:pPr>
    <w:rPr>
      <w:rFonts w:ascii="Tahoma" w:cs="Tahoma" w:hAnsi="Tahoma"/>
    </w:rPr>
  </w:style>
  <w:style w:styleId="style198" w:type="paragraph">
    <w:name w:val="Style94"/>
    <w:basedOn w:val="style0"/>
    <w:next w:val="style198"/>
    <w:pPr>
      <w:widowControl w:val="false"/>
      <w:spacing w:after="0" w:before="0" w:line="259" w:lineRule="exact"/>
      <w:contextualSpacing w:val="false"/>
    </w:pPr>
    <w:rPr>
      <w:rFonts w:ascii="Tahoma" w:cs="Tahoma" w:hAnsi="Tahoma"/>
    </w:rPr>
  </w:style>
  <w:style w:styleId="style199" w:type="paragraph">
    <w:name w:val="Style103"/>
    <w:basedOn w:val="style0"/>
    <w:next w:val="style199"/>
    <w:pPr>
      <w:widowControl w:val="false"/>
      <w:spacing w:after="0" w:before="0" w:line="259" w:lineRule="exact"/>
      <w:contextualSpacing w:val="false"/>
    </w:pPr>
    <w:rPr>
      <w:rFonts w:ascii="Tahoma" w:cs="Tahoma" w:hAnsi="Tahoma"/>
    </w:rPr>
  </w:style>
  <w:style w:styleId="style200" w:type="paragraph">
    <w:name w:val="Style90"/>
    <w:basedOn w:val="style0"/>
    <w:next w:val="style200"/>
    <w:pPr>
      <w:widowControl w:val="false"/>
      <w:spacing w:after="0" w:before="0" w:line="262" w:lineRule="exact"/>
      <w:contextualSpacing w:val="false"/>
      <w:jc w:val="both"/>
    </w:pPr>
    <w:rPr>
      <w:rFonts w:ascii="Tahoma" w:cs="Tahoma" w:hAnsi="Tahoma"/>
    </w:rPr>
  </w:style>
  <w:style w:styleId="style201" w:type="paragraph">
    <w:name w:val="Style30"/>
    <w:basedOn w:val="style0"/>
    <w:next w:val="style201"/>
    <w:pPr>
      <w:widowControl w:val="false"/>
      <w:spacing w:after="0" w:before="0" w:line="264" w:lineRule="exact"/>
      <w:ind w:firstLine="106" w:left="0" w:right="0"/>
      <w:contextualSpacing w:val="false"/>
      <w:jc w:val="both"/>
    </w:pPr>
    <w:rPr>
      <w:rFonts w:ascii="Tahoma" w:cs="Tahoma" w:hAnsi="Tahoma"/>
    </w:rPr>
  </w:style>
  <w:style w:styleId="style202" w:type="paragraph">
    <w:name w:val="Style86"/>
    <w:basedOn w:val="style0"/>
    <w:next w:val="style202"/>
    <w:pPr>
      <w:widowControl w:val="false"/>
      <w:spacing w:after="0" w:before="0" w:line="100" w:lineRule="atLeast"/>
      <w:contextualSpacing w:val="false"/>
      <w:jc w:val="both"/>
    </w:pPr>
    <w:rPr>
      <w:rFonts w:ascii="Tahoma" w:cs="Tahoma" w:hAnsi="Tahoma"/>
    </w:rPr>
  </w:style>
  <w:style w:styleId="style203" w:type="paragraph">
    <w:name w:val="a1cxspmiddle"/>
    <w:basedOn w:val="style0"/>
    <w:next w:val="style203"/>
    <w:pPr>
      <w:spacing w:after="28" w:before="28" w:line="100" w:lineRule="atLeast"/>
      <w:contextualSpacing w:val="false"/>
    </w:pPr>
    <w:rPr/>
  </w:style>
  <w:style w:styleId="style204" w:type="paragraph">
    <w:name w:val="a1cxsplast"/>
    <w:basedOn w:val="style0"/>
    <w:next w:val="style204"/>
    <w:pPr>
      <w:spacing w:after="28" w:before="28" w:line="100" w:lineRule="atLeast"/>
      <w:contextualSpacing w:val="false"/>
    </w:pPr>
    <w:rPr/>
  </w:style>
  <w:style w:styleId="style205" w:type="paragraph">
    <w:name w:val="Style12"/>
    <w:basedOn w:val="style0"/>
    <w:next w:val="style205"/>
    <w:pPr>
      <w:widowControl w:val="false"/>
      <w:spacing w:after="0" w:before="0" w:line="100" w:lineRule="atLeast"/>
      <w:contextualSpacing w:val="false"/>
    </w:pPr>
    <w:rPr>
      <w:rFonts w:ascii="Tahoma" w:cs="Tahoma" w:hAnsi="Tahoma"/>
    </w:rPr>
  </w:style>
  <w:style w:styleId="style206" w:type="paragraph">
    <w:name w:val="Style69"/>
    <w:basedOn w:val="style0"/>
    <w:next w:val="style206"/>
    <w:pPr>
      <w:widowControl w:val="false"/>
      <w:spacing w:after="0" w:before="0" w:line="269" w:lineRule="exact"/>
      <w:ind w:hanging="86" w:left="0" w:right="0"/>
      <w:contextualSpacing w:val="false"/>
      <w:jc w:val="both"/>
    </w:pPr>
    <w:rPr>
      <w:rFonts w:ascii="Tahoma" w:cs="Tahoma" w:hAnsi="Tahoma"/>
    </w:rPr>
  </w:style>
  <w:style w:styleId="style207" w:type="paragraph">
    <w:name w:val="Style66"/>
    <w:basedOn w:val="style0"/>
    <w:next w:val="style207"/>
    <w:pPr>
      <w:widowControl w:val="false"/>
      <w:spacing w:after="0" w:before="0" w:line="240" w:lineRule="exact"/>
      <w:contextualSpacing w:val="false"/>
    </w:pPr>
    <w:rPr>
      <w:rFonts w:ascii="Tahoma" w:cs="Tahoma" w:hAnsi="Tahoma"/>
    </w:rPr>
  </w:style>
  <w:style w:styleId="style208" w:type="paragraph">
    <w:name w:val="Style52"/>
    <w:basedOn w:val="style0"/>
    <w:next w:val="style208"/>
    <w:pPr>
      <w:widowControl w:val="false"/>
      <w:spacing w:after="0" w:before="0" w:line="262" w:lineRule="exact"/>
      <w:ind w:firstLine="173" w:left="0" w:right="0"/>
      <w:contextualSpacing w:val="false"/>
      <w:jc w:val="both"/>
    </w:pPr>
    <w:rPr>
      <w:rFonts w:ascii="Tahoma" w:cs="Tahoma" w:hAnsi="Tahoma"/>
    </w:rPr>
  </w:style>
  <w:style w:styleId="style209" w:type="paragraph">
    <w:name w:val="Style79"/>
    <w:basedOn w:val="style0"/>
    <w:next w:val="style209"/>
    <w:pPr>
      <w:widowControl w:val="false"/>
      <w:spacing w:after="0" w:before="0" w:line="263" w:lineRule="exact"/>
      <w:contextualSpacing w:val="false"/>
      <w:jc w:val="right"/>
    </w:pPr>
    <w:rPr>
      <w:rFonts w:ascii="Tahoma" w:cs="Tahoma" w:hAnsi="Tahoma"/>
    </w:rPr>
  </w:style>
  <w:style w:styleId="style210" w:type="paragraph">
    <w:name w:val="Style89"/>
    <w:basedOn w:val="style0"/>
    <w:next w:val="style210"/>
    <w:pPr>
      <w:widowControl w:val="false"/>
      <w:spacing w:after="0" w:before="0" w:line="261" w:lineRule="exact"/>
      <w:ind w:hanging="144" w:left="0" w:right="0"/>
      <w:contextualSpacing w:val="false"/>
      <w:jc w:val="both"/>
    </w:pPr>
    <w:rPr>
      <w:rFonts w:ascii="Tahoma" w:cs="Tahoma" w:hAnsi="Tahoma"/>
    </w:rPr>
  </w:style>
  <w:style w:styleId="style211" w:type="paragraph">
    <w:name w:val="Style127"/>
    <w:basedOn w:val="style0"/>
    <w:next w:val="style211"/>
    <w:pPr>
      <w:widowControl w:val="false"/>
      <w:spacing w:after="0" w:before="0" w:line="221" w:lineRule="exact"/>
      <w:ind w:hanging="154" w:left="0" w:right="0"/>
      <w:contextualSpacing w:val="false"/>
    </w:pPr>
    <w:rPr>
      <w:rFonts w:ascii="Tahoma" w:cs="Tahoma" w:hAnsi="Tahoma"/>
    </w:rPr>
  </w:style>
  <w:style w:styleId="style212" w:type="paragraph">
    <w:name w:val="Style8"/>
    <w:basedOn w:val="style0"/>
    <w:next w:val="style212"/>
    <w:pPr>
      <w:widowControl w:val="false"/>
      <w:spacing w:after="0" w:before="0" w:line="221" w:lineRule="exact"/>
      <w:ind w:firstLine="298" w:left="0" w:right="0"/>
      <w:contextualSpacing w:val="false"/>
      <w:jc w:val="both"/>
    </w:pPr>
    <w:rPr>
      <w:rFonts w:ascii="Tahoma" w:cs="Tahoma" w:hAnsi="Tahoma"/>
    </w:rPr>
  </w:style>
  <w:style w:styleId="style213" w:type="paragraph">
    <w:name w:val="Style20"/>
    <w:basedOn w:val="style0"/>
    <w:next w:val="style213"/>
    <w:pPr>
      <w:widowControl w:val="false"/>
      <w:spacing w:after="0" w:before="0" w:line="269" w:lineRule="exact"/>
      <w:contextualSpacing w:val="false"/>
      <w:jc w:val="both"/>
    </w:pPr>
    <w:rPr>
      <w:rFonts w:ascii="Tahoma" w:cs="Tahoma" w:hAnsi="Tahoma"/>
    </w:rPr>
  </w:style>
  <w:style w:styleId="style214" w:type="paragraph">
    <w:name w:val="Style46"/>
    <w:basedOn w:val="style0"/>
    <w:next w:val="style214"/>
    <w:pPr>
      <w:widowControl w:val="false"/>
      <w:spacing w:after="0" w:before="0" w:line="264" w:lineRule="exact"/>
      <w:contextualSpacing w:val="false"/>
    </w:pPr>
    <w:rPr>
      <w:rFonts w:ascii="Tahoma" w:cs="Tahoma" w:hAnsi="Tahoma"/>
    </w:rPr>
  </w:style>
  <w:style w:styleId="style215" w:type="paragraph">
    <w:name w:val="Style14"/>
    <w:basedOn w:val="style0"/>
    <w:next w:val="style215"/>
    <w:pPr>
      <w:widowControl w:val="false"/>
      <w:spacing w:after="0" w:before="0" w:line="100" w:lineRule="atLeast"/>
      <w:contextualSpacing w:val="false"/>
    </w:pPr>
    <w:rPr>
      <w:rFonts w:ascii="Tahoma" w:cs="Tahoma" w:hAnsi="Tahoma"/>
    </w:rPr>
  </w:style>
  <w:style w:styleId="style216" w:type="paragraph">
    <w:name w:val="Style9"/>
    <w:basedOn w:val="style0"/>
    <w:next w:val="style216"/>
    <w:pPr>
      <w:widowControl w:val="false"/>
      <w:spacing w:after="0" w:before="0" w:line="100" w:lineRule="atLeast"/>
      <w:contextualSpacing w:val="false"/>
      <w:jc w:val="both"/>
    </w:pPr>
    <w:rPr>
      <w:rFonts w:ascii="Tahoma" w:cs="Tahoma" w:hAnsi="Tahoma"/>
    </w:rPr>
  </w:style>
  <w:style w:styleId="style217" w:type="paragraph">
    <w:name w:val="Style97"/>
    <w:basedOn w:val="style0"/>
    <w:next w:val="style217"/>
    <w:pPr>
      <w:widowControl w:val="false"/>
      <w:spacing w:after="0" w:before="0" w:line="100" w:lineRule="atLeast"/>
      <w:contextualSpacing w:val="false"/>
    </w:pPr>
    <w:rPr>
      <w:rFonts w:ascii="Tahoma" w:cs="Tahoma" w:hAnsi="Tahoma"/>
    </w:rPr>
  </w:style>
  <w:style w:styleId="style218" w:type="paragraph">
    <w:name w:val="Style29"/>
    <w:basedOn w:val="style0"/>
    <w:next w:val="style218"/>
    <w:pPr>
      <w:widowControl w:val="false"/>
      <w:spacing w:after="0" w:before="0" w:line="100" w:lineRule="atLeast"/>
      <w:contextualSpacing w:val="false"/>
    </w:pPr>
    <w:rPr>
      <w:rFonts w:ascii="Tahoma" w:cs="Tahoma" w:hAnsi="Tahoma"/>
    </w:rPr>
  </w:style>
  <w:style w:styleId="style219" w:type="paragraph">
    <w:name w:val="Style136"/>
    <w:basedOn w:val="style0"/>
    <w:next w:val="style219"/>
    <w:pPr>
      <w:widowControl w:val="false"/>
      <w:spacing w:after="0" w:before="0" w:line="326" w:lineRule="exact"/>
      <w:ind w:firstLine="403" w:left="0" w:right="0"/>
      <w:contextualSpacing w:val="false"/>
    </w:pPr>
    <w:rPr>
      <w:rFonts w:ascii="Tahoma" w:cs="Tahoma" w:hAnsi="Tahoma"/>
    </w:rPr>
  </w:style>
  <w:style w:styleId="style220" w:type="paragraph">
    <w:name w:val="Style152"/>
    <w:basedOn w:val="style0"/>
    <w:next w:val="style220"/>
    <w:pPr>
      <w:widowControl w:val="false"/>
      <w:spacing w:after="0" w:before="0" w:line="100" w:lineRule="atLeast"/>
      <w:contextualSpacing w:val="false"/>
    </w:pPr>
    <w:rPr>
      <w:rFonts w:ascii="Tahoma" w:cs="Tahoma" w:hAnsi="Tahoma"/>
    </w:rPr>
  </w:style>
  <w:style w:styleId="style221" w:type="paragraph">
    <w:name w:val="Style156"/>
    <w:basedOn w:val="style0"/>
    <w:next w:val="style221"/>
    <w:pPr>
      <w:widowControl w:val="false"/>
      <w:spacing w:after="0" w:before="0" w:line="262" w:lineRule="exact"/>
      <w:contextualSpacing w:val="false"/>
      <w:jc w:val="center"/>
    </w:pPr>
    <w:rPr>
      <w:rFonts w:ascii="Tahoma" w:cs="Tahoma" w:hAnsi="Tahoma"/>
    </w:rPr>
  </w:style>
  <w:style w:styleId="style222" w:type="paragraph">
    <w:name w:val="Style37"/>
    <w:basedOn w:val="style0"/>
    <w:next w:val="style222"/>
    <w:pPr>
      <w:widowControl w:val="false"/>
      <w:spacing w:after="0" w:before="0" w:line="403" w:lineRule="exact"/>
      <w:contextualSpacing w:val="false"/>
      <w:jc w:val="both"/>
    </w:pPr>
    <w:rPr>
      <w:rFonts w:ascii="Tahoma" w:cs="Tahoma" w:hAnsi="Tahoma"/>
    </w:rPr>
  </w:style>
  <w:style w:styleId="style223" w:type="paragraph">
    <w:name w:val="ConsPlusNormal"/>
    <w:next w:val="style223"/>
    <w:pPr>
      <w:widowControl w:val="false"/>
      <w:suppressAutoHyphens w:val="true"/>
      <w:spacing w:after="200" w:before="0" w:line="276" w:lineRule="auto"/>
      <w:ind w:firstLine="720" w:left="0" w:right="0"/>
      <w:contextualSpacing w:val="false"/>
    </w:pPr>
    <w:rPr>
      <w:rFonts w:ascii="Arial" w:cs="Arial" w:eastAsia="Times New Roman" w:hAnsi="Arial"/>
      <w:color w:val="00000A"/>
      <w:sz w:val="20"/>
      <w:szCs w:val="20"/>
      <w:lang w:bidi="ar-SA" w:eastAsia="ru-RU" w:val="ru-RU"/>
    </w:rPr>
  </w:style>
  <w:style w:styleId="style224" w:type="paragraph">
    <w:name w:val="LIST_Body_BULL_1"/>
    <w:basedOn w:val="style0"/>
    <w:next w:val="style224"/>
    <w:pPr>
      <w:spacing w:after="0" w:before="0" w:line="234" w:lineRule="atLeast"/>
      <w:ind w:hanging="283" w:left="737" w:right="0"/>
      <w:contextualSpacing w:val="false"/>
      <w:jc w:val="both"/>
      <w:textAlignment w:val="center"/>
    </w:pPr>
    <w:rPr>
      <w:rFonts w:ascii="BalticaC" w:cs="BalticaC" w:hAnsi="BalticaC"/>
      <w:sz w:val="20"/>
      <w:szCs w:val="20"/>
      <w:lang w:eastAsia="en-US"/>
    </w:rPr>
  </w:style>
  <w:style w:styleId="style225" w:type="paragraph">
    <w:name w:val="Новый"/>
    <w:basedOn w:val="style0"/>
    <w:next w:val="style225"/>
    <w:pPr>
      <w:spacing w:after="0" w:before="0" w:line="360" w:lineRule="auto"/>
      <w:ind w:firstLine="454" w:left="0" w:right="0"/>
      <w:contextualSpacing w:val="false"/>
      <w:jc w:val="both"/>
    </w:pPr>
    <w:rPr>
      <w:sz w:val="28"/>
      <w:szCs w:val="28"/>
    </w:rPr>
  </w:style>
  <w:style w:styleId="style226" w:type="paragraph">
    <w:name w:val="Style106"/>
    <w:basedOn w:val="style0"/>
    <w:next w:val="style226"/>
    <w:pPr>
      <w:widowControl w:val="false"/>
      <w:spacing w:after="0" w:before="0" w:line="100" w:lineRule="atLeast"/>
      <w:contextualSpacing w:val="false"/>
    </w:pPr>
    <w:rPr>
      <w:rFonts w:ascii="Tahoma" w:cs="Tahoma" w:hAnsi="Tahoma"/>
    </w:rPr>
  </w:style>
  <w:style w:styleId="style227" w:type="paragraph">
    <w:name w:val="Style22"/>
    <w:basedOn w:val="style0"/>
    <w:next w:val="style227"/>
    <w:pPr>
      <w:widowControl w:val="false"/>
      <w:spacing w:after="0" w:before="0" w:line="269" w:lineRule="exact"/>
      <w:ind w:firstLine="182" w:left="0" w:right="0"/>
      <w:contextualSpacing w:val="false"/>
      <w:jc w:val="both"/>
    </w:pPr>
    <w:rPr>
      <w:rFonts w:ascii="Tahoma" w:cs="Tahoma" w:hAnsi="Tahoma"/>
    </w:rPr>
  </w:style>
  <w:style w:styleId="style228" w:type="paragraph">
    <w:name w:val="Style168"/>
    <w:basedOn w:val="style0"/>
    <w:next w:val="style228"/>
    <w:pPr>
      <w:widowControl w:val="false"/>
      <w:spacing w:after="0" w:before="0" w:line="262" w:lineRule="exact"/>
      <w:contextualSpacing w:val="false"/>
      <w:jc w:val="both"/>
    </w:pPr>
    <w:rPr>
      <w:rFonts w:ascii="Tahoma" w:cs="Tahoma" w:hAnsi="Tahoma"/>
    </w:rPr>
  </w:style>
  <w:style w:styleId="style229" w:type="paragraph">
    <w:name w:val="Style125"/>
    <w:basedOn w:val="style0"/>
    <w:next w:val="style229"/>
    <w:pPr>
      <w:widowControl w:val="false"/>
      <w:spacing w:after="0" w:before="0" w:line="269" w:lineRule="exact"/>
      <w:ind w:firstLine="490" w:left="0" w:right="0"/>
      <w:contextualSpacing w:val="false"/>
    </w:pPr>
    <w:rPr>
      <w:rFonts w:ascii="Tahoma" w:cs="Tahoma" w:hAnsi="Tahoma"/>
    </w:rPr>
  </w:style>
  <w:style w:styleId="style230" w:type="paragraph">
    <w:name w:val="Style147"/>
    <w:basedOn w:val="style0"/>
    <w:next w:val="style230"/>
    <w:pPr>
      <w:widowControl w:val="false"/>
      <w:spacing w:after="0" w:before="0" w:line="265" w:lineRule="exact"/>
      <w:ind w:firstLine="250" w:left="0" w:right="0"/>
      <w:contextualSpacing w:val="false"/>
      <w:jc w:val="both"/>
    </w:pPr>
    <w:rPr>
      <w:rFonts w:ascii="Tahoma" w:cs="Tahoma" w:hAnsi="Tahoma"/>
    </w:rPr>
  </w:style>
  <w:style w:styleId="style231" w:type="paragraph">
    <w:name w:val="Style77"/>
    <w:basedOn w:val="style0"/>
    <w:next w:val="style231"/>
    <w:pPr>
      <w:widowControl w:val="false"/>
      <w:spacing w:after="0" w:before="0" w:line="100" w:lineRule="atLeast"/>
      <w:contextualSpacing w:val="false"/>
    </w:pPr>
    <w:rPr>
      <w:rFonts w:ascii="Tahoma" w:cs="Tahoma" w:hAnsi="Tahoma"/>
    </w:rPr>
  </w:style>
  <w:style w:styleId="style232" w:type="paragraph">
    <w:name w:val="Body Text 2"/>
    <w:basedOn w:val="style0"/>
    <w:next w:val="style232"/>
    <w:pPr>
      <w:spacing w:after="120" w:before="0" w:line="480" w:lineRule="auto"/>
      <w:contextualSpacing w:val="false"/>
    </w:pPr>
    <w:rPr/>
  </w:style>
  <w:style w:styleId="style233" w:type="paragraph">
    <w:name w:val="Знак"/>
    <w:basedOn w:val="style0"/>
    <w:next w:val="style233"/>
    <w:pPr>
      <w:spacing w:after="160" w:before="0" w:line="240" w:lineRule="exact"/>
      <w:contextualSpacing w:val="false"/>
    </w:pPr>
    <w:rPr>
      <w:rFonts w:ascii="Verdana" w:cs="Verdana" w:hAnsi="Verdana"/>
      <w:sz w:val="20"/>
      <w:szCs w:val="20"/>
      <w:lang w:eastAsia="en-US" w:val="en-US"/>
    </w:rPr>
  </w:style>
  <w:style w:styleId="style234" w:type="paragraph">
    <w:name w:val="Заголовок_2"/>
    <w:basedOn w:val="style2"/>
    <w:next w:val="style234"/>
    <w:pPr>
      <w:keepLines w:val="false"/>
      <w:spacing w:after="60" w:before="240"/>
      <w:contextualSpacing w:val="false"/>
    </w:pPr>
    <w:rPr>
      <w:rFonts w:ascii="Calibri" w:cs="Calibri" w:hAnsi="Calibri"/>
      <w:b w:val="false"/>
      <w:bCs w:val="false"/>
      <w:color w:val="00000A"/>
      <w:sz w:val="28"/>
      <w:szCs w:val="28"/>
    </w:rPr>
  </w:style>
  <w:style w:styleId="style235" w:type="paragraph">
    <w:name w:val="Заголовок_5"/>
    <w:basedOn w:val="style4"/>
    <w:next w:val="style235"/>
    <w:pPr>
      <w:ind w:hanging="0" w:left="0" w:right="0"/>
      <w:jc w:val="left"/>
    </w:pPr>
    <w:rPr>
      <w:rFonts w:cs="Times New Roman"/>
      <w:i/>
      <w:iCs/>
    </w:rPr>
  </w:style>
  <w:style w:styleId="style236" w:type="paragraph">
    <w:name w:val="Заголовок оглавления"/>
    <w:basedOn w:val="style1"/>
    <w:next w:val="style236"/>
    <w:pPr>
      <w:keepLines/>
      <w:spacing w:after="0" w:before="480" w:line="276" w:lineRule="auto"/>
      <w:ind w:hanging="0" w:left="0" w:right="0"/>
      <w:contextualSpacing w:val="false"/>
      <w:jc w:val="left"/>
    </w:pPr>
    <w:rPr>
      <w:rFonts w:ascii="Cambria" w:cs="Cambria" w:hAnsi="Cambria"/>
      <w:color w:val="365F91"/>
      <w:sz w:val="28"/>
      <w:szCs w:val="28"/>
      <w:lang w:eastAsia="en-US"/>
    </w:rPr>
  </w:style>
  <w:style w:styleId="style237" w:type="paragraph">
    <w:name w:val="Style33"/>
    <w:basedOn w:val="style0"/>
    <w:next w:val="style237"/>
    <w:pPr>
      <w:widowControl w:val="false"/>
      <w:spacing w:after="0" w:before="0" w:line="259" w:lineRule="exact"/>
      <w:ind w:hanging="269" w:left="0" w:right="0"/>
      <w:contextualSpacing w:val="false"/>
    </w:pPr>
    <w:rPr>
      <w:rFonts w:ascii="Tahoma" w:cs="Tahoma" w:hAnsi="Tahoma"/>
    </w:rPr>
  </w:style>
  <w:style w:styleId="style238" w:type="paragraph">
    <w:name w:val="Оглавление 5"/>
    <w:basedOn w:val="style0"/>
    <w:next w:val="style238"/>
    <w:pPr>
      <w:spacing w:after="0" w:before="0" w:line="100" w:lineRule="atLeast"/>
      <w:ind w:firstLine="709" w:left="840" w:right="0"/>
      <w:contextualSpacing w:val="false"/>
    </w:pPr>
    <w:rPr>
      <w:sz w:val="20"/>
      <w:szCs w:val="20"/>
    </w:rPr>
  </w:style>
  <w:style w:styleId="style239" w:type="paragraph">
    <w:name w:val="Оглавление 6"/>
    <w:basedOn w:val="style0"/>
    <w:next w:val="style239"/>
    <w:pPr>
      <w:spacing w:after="0" w:before="0" w:line="100" w:lineRule="atLeast"/>
      <w:ind w:firstLine="709" w:left="1120" w:right="0"/>
      <w:contextualSpacing w:val="false"/>
    </w:pPr>
    <w:rPr>
      <w:sz w:val="20"/>
      <w:szCs w:val="20"/>
    </w:rPr>
  </w:style>
  <w:style w:styleId="style240" w:type="paragraph">
    <w:name w:val="Оглавление 7"/>
    <w:basedOn w:val="style0"/>
    <w:next w:val="style240"/>
    <w:pPr>
      <w:spacing w:after="0" w:before="0" w:line="100" w:lineRule="atLeast"/>
      <w:ind w:firstLine="709" w:left="1400" w:right="0"/>
      <w:contextualSpacing w:val="false"/>
    </w:pPr>
    <w:rPr>
      <w:sz w:val="20"/>
      <w:szCs w:val="20"/>
    </w:rPr>
  </w:style>
  <w:style w:styleId="style241" w:type="paragraph">
    <w:name w:val="Оглавление 8"/>
    <w:basedOn w:val="style0"/>
    <w:next w:val="style241"/>
    <w:pPr>
      <w:spacing w:after="0" w:before="0" w:line="100" w:lineRule="atLeast"/>
      <w:ind w:firstLine="709" w:left="1680" w:right="0"/>
      <w:contextualSpacing w:val="false"/>
    </w:pPr>
    <w:rPr>
      <w:sz w:val="20"/>
      <w:szCs w:val="20"/>
    </w:rPr>
  </w:style>
  <w:style w:styleId="style242" w:type="paragraph">
    <w:name w:val="Оглавление 9"/>
    <w:basedOn w:val="style0"/>
    <w:next w:val="style242"/>
    <w:pPr>
      <w:spacing w:after="0" w:before="0" w:line="100" w:lineRule="atLeast"/>
      <w:ind w:firstLine="709" w:left="1960" w:right="0"/>
      <w:contextualSpacing w:val="false"/>
    </w:pPr>
    <w:rPr>
      <w:sz w:val="20"/>
      <w:szCs w:val="20"/>
    </w:rPr>
  </w:style>
  <w:style w:styleId="style243" w:type="paragraph">
    <w:name w:val="sdfootnote-western"/>
    <w:basedOn w:val="style0"/>
    <w:next w:val="style243"/>
    <w:pPr>
      <w:spacing w:after="198" w:before="28"/>
      <w:ind w:firstLine="1134" w:left="0" w:right="0"/>
      <w:contextualSpacing w:val="false"/>
      <w:jc w:val="center"/>
    </w:pPr>
    <w:rPr>
      <w:sz w:val="20"/>
      <w:szCs w:val="20"/>
    </w:rPr>
  </w:style>
  <w:style w:styleId="style244" w:type="paragraph">
    <w:name w:val="sdfootnote-cjk"/>
    <w:basedOn w:val="style0"/>
    <w:next w:val="style244"/>
    <w:pPr>
      <w:spacing w:after="198" w:before="28"/>
      <w:ind w:firstLine="1134" w:left="0" w:right="0"/>
      <w:contextualSpacing w:val="false"/>
      <w:jc w:val="center"/>
    </w:pPr>
    <w:rPr>
      <w:sz w:val="20"/>
      <w:szCs w:val="20"/>
    </w:rPr>
  </w:style>
  <w:style w:styleId="style245" w:type="paragraph">
    <w:name w:val="sdfootnote-ctl"/>
    <w:basedOn w:val="style0"/>
    <w:next w:val="style245"/>
    <w:pPr>
      <w:spacing w:after="198" w:before="28"/>
      <w:ind w:firstLine="1134" w:left="0" w:right="0"/>
      <w:contextualSpacing w:val="false"/>
      <w:jc w:val="center"/>
    </w:pPr>
    <w:rPr>
      <w:sz w:val="20"/>
      <w:szCs w:val="20"/>
    </w:rPr>
  </w:style>
  <w:style w:styleId="style246" w:type="paragraph">
    <w:name w:val="c0 c23"/>
    <w:basedOn w:val="style0"/>
    <w:next w:val="style246"/>
    <w:pPr>
      <w:spacing w:after="28" w:before="28" w:line="100" w:lineRule="atLeast"/>
      <w:contextualSpacing w:val="false"/>
    </w:pPr>
    <w:rPr/>
  </w:style>
  <w:style w:styleId="style247" w:type="paragraph">
    <w:name w:val="Абзац списка1"/>
    <w:basedOn w:val="style0"/>
    <w:next w:val="style247"/>
    <w:pPr>
      <w:ind w:hanging="0" w:left="720" w:right="0"/>
    </w:pPr>
    <w:rPr/>
  </w:style>
  <w:style w:styleId="style248" w:type="paragraph">
    <w:name w:val="Содержимое врезки"/>
    <w:basedOn w:val="style128"/>
    <w:next w:val="style24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2018-01-22T16:05:00.00Z</dcterms:created>
  <dc:creator>Sanya</dc:creator>
  <cp:lastModifiedBy>User</cp:lastModifiedBy>
  <dcterms:modified xsi:type="dcterms:W3CDTF">2019-10-24T09:21:00.00Z</dcterms:modified>
  <cp:revision>52</cp:revision>
</cp:coreProperties>
</file>